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7EB" w:rsidRDefault="009B5B8F" w:rsidP="00F677EB">
      <w:pPr>
        <w:spacing w:after="0" w:line="240" w:lineRule="auto"/>
        <w:jc w:val="center"/>
        <w:rPr>
          <w:rFonts w:ascii="Book Antiqua" w:hAnsi="Book Antiqua" w:cs="Times New Roman"/>
          <w:b/>
          <w:sz w:val="26"/>
          <w:szCs w:val="26"/>
          <w:lang w:val="en-US"/>
        </w:rPr>
      </w:pPr>
      <w:r>
        <w:rPr>
          <w:noProof/>
          <w:lang w:val="en-US"/>
        </w:rPr>
        <w:pict>
          <v:shapetype id="_x0000_t202" coordsize="21600,21600" o:spt="202" path="m,l,21600r21600,l21600,xe">
            <v:stroke joinstyle="miter"/>
            <v:path gradientshapeok="t" o:connecttype="rect"/>
          </v:shapetype>
          <v:shape id="Text Box 4" o:spid="_x0000_s1026" type="#_x0000_t202" style="position:absolute;left:0;text-align:left;margin-left:206.7pt;margin-top:-5.95pt;width:238.5pt;height:35.9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" stroked="f">
            <v:textbox>
              <w:txbxContent>
                <w:p w:rsidR="00F76CEC" w:rsidRPr="00116B98" w:rsidRDefault="00F76CEC" w:rsidP="00781E3B">
                  <w:pPr>
                    <w:spacing w:after="0" w:line="240" w:lineRule="auto"/>
                    <w:jc w:val="right"/>
                    <w:rPr>
                      <w:rFonts w:ascii="Times New Roman" w:hAnsi="Times New Roman" w:cs="Times New Roman"/>
                      <w:sz w:val="18"/>
                    </w:rPr>
                  </w:pPr>
                  <w:r w:rsidRPr="00116B98">
                    <w:rPr>
                      <w:rFonts w:ascii="Times New Roman" w:hAnsi="Times New Roman" w:cs="Times New Roman"/>
                      <w:sz w:val="18"/>
                    </w:rPr>
                    <w:t>P-ISSN 2559 – 2163</w:t>
                  </w:r>
                  <w:r>
                    <w:rPr>
                      <w:rFonts w:ascii="Times New Roman" w:hAnsi="Times New Roman" w:cs="Times New Roman"/>
                      <w:sz w:val="18"/>
                    </w:rPr>
                    <w:t xml:space="preserve">           </w:t>
                  </w:r>
                  <w:r w:rsidRPr="00116B98">
                    <w:rPr>
                      <w:rFonts w:ascii="Times New Roman" w:hAnsi="Times New Roman" w:cs="Times New Roman"/>
                      <w:sz w:val="18"/>
                    </w:rPr>
                    <w:t>E-ISSN 2599 – 2155</w:t>
                  </w:r>
                </w:p>
                <w:p w:rsidR="00F76CEC" w:rsidRDefault="00F76CEC" w:rsidP="00781E3B">
                  <w:pPr>
                    <w:spacing w:after="0" w:line="240" w:lineRule="auto"/>
                    <w:jc w:val="right"/>
                    <w:rPr>
                      <w:rFonts w:ascii="Times New Roman" w:hAnsi="Times New Roman" w:cs="Times New Roman"/>
                      <w:sz w:val="18"/>
                    </w:rPr>
                  </w:pPr>
                  <w:r w:rsidRPr="00116B98">
                    <w:rPr>
                      <w:rFonts w:ascii="Times New Roman" w:hAnsi="Times New Roman" w:cs="Times New Roman"/>
                      <w:sz w:val="18"/>
                    </w:rPr>
                    <w:t xml:space="preserve">Vol. </w:t>
                  </w:r>
                  <w:r>
                    <w:rPr>
                      <w:rFonts w:ascii="Times New Roman" w:hAnsi="Times New Roman" w:cs="Times New Roman"/>
                      <w:sz w:val="18"/>
                    </w:rPr>
                    <w:t>2, No. 1, Mei 2020</w:t>
                  </w:r>
                </w:p>
                <w:p w:rsidR="00F76CEC" w:rsidRPr="00116B98" w:rsidRDefault="00F76CEC" w:rsidP="00781E3B">
                  <w:pPr>
                    <w:spacing w:after="0" w:line="240" w:lineRule="auto"/>
                    <w:jc w:val="right"/>
                    <w:rPr>
                      <w:rFonts w:ascii="Times New Roman" w:hAnsi="Times New Roman" w:cs="Times New Roman"/>
                      <w:sz w:val="18"/>
                    </w:rPr>
                  </w:pPr>
                  <w:r>
                    <w:rPr>
                      <w:rFonts w:ascii="Times New Roman" w:hAnsi="Times New Roman" w:cs="Times New Roman"/>
                      <w:sz w:val="18"/>
                    </w:rPr>
                    <w:t>http://cjp.jurnal.stikescendekiautamakudus.ac.id</w:t>
                  </w:r>
                </w:p>
                <w:p w:rsidR="00F76CEC" w:rsidRPr="00DF091B" w:rsidRDefault="00F76CEC" w:rsidP="00F677EB">
                  <w:pPr>
                    <w:spacing w:after="0" w:line="240" w:lineRule="auto"/>
                    <w:jc w:val="right"/>
                    <w:rPr>
                      <w:rFonts w:ascii="Times New Roman" w:hAnsi="Times New Roman" w:cs="Times New Roman"/>
                    </w:rPr>
                  </w:pPr>
                </w:p>
              </w:txbxContent>
            </v:textbox>
          </v:shape>
        </w:pict>
      </w:r>
      <w:r>
        <w:rPr>
          <w:noProof/>
          <w:lang w:val="en-US"/>
        </w:rPr>
        <w:pict>
          <v:shape id="Text Box 6" o:spid="_x0000_s1027" type="#_x0000_t202" style="position:absolute;left:0;text-align:left;margin-left:-5.55pt;margin-top:-4.45pt;width:197.25pt;height:34.4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" stroked="f">
            <v:textbox>
              <w:txbxContent>
                <w:p w:rsidR="00F76CEC" w:rsidRPr="00116B98" w:rsidRDefault="00F76CEC" w:rsidP="00781E3B">
                  <w:pPr>
                    <w:spacing w:after="0" w:line="240" w:lineRule="auto"/>
                    <w:rPr>
                      <w:rFonts w:ascii="Times New Roman" w:hAnsi="Times New Roman" w:cs="Times New Roman"/>
                      <w:i/>
                      <w:sz w:val="20"/>
                    </w:rPr>
                  </w:pPr>
                  <w:r w:rsidRPr="00116B98">
                    <w:rPr>
                      <w:rFonts w:ascii="Times New Roman" w:hAnsi="Times New Roman" w:cs="Times New Roman"/>
                      <w:i/>
                      <w:sz w:val="20"/>
                    </w:rPr>
                    <w:t>Cendekia Journal of Pharmacy</w:t>
                  </w:r>
                </w:p>
                <w:p w:rsidR="00F76CEC" w:rsidRPr="00116B98" w:rsidRDefault="00F76CEC" w:rsidP="00781E3B">
                  <w:pPr>
                    <w:spacing w:after="0" w:line="240" w:lineRule="auto"/>
                    <w:rPr>
                      <w:rFonts w:ascii="Times New Roman" w:hAnsi="Times New Roman" w:cs="Times New Roman"/>
                      <w:sz w:val="20"/>
                    </w:rPr>
                  </w:pPr>
                  <w:r w:rsidRPr="00116B98">
                    <w:rPr>
                      <w:rFonts w:ascii="Times New Roman" w:hAnsi="Times New Roman" w:cs="Times New Roman"/>
                      <w:sz w:val="20"/>
                    </w:rPr>
                    <w:t>STIKES Cendekia Utama Kudus</w:t>
                  </w:r>
                </w:p>
                <w:p w:rsidR="00F76CEC" w:rsidRPr="00DF091B" w:rsidRDefault="00F76CEC" w:rsidP="00F677EB">
                  <w:pPr>
                    <w:spacing w:after="0" w:line="240" w:lineRule="auto"/>
                    <w:rPr>
                      <w:rFonts w:ascii="Book Antiqua" w:hAnsi="Book Antiqua" w:cs="Times New Roman"/>
                    </w:rPr>
                  </w:pPr>
                </w:p>
              </w:txbxContent>
            </v:textbox>
          </v:shape>
        </w:pict>
      </w:r>
    </w:p>
    <w:p w:rsidR="00F677EB" w:rsidRDefault="00F677EB" w:rsidP="00F677EB">
      <w:pPr>
        <w:spacing w:after="0" w:line="240" w:lineRule="auto"/>
        <w:jc w:val="center"/>
        <w:rPr>
          <w:rFonts w:ascii="Book Antiqua" w:hAnsi="Book Antiqua" w:cs="Times New Roman"/>
          <w:b/>
          <w:sz w:val="26"/>
          <w:szCs w:val="26"/>
          <w:lang w:val="en-US"/>
        </w:rPr>
      </w:pPr>
    </w:p>
    <w:p w:rsidR="00F677EB" w:rsidRDefault="00F677EB" w:rsidP="00F677EB">
      <w:pPr>
        <w:spacing w:after="0" w:line="240" w:lineRule="auto"/>
        <w:jc w:val="center"/>
        <w:rPr>
          <w:rFonts w:ascii="Book Antiqua" w:hAnsi="Book Antiqua" w:cs="Times New Roman"/>
          <w:b/>
          <w:sz w:val="26"/>
          <w:szCs w:val="26"/>
          <w:lang w:val="en-US"/>
        </w:rPr>
      </w:pPr>
    </w:p>
    <w:p w:rsidR="004A1BE2" w:rsidRDefault="004A1BE2" w:rsidP="00781E3B">
      <w:pPr>
        <w:spacing w:after="0" w:line="240" w:lineRule="auto"/>
        <w:rPr>
          <w:rFonts w:ascii="Book Antiqua" w:hAnsi="Book Antiqua" w:cs="Times New Roman"/>
          <w:b/>
          <w:sz w:val="26"/>
          <w:szCs w:val="26"/>
          <w:lang w:val="en-US"/>
        </w:rPr>
      </w:pPr>
    </w:p>
    <w:p w:rsidR="001B3DD6" w:rsidRPr="00882520" w:rsidRDefault="00C97DCC" w:rsidP="001E3DC6">
      <w:pPr>
        <w:spacing w:line="240" w:lineRule="auto"/>
        <w:jc w:val="center"/>
        <w:rPr>
          <w:rFonts w:ascii="Book Antiqua" w:hAnsi="Book Antiqua" w:cs="Times New Roman"/>
          <w:b/>
          <w:sz w:val="26"/>
          <w:szCs w:val="26"/>
        </w:rPr>
      </w:pPr>
      <w:r w:rsidRPr="00882520">
        <w:rPr>
          <w:rFonts w:ascii="Book Antiqua" w:hAnsi="Book Antiqua" w:cs="Times New Roman"/>
          <w:b/>
          <w:sz w:val="26"/>
          <w:szCs w:val="26"/>
        </w:rPr>
        <w:t xml:space="preserve">PENETAPAN KADAR FLAVONOID TOTAL PADA </w:t>
      </w:r>
      <w:r w:rsidRPr="00882520">
        <w:rPr>
          <w:rFonts w:ascii="Book Antiqua" w:hAnsi="Book Antiqua" w:cs="Times New Roman"/>
          <w:b/>
          <w:i/>
          <w:sz w:val="26"/>
          <w:szCs w:val="26"/>
        </w:rPr>
        <w:t xml:space="preserve">JUICE </w:t>
      </w:r>
      <w:r>
        <w:rPr>
          <w:rFonts w:ascii="Book Antiqua" w:hAnsi="Book Antiqua" w:cs="Times New Roman"/>
          <w:b/>
          <w:sz w:val="26"/>
          <w:szCs w:val="26"/>
        </w:rPr>
        <w:t xml:space="preserve">DAUN UBI </w:t>
      </w:r>
      <w:r w:rsidRPr="00882520">
        <w:rPr>
          <w:rFonts w:ascii="Book Antiqua" w:hAnsi="Book Antiqua" w:cs="Times New Roman"/>
          <w:b/>
          <w:sz w:val="26"/>
          <w:szCs w:val="26"/>
        </w:rPr>
        <w:t>JALAR UNGU(</w:t>
      </w:r>
      <w:r w:rsidRPr="00882520">
        <w:rPr>
          <w:rFonts w:ascii="Book Antiqua" w:hAnsi="Book Antiqua" w:cs="Times New Roman"/>
          <w:b/>
          <w:i/>
          <w:sz w:val="26"/>
          <w:szCs w:val="26"/>
        </w:rPr>
        <w:t>IPOMOEA BATATAS.L</w:t>
      </w:r>
      <w:r w:rsidRPr="00882520">
        <w:rPr>
          <w:rFonts w:ascii="Book Antiqua" w:hAnsi="Book Antiqua" w:cs="Times New Roman"/>
          <w:b/>
          <w:sz w:val="26"/>
          <w:szCs w:val="26"/>
        </w:rPr>
        <w:t>.)</w:t>
      </w:r>
      <w:r>
        <w:rPr>
          <w:rFonts w:ascii="Book Antiqua" w:hAnsi="Book Antiqua" w:cs="Times New Roman"/>
          <w:b/>
          <w:sz w:val="26"/>
          <w:szCs w:val="26"/>
        </w:rPr>
        <w:t xml:space="preserve"> YANG BERPOTENSI SEBAGAI </w:t>
      </w:r>
      <w:r w:rsidRPr="00882520">
        <w:rPr>
          <w:rFonts w:ascii="Book Antiqua" w:hAnsi="Book Antiqua" w:cs="Times New Roman"/>
          <w:b/>
          <w:sz w:val="26"/>
          <w:szCs w:val="26"/>
        </w:rPr>
        <w:t>HEPATOPROTEKTOR DENGAN</w:t>
      </w:r>
      <w:r>
        <w:rPr>
          <w:rFonts w:ascii="Book Antiqua" w:hAnsi="Book Antiqua" w:cs="Times New Roman"/>
          <w:b/>
          <w:sz w:val="26"/>
          <w:szCs w:val="26"/>
        </w:rPr>
        <w:t xml:space="preserve"> METODE SPEKTROFOTOMETRI </w:t>
      </w:r>
      <w:r w:rsidRPr="00882520">
        <w:rPr>
          <w:rFonts w:ascii="Book Antiqua" w:hAnsi="Book Antiqua" w:cs="Times New Roman"/>
          <w:b/>
          <w:sz w:val="26"/>
          <w:szCs w:val="26"/>
        </w:rPr>
        <w:t>UV-VIS</w:t>
      </w:r>
    </w:p>
    <w:p w:rsidR="00495B59" w:rsidRPr="001B3DD6" w:rsidRDefault="00495B59" w:rsidP="00495B59">
      <w:pPr>
        <w:spacing w:after="0" w:line="240" w:lineRule="auto"/>
        <w:jc w:val="center"/>
        <w:rPr>
          <w:rFonts w:ascii="Book Antiqua" w:hAnsi="Book Antiqua" w:cs="Times New Roman"/>
          <w:b/>
          <w:sz w:val="26"/>
          <w:szCs w:val="26"/>
        </w:rPr>
      </w:pPr>
    </w:p>
    <w:p w:rsidR="00F677EB" w:rsidRPr="00583123" w:rsidRDefault="00F677EB" w:rsidP="00F677EB">
      <w:pPr>
        <w:spacing w:after="0" w:line="240" w:lineRule="auto"/>
        <w:jc w:val="center"/>
        <w:rPr>
          <w:rFonts w:ascii="Book Antiqua" w:hAnsi="Book Antiqua" w:cs="Times New Roman"/>
          <w:b/>
          <w:sz w:val="24"/>
          <w:szCs w:val="24"/>
        </w:rPr>
      </w:pPr>
    </w:p>
    <w:p w:rsidR="00F677EB" w:rsidRPr="006B671F" w:rsidRDefault="001B3DD6" w:rsidP="00F677EB">
      <w:pPr>
        <w:spacing w:after="0" w:line="240" w:lineRule="auto"/>
        <w:jc w:val="center"/>
        <w:rPr>
          <w:rFonts w:ascii="Times New Roman" w:hAnsi="Times New Roman" w:cs="Times New Roman"/>
          <w:vertAlign w:val="superscript"/>
        </w:rPr>
      </w:pPr>
      <w:r w:rsidRPr="00736141">
        <w:rPr>
          <w:rFonts w:ascii="Times New Roman" w:hAnsi="Times New Roman" w:cs="Times New Roman"/>
          <w:sz w:val="24"/>
          <w:szCs w:val="24"/>
        </w:rPr>
        <w:t>Drs.Suharyanto</w:t>
      </w:r>
      <w:r w:rsidR="00F677EB" w:rsidRPr="006B671F">
        <w:rPr>
          <w:rFonts w:ascii="Times New Roman" w:hAnsi="Times New Roman" w:cs="Times New Roman"/>
          <w:vertAlign w:val="superscript"/>
        </w:rPr>
        <w:t>1</w:t>
      </w:r>
      <w:r w:rsidR="00F677EB" w:rsidRPr="006B671F">
        <w:rPr>
          <w:rFonts w:ascii="Times New Roman" w:hAnsi="Times New Roman" w:cs="Times New Roman"/>
        </w:rPr>
        <w:t xml:space="preserve">, </w:t>
      </w:r>
      <w:r w:rsidRPr="00736141">
        <w:rPr>
          <w:rFonts w:ascii="Times New Roman" w:hAnsi="Times New Roman" w:cs="Times New Roman"/>
          <w:sz w:val="24"/>
          <w:szCs w:val="24"/>
        </w:rPr>
        <w:t>Dela Anding N.P.</w:t>
      </w:r>
      <w:r w:rsidR="00F677EB" w:rsidRPr="006B671F">
        <w:rPr>
          <w:rFonts w:ascii="Times New Roman" w:hAnsi="Times New Roman" w:cs="Times New Roman"/>
          <w:vertAlign w:val="superscript"/>
        </w:rPr>
        <w:t>2</w:t>
      </w:r>
    </w:p>
    <w:p w:rsidR="001B3DD6" w:rsidRDefault="00F677EB" w:rsidP="001B3DD6">
      <w:pPr>
        <w:pStyle w:val="BodyText"/>
        <w:spacing w:before="1" w:line="252" w:lineRule="exact"/>
        <w:ind w:left="414" w:right="433"/>
        <w:jc w:val="center"/>
      </w:pPr>
      <w:r w:rsidRPr="006B671F">
        <w:rPr>
          <w:vertAlign w:val="superscript"/>
        </w:rPr>
        <w:t>1-2</w:t>
      </w:r>
      <w:r w:rsidR="001B3DD6">
        <w:t>Prodi D3 Farmasi</w:t>
      </w:r>
      <w:r w:rsidR="001B3DD6">
        <w:rPr>
          <w:lang w:val="id-ID"/>
        </w:rPr>
        <w:t>,</w:t>
      </w:r>
      <w:r w:rsidR="001B3DD6">
        <w:t>S</w:t>
      </w:r>
      <w:r w:rsidR="001B3DD6">
        <w:rPr>
          <w:lang w:val="id-ID"/>
        </w:rPr>
        <w:t>ekolah Tinggi</w:t>
      </w:r>
      <w:r w:rsidR="001B3DD6">
        <w:t xml:space="preserve"> </w:t>
      </w:r>
      <w:r w:rsidR="0012349C">
        <w:t xml:space="preserve">Ilmu Kesehatan </w:t>
      </w:r>
      <w:r w:rsidR="001B3DD6">
        <w:t>Nasional</w:t>
      </w:r>
    </w:p>
    <w:p w:rsidR="00F677EB" w:rsidRPr="001B3DD6" w:rsidRDefault="001B3DD6" w:rsidP="001B3DD6">
      <w:pPr>
        <w:pStyle w:val="BodyText"/>
        <w:ind w:left="2108" w:right="2126"/>
        <w:jc w:val="center"/>
        <w:rPr>
          <w:lang w:val="id-ID"/>
        </w:rPr>
      </w:pPr>
      <w:r>
        <w:t>Jl. Solo - Baki, Kwarasan, Sukoharjo, Jawa Tengah</w:t>
      </w:r>
      <w:r w:rsidR="0012349C">
        <w:t>, Indonesia</w:t>
      </w:r>
      <w:r>
        <w:t xml:space="preserve"> </w:t>
      </w:r>
    </w:p>
    <w:p w:rsidR="00F677EB" w:rsidRPr="001B3DD6" w:rsidRDefault="00F677EB" w:rsidP="00F677EB">
      <w:pPr>
        <w:spacing w:after="0" w:line="240" w:lineRule="auto"/>
        <w:jc w:val="center"/>
        <w:rPr>
          <w:rFonts w:ascii="Times New Roman" w:hAnsi="Times New Roman" w:cs="Times New Roman"/>
          <w:sz w:val="24"/>
          <w:szCs w:val="24"/>
        </w:rPr>
      </w:pPr>
      <w:r w:rsidRPr="006B671F">
        <w:rPr>
          <w:rFonts w:ascii="Times New Roman" w:hAnsi="Times New Roman" w:cs="Times New Roman"/>
        </w:rPr>
        <w:t>Email:</w:t>
      </w:r>
      <w:r w:rsidR="001B3DD6" w:rsidRPr="001B3DD6">
        <w:rPr>
          <w:color w:val="0070C0"/>
          <w:u w:val="single"/>
        </w:rPr>
        <w:t xml:space="preserve"> </w:t>
      </w:r>
      <w:r w:rsidR="001B3DD6" w:rsidRPr="00FD3642">
        <w:rPr>
          <w:color w:val="0070C0"/>
          <w:u w:val="single"/>
        </w:rPr>
        <w:t>Suharyanto522@gmail.com</w:t>
      </w:r>
    </w:p>
    <w:p w:rsidR="00F677EB" w:rsidRPr="0056460C" w:rsidRDefault="00F677EB" w:rsidP="00F677EB">
      <w:pPr>
        <w:spacing w:after="0" w:line="240" w:lineRule="auto"/>
        <w:jc w:val="center"/>
        <w:rPr>
          <w:rFonts w:ascii="Times New Roman" w:hAnsi="Times New Roman" w:cs="Times New Roman"/>
          <w:lang w:val="en-US"/>
        </w:rPr>
      </w:pPr>
      <w:r>
        <w:rPr>
          <w:rFonts w:ascii="Times New Roman" w:hAnsi="Times New Roman" w:cs="Times New Roman"/>
        </w:rPr>
        <w:t xml:space="preserve"> </w:t>
      </w:r>
    </w:p>
    <w:p w:rsidR="004A1BE2" w:rsidRDefault="004A1BE2" w:rsidP="00F677EB">
      <w:pPr>
        <w:spacing w:after="0" w:line="240" w:lineRule="auto"/>
        <w:jc w:val="center"/>
        <w:rPr>
          <w:rFonts w:ascii="Times New Roman" w:hAnsi="Times New Roman" w:cs="Times New Roman"/>
          <w:b/>
          <w:lang w:val="en-US"/>
        </w:rPr>
      </w:pPr>
    </w:p>
    <w:p w:rsidR="00F677EB" w:rsidRPr="009B5B8F" w:rsidRDefault="009B5B8F" w:rsidP="00F677EB">
      <w:pPr>
        <w:spacing w:after="0" w:line="240" w:lineRule="auto"/>
        <w:jc w:val="center"/>
        <w:rPr>
          <w:rFonts w:ascii="Times New Roman" w:hAnsi="Times New Roman" w:cs="Times New Roman"/>
          <w:b/>
          <w:lang w:val="en-US"/>
        </w:rPr>
      </w:pPr>
      <w:r>
        <w:rPr>
          <w:rFonts w:ascii="Times New Roman" w:hAnsi="Times New Roman" w:cs="Times New Roman"/>
          <w:b/>
          <w:lang w:val="en-US"/>
        </w:rPr>
        <w:t>ABSTRAK</w:t>
      </w:r>
    </w:p>
    <w:p w:rsidR="00F677EB" w:rsidRPr="00A728A3" w:rsidRDefault="00F677EB" w:rsidP="00F677EB">
      <w:pPr>
        <w:spacing w:after="0" w:line="240" w:lineRule="auto"/>
        <w:jc w:val="center"/>
        <w:rPr>
          <w:rFonts w:ascii="Times New Roman" w:hAnsi="Times New Roman" w:cs="Times New Roman"/>
          <w:b/>
          <w:lang w:val="en-US"/>
        </w:rPr>
      </w:pPr>
    </w:p>
    <w:p w:rsidR="00CB7460" w:rsidRPr="00CB7460" w:rsidRDefault="00CB7460" w:rsidP="00882520">
      <w:pPr>
        <w:spacing w:line="240" w:lineRule="auto"/>
        <w:ind w:firstLine="720"/>
        <w:jc w:val="both"/>
        <w:rPr>
          <w:rFonts w:ascii="Times New Roman" w:hAnsi="Times New Roman" w:cs="Times New Roman"/>
        </w:rPr>
      </w:pPr>
      <w:r w:rsidRPr="00CB7460">
        <w:rPr>
          <w:rFonts w:ascii="Times New Roman" w:hAnsi="Times New Roman" w:cs="Times New Roman"/>
        </w:rPr>
        <w:t xml:space="preserve">Hepar merupakan organ intestinal terbesar yang berfungsi </w:t>
      </w:r>
      <w:bookmarkStart w:id="0" w:name="_GoBack"/>
      <w:bookmarkEnd w:id="0"/>
      <w:r w:rsidRPr="00CB7460">
        <w:rPr>
          <w:rFonts w:ascii="Times New Roman" w:hAnsi="Times New Roman" w:cs="Times New Roman"/>
        </w:rPr>
        <w:t xml:space="preserve">diberbagai sistem metabolik tubuh, apabila enzim yang ada di </w:t>
      </w:r>
      <w:r w:rsidRPr="00CB7460">
        <w:rPr>
          <w:rFonts w:ascii="Times New Roman" w:hAnsi="Times New Roman" w:cs="Times New Roman"/>
          <w:color w:val="000000" w:themeColor="text1"/>
        </w:rPr>
        <w:t>sel hepar terlepas</w:t>
      </w:r>
      <w:r w:rsidRPr="00CB7460">
        <w:rPr>
          <w:rFonts w:ascii="Times New Roman" w:hAnsi="Times New Roman" w:cs="Times New Roman"/>
        </w:rPr>
        <w:t xml:space="preserve"> mengalami kerusakan.</w:t>
      </w:r>
      <w:r w:rsidR="001E3DC6">
        <w:rPr>
          <w:rFonts w:ascii="Times New Roman" w:hAnsi="Times New Roman" w:cs="Times New Roman"/>
        </w:rPr>
        <w:t xml:space="preserve"> </w:t>
      </w:r>
      <w:r w:rsidRPr="00CB7460">
        <w:rPr>
          <w:rFonts w:ascii="Times New Roman" w:hAnsi="Times New Roman" w:cs="Times New Roman"/>
        </w:rPr>
        <w:t>Flavonoid adalah salah satu senyawa yang dapat melindungi organ dalam contohnya hati.</w:t>
      </w:r>
      <w:r w:rsidR="001E3DC6">
        <w:rPr>
          <w:rFonts w:ascii="Times New Roman" w:hAnsi="Times New Roman" w:cs="Times New Roman"/>
        </w:rPr>
        <w:t xml:space="preserve"> </w:t>
      </w:r>
      <w:r w:rsidRPr="00CB7460">
        <w:rPr>
          <w:rFonts w:ascii="Times New Roman" w:hAnsi="Times New Roman" w:cs="Times New Roman"/>
        </w:rPr>
        <w:t xml:space="preserve">Jenis senyawa flavonoid terbesar, yang tersebar di buah dan sayur adalah </w:t>
      </w:r>
      <w:r w:rsidRPr="00CB7460">
        <w:rPr>
          <w:rFonts w:ascii="Times New Roman" w:hAnsi="Times New Roman" w:cs="Times New Roman"/>
          <w:i/>
        </w:rPr>
        <w:t>Quersetin</w:t>
      </w:r>
      <w:r w:rsidRPr="00CB7460">
        <w:rPr>
          <w:rFonts w:ascii="Times New Roman" w:hAnsi="Times New Roman" w:cs="Times New Roman"/>
        </w:rPr>
        <w:t>.</w:t>
      </w:r>
      <w:r w:rsidR="001E3DC6">
        <w:rPr>
          <w:rFonts w:ascii="Times New Roman" w:hAnsi="Times New Roman" w:cs="Times New Roman"/>
        </w:rPr>
        <w:t xml:space="preserve"> </w:t>
      </w:r>
      <w:r w:rsidRPr="00CB7460">
        <w:rPr>
          <w:rFonts w:ascii="Times New Roman" w:hAnsi="Times New Roman" w:cs="Times New Roman"/>
          <w:i/>
        </w:rPr>
        <w:t xml:space="preserve">Juice </w:t>
      </w:r>
      <w:r w:rsidRPr="00CB7460">
        <w:rPr>
          <w:rFonts w:ascii="Times New Roman" w:hAnsi="Times New Roman" w:cs="Times New Roman"/>
        </w:rPr>
        <w:t>Daun Ubi Jalar Ungu terbukti memiliki kadar flavonoi</w:t>
      </w:r>
      <w:r w:rsidR="001E3DC6">
        <w:rPr>
          <w:rFonts w:ascii="Times New Roman" w:hAnsi="Times New Roman" w:cs="Times New Roman"/>
        </w:rPr>
        <w:t xml:space="preserve">d. Masyarakat kini dapat membut </w:t>
      </w:r>
      <w:r w:rsidRPr="00CB7460">
        <w:rPr>
          <w:rFonts w:ascii="Times New Roman" w:hAnsi="Times New Roman" w:cs="Times New Roman"/>
          <w:i/>
        </w:rPr>
        <w:t>juice</w:t>
      </w:r>
      <w:r w:rsidRPr="00CB7460">
        <w:rPr>
          <w:rFonts w:ascii="Times New Roman" w:hAnsi="Times New Roman" w:cs="Times New Roman"/>
        </w:rPr>
        <w:t xml:space="preserve"> daun ubi jalar ungu lalu diaplikasikan untuk campuran roti, membuat agar-agar ataupun puding.</w:t>
      </w:r>
      <w:r w:rsidR="001E3DC6">
        <w:rPr>
          <w:rFonts w:ascii="Times New Roman" w:hAnsi="Times New Roman" w:cs="Times New Roman"/>
        </w:rPr>
        <w:t xml:space="preserve"> </w:t>
      </w:r>
      <w:r w:rsidRPr="00CB7460">
        <w:rPr>
          <w:rFonts w:ascii="Times New Roman" w:hAnsi="Times New Roman" w:cs="Times New Roman"/>
        </w:rPr>
        <w:t>Analisis kualitatif menggunakan Uji Shinoda, NaOH 10</w:t>
      </w:r>
      <w:r w:rsidR="001E3DC6">
        <w:rPr>
          <w:rFonts w:ascii="Times New Roman" w:hAnsi="Times New Roman" w:cs="Times New Roman"/>
        </w:rPr>
        <w:t xml:space="preserve"> </w:t>
      </w:r>
      <w:r w:rsidRPr="00CB7460">
        <w:rPr>
          <w:rFonts w:ascii="Times New Roman" w:hAnsi="Times New Roman" w:cs="Times New Roman"/>
        </w:rPr>
        <w:t>%, dan H</w:t>
      </w:r>
      <w:r w:rsidRPr="00CB7460">
        <w:rPr>
          <w:rFonts w:ascii="Times New Roman" w:hAnsi="Times New Roman" w:cs="Times New Roman"/>
          <w:vertAlign w:val="subscript"/>
        </w:rPr>
        <w:t>2</w:t>
      </w:r>
      <w:r w:rsidRPr="00CB7460">
        <w:rPr>
          <w:rFonts w:ascii="Times New Roman" w:hAnsi="Times New Roman" w:cs="Times New Roman"/>
        </w:rPr>
        <w:t>SO</w:t>
      </w:r>
      <w:r w:rsidRPr="00CB7460">
        <w:rPr>
          <w:rFonts w:ascii="Times New Roman" w:hAnsi="Times New Roman" w:cs="Times New Roman"/>
          <w:vertAlign w:val="subscript"/>
        </w:rPr>
        <w:t>4</w:t>
      </w:r>
      <w:r w:rsidR="001E3DC6">
        <w:rPr>
          <w:rFonts w:ascii="Times New Roman" w:hAnsi="Times New Roman" w:cs="Times New Roman"/>
          <w:vertAlign w:val="subscript"/>
        </w:rPr>
        <w:t xml:space="preserve"> </w:t>
      </w:r>
      <w:r w:rsidRPr="00CB7460">
        <w:rPr>
          <w:rFonts w:ascii="Times New Roman" w:hAnsi="Times New Roman" w:cs="Times New Roman"/>
        </w:rPr>
        <w:t>pekat</w:t>
      </w:r>
      <w:r w:rsidR="001E3DC6">
        <w:rPr>
          <w:rFonts w:ascii="Times New Roman" w:hAnsi="Times New Roman" w:cs="Times New Roman"/>
        </w:rPr>
        <w:t xml:space="preserve"> </w:t>
      </w:r>
      <w:r w:rsidRPr="00CB7460">
        <w:rPr>
          <w:rFonts w:ascii="Times New Roman" w:hAnsi="Times New Roman" w:cs="Times New Roman"/>
        </w:rPr>
        <w:t>yang hasilnya positif.</w:t>
      </w:r>
      <w:r w:rsidR="001E3DC6">
        <w:rPr>
          <w:rFonts w:ascii="Times New Roman" w:hAnsi="Times New Roman" w:cs="Times New Roman"/>
        </w:rPr>
        <w:t xml:space="preserve"> </w:t>
      </w:r>
      <w:r w:rsidRPr="00CB7460">
        <w:rPr>
          <w:rFonts w:ascii="Times New Roman" w:hAnsi="Times New Roman" w:cs="Times New Roman"/>
        </w:rPr>
        <w:t>Analisis kuantitatif menggunakan Spektrofotometri UV-Vis penetapan kadar flavonoid total dilakukan dengan metode AlCl</w:t>
      </w:r>
      <w:r w:rsidRPr="00CB7460">
        <w:rPr>
          <w:rFonts w:ascii="Times New Roman" w:hAnsi="Times New Roman" w:cs="Times New Roman"/>
          <w:vertAlign w:val="subscript"/>
        </w:rPr>
        <w:t xml:space="preserve">3 </w:t>
      </w:r>
      <w:r w:rsidRPr="00CB7460">
        <w:rPr>
          <w:rFonts w:ascii="Times New Roman" w:hAnsi="Times New Roman" w:cs="Times New Roman"/>
        </w:rPr>
        <w:t xml:space="preserve"> dengan total flavonoid dinyatakan dalam QE</w:t>
      </w:r>
      <w:r w:rsidR="001E3DC6">
        <w:rPr>
          <w:rFonts w:ascii="Times New Roman" w:hAnsi="Times New Roman" w:cs="Times New Roman"/>
        </w:rPr>
        <w:t xml:space="preserve"> </w:t>
      </w:r>
      <w:r w:rsidRPr="00CB7460">
        <w:rPr>
          <w:rFonts w:ascii="Times New Roman" w:hAnsi="Times New Roman" w:cs="Times New Roman"/>
        </w:rPr>
        <w:t xml:space="preserve">(Quersetin Ekuivalen) pada panjang gelombang maksimum 429,5 nm dan </w:t>
      </w:r>
      <w:r w:rsidRPr="00CB7460">
        <w:rPr>
          <w:rFonts w:ascii="Times New Roman" w:hAnsi="Times New Roman" w:cs="Times New Roman"/>
          <w:i/>
        </w:rPr>
        <w:t>operating time</w:t>
      </w:r>
      <w:r w:rsidRPr="00CB7460">
        <w:rPr>
          <w:rFonts w:ascii="Times New Roman" w:hAnsi="Times New Roman" w:cs="Times New Roman"/>
        </w:rPr>
        <w:t xml:space="preserve"> 30 menit. Hasil rata-rata kadar flavonoid total yang didapatkan dari </w:t>
      </w:r>
      <w:r w:rsidRPr="00CB7460">
        <w:rPr>
          <w:rFonts w:ascii="Times New Roman" w:hAnsi="Times New Roman" w:cs="Times New Roman"/>
          <w:i/>
        </w:rPr>
        <w:t xml:space="preserve">juice </w:t>
      </w:r>
      <w:r w:rsidRPr="00CB7460">
        <w:rPr>
          <w:rFonts w:ascii="Times New Roman" w:hAnsi="Times New Roman" w:cs="Times New Roman"/>
        </w:rPr>
        <w:t>daun ubi jalar ungu 435,09</w:t>
      </w:r>
      <w:r w:rsidR="001E3DC6">
        <w:rPr>
          <w:rFonts w:ascii="Times New Roman" w:hAnsi="Times New Roman" w:cs="Times New Roman"/>
        </w:rPr>
        <w:t xml:space="preserve"> </w:t>
      </w:r>
      <w:r w:rsidRPr="00CB7460">
        <w:rPr>
          <w:rFonts w:ascii="Times New Roman" w:hAnsi="Times New Roman" w:cs="Times New Roman"/>
        </w:rPr>
        <w:t>mg</w:t>
      </w:r>
      <w:r w:rsidR="001E3DC6">
        <w:rPr>
          <w:rFonts w:ascii="Times New Roman" w:hAnsi="Times New Roman" w:cs="Times New Roman"/>
        </w:rPr>
        <w:t xml:space="preserve"> </w:t>
      </w:r>
      <w:r w:rsidRPr="00CB7460">
        <w:rPr>
          <w:rFonts w:ascii="Times New Roman" w:hAnsi="Times New Roman" w:cs="Times New Roman"/>
        </w:rPr>
        <w:t>QE/100</w:t>
      </w:r>
      <w:r w:rsidR="001E3DC6">
        <w:rPr>
          <w:rFonts w:ascii="Times New Roman" w:hAnsi="Times New Roman" w:cs="Times New Roman"/>
        </w:rPr>
        <w:t xml:space="preserve"> </w:t>
      </w:r>
      <w:r w:rsidRPr="00CB7460">
        <w:rPr>
          <w:rFonts w:ascii="Times New Roman" w:hAnsi="Times New Roman" w:cs="Times New Roman"/>
        </w:rPr>
        <w:t>g dan nilai koefisien variasi yaitu 1,11094</w:t>
      </w:r>
      <w:r w:rsidR="001E3DC6">
        <w:rPr>
          <w:rFonts w:ascii="Times New Roman" w:hAnsi="Times New Roman" w:cs="Times New Roman"/>
        </w:rPr>
        <w:t xml:space="preserve"> </w:t>
      </w:r>
      <w:r w:rsidRPr="00CB7460">
        <w:rPr>
          <w:rFonts w:ascii="Times New Roman" w:hAnsi="Times New Roman" w:cs="Times New Roman"/>
        </w:rPr>
        <w:t>%.</w:t>
      </w:r>
    </w:p>
    <w:p w:rsidR="00F677EB" w:rsidRPr="00DF091B" w:rsidRDefault="00F677EB" w:rsidP="00F677EB">
      <w:pPr>
        <w:spacing w:after="0" w:line="240" w:lineRule="auto"/>
        <w:jc w:val="both"/>
        <w:rPr>
          <w:rFonts w:asciiTheme="majorBidi" w:hAnsiTheme="majorBidi" w:cstheme="majorBidi"/>
          <w:color w:val="000000" w:themeColor="text1"/>
          <w:lang w:val="en-US"/>
        </w:rPr>
      </w:pPr>
    </w:p>
    <w:p w:rsidR="00CB7460" w:rsidRPr="009565F8" w:rsidRDefault="00F677EB" w:rsidP="001941D5">
      <w:pPr>
        <w:spacing w:line="240" w:lineRule="auto"/>
        <w:jc w:val="both"/>
        <w:rPr>
          <w:rFonts w:ascii="Times New Roman" w:hAnsi="Times New Roman" w:cs="Times New Roman"/>
          <w:b/>
          <w:sz w:val="28"/>
          <w:szCs w:val="28"/>
        </w:rPr>
      </w:pPr>
      <w:r w:rsidRPr="0014321A">
        <w:rPr>
          <w:rFonts w:asciiTheme="majorBidi" w:hAnsiTheme="majorBidi" w:cstheme="majorBidi"/>
          <w:b/>
          <w:color w:val="000000" w:themeColor="text1"/>
        </w:rPr>
        <w:t>Kata Kunci</w:t>
      </w:r>
      <w:r w:rsidR="00CB7460">
        <w:rPr>
          <w:rFonts w:asciiTheme="majorBidi" w:hAnsiTheme="majorBidi" w:cstheme="majorBidi"/>
          <w:color w:val="000000" w:themeColor="text1"/>
        </w:rPr>
        <w:t xml:space="preserve">: </w:t>
      </w:r>
      <w:r w:rsidR="00CB7460" w:rsidRPr="001941D5">
        <w:rPr>
          <w:rFonts w:ascii="Times New Roman" w:hAnsi="Times New Roman" w:cs="Times New Roman"/>
        </w:rPr>
        <w:t>Flavonoid total</w:t>
      </w:r>
      <w:r w:rsidR="00CB7460" w:rsidRPr="001941D5">
        <w:rPr>
          <w:rFonts w:ascii="Times New Roman" w:hAnsi="Times New Roman" w:cs="Times New Roman"/>
          <w:b/>
        </w:rPr>
        <w:t xml:space="preserve">,  </w:t>
      </w:r>
      <w:r w:rsidR="00CB7460" w:rsidRPr="001941D5">
        <w:rPr>
          <w:rFonts w:ascii="Times New Roman" w:hAnsi="Times New Roman" w:cs="Times New Roman"/>
          <w:i/>
        </w:rPr>
        <w:t>Juice</w:t>
      </w:r>
      <w:r w:rsidR="00CB7460" w:rsidRPr="001941D5">
        <w:rPr>
          <w:rFonts w:ascii="Times New Roman" w:hAnsi="Times New Roman" w:cs="Times New Roman"/>
        </w:rPr>
        <w:t xml:space="preserve"> , Daun Ubi Jalar Ungu,</w:t>
      </w:r>
      <w:r w:rsidR="00CB7460" w:rsidRPr="001941D5">
        <w:rPr>
          <w:rFonts w:ascii="Times New Roman" w:hAnsi="Times New Roman" w:cs="Times New Roman"/>
          <w:i/>
        </w:rPr>
        <w:t xml:space="preserve"> </w:t>
      </w:r>
      <w:r w:rsidR="00CB7460" w:rsidRPr="001941D5">
        <w:rPr>
          <w:rFonts w:ascii="Times New Roman" w:hAnsi="Times New Roman" w:cs="Times New Roman"/>
        </w:rPr>
        <w:t xml:space="preserve"> Spektrofotometri UV-Vis.</w:t>
      </w:r>
    </w:p>
    <w:p w:rsidR="00F677EB" w:rsidRDefault="00F677EB" w:rsidP="00F677EB">
      <w:pPr>
        <w:spacing w:after="0" w:line="240" w:lineRule="auto"/>
        <w:jc w:val="center"/>
        <w:rPr>
          <w:rFonts w:ascii="Times New Roman" w:hAnsi="Times New Roman" w:cs="Times New Roman"/>
          <w:b/>
          <w:i/>
          <w:lang w:val="en-US"/>
        </w:rPr>
      </w:pPr>
    </w:p>
    <w:p w:rsidR="0022185F" w:rsidRDefault="0022185F" w:rsidP="00781E3B">
      <w:pPr>
        <w:spacing w:after="0" w:line="240" w:lineRule="auto"/>
        <w:rPr>
          <w:rFonts w:ascii="Times New Roman" w:hAnsi="Times New Roman" w:cs="Times New Roman"/>
          <w:b/>
          <w:i/>
          <w:lang w:val="en-US"/>
        </w:rPr>
      </w:pPr>
    </w:p>
    <w:p w:rsidR="00F677EB" w:rsidRDefault="00F677EB" w:rsidP="00F677EB">
      <w:pPr>
        <w:spacing w:after="0" w:line="240" w:lineRule="auto"/>
        <w:jc w:val="center"/>
        <w:rPr>
          <w:rFonts w:ascii="Times New Roman" w:hAnsi="Times New Roman" w:cs="Times New Roman"/>
          <w:b/>
          <w:i/>
          <w:lang w:val="en-US"/>
        </w:rPr>
      </w:pPr>
      <w:r w:rsidRPr="00A728A3">
        <w:rPr>
          <w:rFonts w:ascii="Times New Roman" w:hAnsi="Times New Roman" w:cs="Times New Roman"/>
          <w:b/>
          <w:i/>
        </w:rPr>
        <w:t>A</w:t>
      </w:r>
      <w:r w:rsidRPr="00A728A3">
        <w:rPr>
          <w:rFonts w:ascii="Times New Roman" w:hAnsi="Times New Roman" w:cs="Times New Roman"/>
          <w:b/>
          <w:i/>
          <w:lang w:val="en-US"/>
        </w:rPr>
        <w:t>BSTRACT</w:t>
      </w:r>
    </w:p>
    <w:p w:rsidR="00F677EB" w:rsidRPr="00A728A3" w:rsidRDefault="00F677EB" w:rsidP="00F677EB">
      <w:pPr>
        <w:spacing w:after="0" w:line="240" w:lineRule="auto"/>
        <w:jc w:val="center"/>
        <w:rPr>
          <w:rFonts w:ascii="Times New Roman" w:hAnsi="Times New Roman" w:cs="Times New Roman"/>
          <w:b/>
          <w:i/>
          <w:lang w:val="en-US"/>
        </w:rPr>
      </w:pPr>
    </w:p>
    <w:p w:rsidR="00CB7460" w:rsidRPr="001941D5" w:rsidRDefault="00CB7460" w:rsidP="00EF5FDF">
      <w:pPr>
        <w:spacing w:line="240" w:lineRule="auto"/>
        <w:ind w:firstLine="709"/>
        <w:jc w:val="both"/>
        <w:rPr>
          <w:rFonts w:ascii="Times New Roman" w:hAnsi="Times New Roman" w:cs="Times New Roman"/>
          <w:i/>
        </w:rPr>
      </w:pPr>
      <w:r w:rsidRPr="001941D5">
        <w:rPr>
          <w:rFonts w:ascii="Times New Roman" w:hAnsi="Times New Roman" w:cs="Times New Roman"/>
          <w:i/>
        </w:rPr>
        <w:t>The liver is the largest intestinal organ that functions in various metabolic systems of the body, if the enzymes in the liver cells are detached without damaged. Flavonoids are compounds that can protect internal organs, for example the liver. The largest type of flavonoid compound that is spread in fruits and vegetables is quercetin. Purple sweet potato leaf juice is proven to have levels of flavonoids. People can now make purple sweet potato leaf juice and then apply it to bread mixes, make jelly or pudding. Qualitative analysis using the shinoda test, NaOH 10 % and concentrated H</w:t>
      </w:r>
      <w:r w:rsidRPr="001941D5">
        <w:rPr>
          <w:rFonts w:ascii="Times New Roman" w:hAnsi="Times New Roman" w:cs="Times New Roman"/>
          <w:i/>
          <w:vertAlign w:val="subscript"/>
        </w:rPr>
        <w:t>2</w:t>
      </w:r>
      <w:r w:rsidRPr="001941D5">
        <w:rPr>
          <w:rFonts w:ascii="Times New Roman" w:hAnsi="Times New Roman" w:cs="Times New Roman"/>
          <w:i/>
        </w:rPr>
        <w:t>SO</w:t>
      </w:r>
      <w:r w:rsidRPr="001941D5">
        <w:rPr>
          <w:rFonts w:ascii="Times New Roman" w:hAnsi="Times New Roman" w:cs="Times New Roman"/>
          <w:i/>
          <w:vertAlign w:val="subscript"/>
        </w:rPr>
        <w:t xml:space="preserve">4 </w:t>
      </w:r>
      <w:r w:rsidRPr="001941D5">
        <w:rPr>
          <w:rFonts w:ascii="Times New Roman" w:hAnsi="Times New Roman" w:cs="Times New Roman"/>
          <w:i/>
        </w:rPr>
        <w:t>which results are positive. Quantitative analysis using UV-Vis spectrophotometry determination of total flavonoid levels was carried out by the AlCl</w:t>
      </w:r>
      <w:r w:rsidRPr="001941D5">
        <w:rPr>
          <w:rFonts w:ascii="Times New Roman" w:hAnsi="Times New Roman" w:cs="Times New Roman"/>
          <w:i/>
          <w:vertAlign w:val="subscript"/>
        </w:rPr>
        <w:t>3</w:t>
      </w:r>
      <w:r w:rsidRPr="001941D5">
        <w:rPr>
          <w:rFonts w:ascii="Times New Roman" w:hAnsi="Times New Roman" w:cs="Times New Roman"/>
          <w:i/>
        </w:rPr>
        <w:t xml:space="preserve"> method with total flavonoids expressed in QE</w:t>
      </w:r>
      <w:r w:rsidR="001E3DC6">
        <w:rPr>
          <w:rFonts w:ascii="Times New Roman" w:hAnsi="Times New Roman" w:cs="Times New Roman"/>
          <w:i/>
        </w:rPr>
        <w:t xml:space="preserve"> </w:t>
      </w:r>
      <w:r w:rsidRPr="001941D5">
        <w:rPr>
          <w:rFonts w:ascii="Times New Roman" w:hAnsi="Times New Roman" w:cs="Times New Roman"/>
          <w:i/>
        </w:rPr>
        <w:t>(Quercetin Equivalent) at a maximum wavelength of 429,5 nm and operating time of 30 minutes. The average total flavonoid content obtained from purple sweet potato leaf juice 435,09 mg QE/100 g and the coefficient of variation is 1.11094 %.</w:t>
      </w:r>
    </w:p>
    <w:p w:rsidR="00F677EB" w:rsidRPr="00DF091B" w:rsidRDefault="00F677EB" w:rsidP="00F677EB">
      <w:pPr>
        <w:spacing w:after="0" w:line="240" w:lineRule="auto"/>
        <w:jc w:val="both"/>
        <w:rPr>
          <w:rFonts w:ascii="Times New Roman" w:hAnsi="Times New Roman" w:cs="Times New Roman"/>
          <w:i/>
          <w:lang w:val="en-US"/>
        </w:rPr>
      </w:pPr>
    </w:p>
    <w:p w:rsidR="00CB7460" w:rsidRDefault="00F677EB" w:rsidP="001941D5">
      <w:pPr>
        <w:spacing w:line="240" w:lineRule="auto"/>
        <w:jc w:val="both"/>
        <w:rPr>
          <w:rFonts w:ascii="Times New Roman" w:hAnsi="Times New Roman" w:cs="Times New Roman"/>
          <w:i/>
        </w:rPr>
      </w:pPr>
      <w:r>
        <w:rPr>
          <w:rFonts w:ascii="Times New Roman" w:hAnsi="Times New Roman" w:cs="Times New Roman"/>
          <w:b/>
          <w:i/>
        </w:rPr>
        <w:t>Key</w:t>
      </w:r>
      <w:r w:rsidRPr="00DD254E">
        <w:rPr>
          <w:rFonts w:ascii="Times New Roman" w:hAnsi="Times New Roman" w:cs="Times New Roman"/>
          <w:b/>
          <w:i/>
        </w:rPr>
        <w:t xml:space="preserve">words: </w:t>
      </w:r>
      <w:r w:rsidR="00CB7460" w:rsidRPr="001941D5">
        <w:rPr>
          <w:rFonts w:ascii="Times New Roman" w:hAnsi="Times New Roman" w:cs="Times New Roman"/>
          <w:i/>
        </w:rPr>
        <w:t>Total flavonoids, Juice, Purple sweet potato leaf, uv-vis Spectrophotometry</w:t>
      </w:r>
      <w:r w:rsidR="001941D5">
        <w:rPr>
          <w:rFonts w:ascii="Times New Roman" w:hAnsi="Times New Roman" w:cs="Times New Roman"/>
          <w:i/>
        </w:rPr>
        <w:t>.</w:t>
      </w:r>
    </w:p>
    <w:p w:rsidR="001E3DC6" w:rsidRPr="00FD3642" w:rsidRDefault="001E3DC6" w:rsidP="001941D5">
      <w:pPr>
        <w:spacing w:line="240" w:lineRule="auto"/>
        <w:jc w:val="both"/>
        <w:rPr>
          <w:rFonts w:ascii="Times New Roman" w:hAnsi="Times New Roman" w:cs="Times New Roman"/>
          <w:i/>
          <w:sz w:val="24"/>
          <w:szCs w:val="24"/>
        </w:rPr>
      </w:pPr>
    </w:p>
    <w:p w:rsidR="00F677EB" w:rsidRDefault="00F677EB" w:rsidP="00F677EB">
      <w:pPr>
        <w:spacing w:after="200" w:line="276" w:lineRule="auto"/>
        <w:rPr>
          <w:rFonts w:ascii="Times New Roman" w:hAnsi="Times New Roman" w:cs="Times New Roman"/>
          <w:b/>
          <w:sz w:val="24"/>
          <w:szCs w:val="24"/>
          <w:lang w:val="en-US"/>
        </w:rPr>
      </w:pPr>
      <w:r>
        <w:rPr>
          <w:rFonts w:ascii="Times New Roman" w:hAnsi="Times New Roman" w:cs="Times New Roman"/>
          <w:b/>
          <w:sz w:val="24"/>
          <w:szCs w:val="24"/>
          <w:lang w:val="en-US"/>
        </w:rPr>
        <w:t>LATAR BELAKANG</w:t>
      </w:r>
    </w:p>
    <w:p w:rsidR="0049074F" w:rsidRPr="00D93EBE" w:rsidRDefault="0049074F" w:rsidP="0049074F">
      <w:pPr>
        <w:pStyle w:val="ListParagraph"/>
        <w:spacing w:line="240" w:lineRule="auto"/>
        <w:ind w:left="0" w:firstLine="708"/>
        <w:jc w:val="both"/>
        <w:rPr>
          <w:rFonts w:ascii="Times New Roman" w:hAnsi="Times New Roman" w:cs="Times New Roman"/>
          <w:b/>
        </w:rPr>
      </w:pPr>
      <w:r w:rsidRPr="00D93EBE">
        <w:rPr>
          <w:rFonts w:ascii="Times New Roman" w:hAnsi="Times New Roman" w:cs="Times New Roman"/>
        </w:rPr>
        <w:t xml:space="preserve">Hepar adalah organ intestinal terbesar kurang lebih 2,5 % BB orang dewasa pada bagian kuadran kanan atas abdomen yang memiliki fungsi antara lain: metabolisme tubuh kompleks, pembentuk glukosa, sintesis protein, proses katabolisme sel meliputi, detoksifikasi obat-obatan, ammonia, dan hormon. Hepar berfungsi sebagai tempat menyimpan vitamin dan glikogen, serta memiliki fungsi vital mendorong diperlukannya usaha untuk melindunginya dari berbagai gangguan seperti, bakteri, virus, obat-obatan dan makanan yang kita konsumsi dapat bersifat toksik sehingga menimbulkan kerusakan </w:t>
      </w:r>
      <w:r w:rsidR="003A34C9">
        <w:rPr>
          <w:rFonts w:ascii="Times New Roman" w:hAnsi="Times New Roman" w:cs="Times New Roman"/>
        </w:rPr>
        <w:t>pada organ hati  (Wahida dkk.</w:t>
      </w:r>
      <w:r w:rsidRPr="00D93EBE">
        <w:rPr>
          <w:rFonts w:ascii="Times New Roman" w:hAnsi="Times New Roman" w:cs="Times New Roman"/>
        </w:rPr>
        <w:t>,2019).</w:t>
      </w:r>
    </w:p>
    <w:p w:rsidR="0049074F" w:rsidRPr="00D93EBE" w:rsidRDefault="0049074F" w:rsidP="0049074F">
      <w:pPr>
        <w:pStyle w:val="ListParagraph"/>
        <w:spacing w:line="240" w:lineRule="auto"/>
        <w:ind w:left="0" w:firstLine="708"/>
        <w:jc w:val="both"/>
        <w:rPr>
          <w:rFonts w:ascii="Times New Roman" w:hAnsi="Times New Roman" w:cs="Times New Roman"/>
          <w:b/>
        </w:rPr>
      </w:pPr>
      <w:r w:rsidRPr="00D93EBE">
        <w:rPr>
          <w:rFonts w:ascii="Times New Roman" w:hAnsi="Times New Roman" w:cs="Times New Roman"/>
        </w:rPr>
        <w:t>Hepatoprotektor adalah senyawa yang dapat memberikan perlindungan pada hati dari kerusakan yang ditimbulkan dari luar yaitu obat, senyawa kimia, serta virus dan penyebab da</w:t>
      </w:r>
      <w:r w:rsidR="003A34C9">
        <w:rPr>
          <w:rFonts w:ascii="Times New Roman" w:hAnsi="Times New Roman" w:cs="Times New Roman"/>
        </w:rPr>
        <w:t xml:space="preserve">ri dalam yaitu sisa metabolisme </w:t>
      </w:r>
      <w:r w:rsidRPr="00D93EBE">
        <w:rPr>
          <w:rFonts w:ascii="Times New Roman" w:hAnsi="Times New Roman" w:cs="Times New Roman"/>
        </w:rPr>
        <w:t>(Hadi,2000). Salah satu senyawa yang berperan penting sebagai hepatoprotektor yaitu flavonoid.Flavonoid adalah senyawa fenolik yang secara umum tersebar luas pada jaringan dan karetonoid serta klorofil berperan dalam memberikan warna seperti ungu, oren, hijau, kuning, dan merah. Turunan dari flavonoid yaitu flavon, flavonol, isoflavonol, antosianin, antosianidin, katekin dan proantosianidin</w:t>
      </w:r>
      <w:r w:rsidR="003A34C9">
        <w:rPr>
          <w:rFonts w:ascii="Times New Roman" w:hAnsi="Times New Roman" w:cs="Times New Roman"/>
        </w:rPr>
        <w:t xml:space="preserve"> (Khoddami </w:t>
      </w:r>
      <w:r w:rsidR="003A34C9" w:rsidRPr="003A34C9">
        <w:rPr>
          <w:rFonts w:ascii="Times New Roman" w:hAnsi="Times New Roman" w:cs="Times New Roman"/>
          <w:i/>
        </w:rPr>
        <w:t>et al.,</w:t>
      </w:r>
      <w:r w:rsidRPr="00D93EBE">
        <w:rPr>
          <w:rFonts w:ascii="Times New Roman" w:hAnsi="Times New Roman" w:cs="Times New Roman"/>
        </w:rPr>
        <w:t xml:space="preserve">2013, </w:t>
      </w:r>
      <w:r w:rsidR="003A34C9">
        <w:rPr>
          <w:rFonts w:ascii="Times New Roman" w:hAnsi="Times New Roman" w:cs="Times New Roman"/>
        </w:rPr>
        <w:t xml:space="preserve">dan </w:t>
      </w:r>
      <w:r w:rsidRPr="00D93EBE">
        <w:rPr>
          <w:rFonts w:ascii="Times New Roman" w:hAnsi="Times New Roman" w:cs="Times New Roman"/>
        </w:rPr>
        <w:t>Harbone,1987). Senyawa ini termasuk</w:t>
      </w:r>
      <w:r w:rsidR="003A34C9">
        <w:rPr>
          <w:rFonts w:ascii="Times New Roman" w:hAnsi="Times New Roman" w:cs="Times New Roman"/>
        </w:rPr>
        <w:t xml:space="preserve"> </w:t>
      </w:r>
      <w:r w:rsidRPr="00D93EBE">
        <w:rPr>
          <w:rFonts w:ascii="Times New Roman" w:hAnsi="Times New Roman" w:cs="Times New Roman"/>
        </w:rPr>
        <w:t xml:space="preserve">turunan dari fenolik yang memiliki struktur kimia yaitu dua cincin aromatic benzene yang berikatan dengan 3 atom </w:t>
      </w:r>
      <w:r w:rsidR="003A34C9">
        <w:rPr>
          <w:rFonts w:ascii="Times New Roman" w:hAnsi="Times New Roman" w:cs="Times New Roman"/>
        </w:rPr>
        <w:t>karbon (C6-C3-C6) (Annisa,</w:t>
      </w:r>
      <w:r w:rsidRPr="00D93EBE">
        <w:rPr>
          <w:rFonts w:ascii="Times New Roman" w:hAnsi="Times New Roman" w:cs="Times New Roman"/>
        </w:rPr>
        <w:t>2019).</w:t>
      </w:r>
    </w:p>
    <w:p w:rsidR="0049074F" w:rsidRPr="00D93EBE" w:rsidRDefault="0049074F" w:rsidP="0049074F">
      <w:pPr>
        <w:pStyle w:val="ListParagraph"/>
        <w:spacing w:line="240" w:lineRule="auto"/>
        <w:ind w:left="0" w:firstLine="708"/>
        <w:jc w:val="both"/>
        <w:rPr>
          <w:rFonts w:ascii="Times New Roman" w:hAnsi="Times New Roman" w:cs="Times New Roman"/>
        </w:rPr>
      </w:pPr>
      <w:r w:rsidRPr="00D93EBE">
        <w:rPr>
          <w:rFonts w:ascii="Times New Roman" w:hAnsi="Times New Roman" w:cs="Times New Roman"/>
        </w:rPr>
        <w:t xml:space="preserve">Salah satu tanaman yang mengandung flavonoid adalah daun </w:t>
      </w:r>
      <w:r w:rsidR="003A34C9">
        <w:rPr>
          <w:rFonts w:ascii="Times New Roman" w:hAnsi="Times New Roman" w:cs="Times New Roman"/>
        </w:rPr>
        <w:t>ubi jalar ungu (Sulastri</w:t>
      </w:r>
      <w:r w:rsidR="003A34C9" w:rsidRPr="003A34C9">
        <w:rPr>
          <w:rFonts w:ascii="Times New Roman" w:hAnsi="Times New Roman" w:cs="Times New Roman"/>
          <w:i/>
        </w:rPr>
        <w:t xml:space="preserve"> et al.,</w:t>
      </w:r>
      <w:r w:rsidRPr="00D93EBE">
        <w:rPr>
          <w:rFonts w:ascii="Times New Roman" w:hAnsi="Times New Roman" w:cs="Times New Roman"/>
        </w:rPr>
        <w:t>2013). Kandungan flavonoid terbesar pada daun ubi jalar adalah Quersetin</w:t>
      </w:r>
      <w:r w:rsidR="003A34C9">
        <w:rPr>
          <w:rFonts w:ascii="Times New Roman" w:hAnsi="Times New Roman" w:cs="Times New Roman"/>
        </w:rPr>
        <w:t xml:space="preserve"> </w:t>
      </w:r>
      <w:r w:rsidRPr="00D93EBE">
        <w:rPr>
          <w:rFonts w:ascii="Times New Roman" w:hAnsi="Times New Roman" w:cs="Times New Roman"/>
        </w:rPr>
        <w:t xml:space="preserve">(Eugenio </w:t>
      </w:r>
      <w:r w:rsidRPr="003A34C9">
        <w:rPr>
          <w:rFonts w:ascii="Times New Roman" w:hAnsi="Times New Roman" w:cs="Times New Roman"/>
          <w:i/>
        </w:rPr>
        <w:t>et al.,</w:t>
      </w:r>
      <w:r w:rsidRPr="00D93EBE">
        <w:rPr>
          <w:rFonts w:ascii="Times New Roman" w:hAnsi="Times New Roman" w:cs="Times New Roman"/>
        </w:rPr>
        <w:t>2017). Senyawa flavonoid dan antosianin pada daun ubi jalar bersifat sebagai antioksidan yang dapat mencegah gangguan pada fungsi hati, menurunkan kadar gula darah, dan menc</w:t>
      </w:r>
      <w:r w:rsidR="003A34C9">
        <w:rPr>
          <w:rFonts w:ascii="Times New Roman" w:hAnsi="Times New Roman" w:cs="Times New Roman"/>
        </w:rPr>
        <w:t>egah radikal bebas (Anissa</w:t>
      </w:r>
      <w:r w:rsidRPr="00D93EBE">
        <w:rPr>
          <w:rFonts w:ascii="Times New Roman" w:hAnsi="Times New Roman" w:cs="Times New Roman"/>
        </w:rPr>
        <w:t xml:space="preserve">,2019). </w:t>
      </w:r>
    </w:p>
    <w:p w:rsidR="0049074F" w:rsidRPr="00D93EBE" w:rsidRDefault="00803A4D" w:rsidP="0049074F">
      <w:pPr>
        <w:pStyle w:val="ListParagraph"/>
        <w:spacing w:line="240" w:lineRule="auto"/>
        <w:ind w:left="0" w:firstLine="708"/>
        <w:jc w:val="both"/>
        <w:rPr>
          <w:rFonts w:ascii="Times New Roman" w:hAnsi="Times New Roman" w:cs="Times New Roman"/>
          <w:b/>
        </w:rPr>
      </w:pPr>
      <w:r>
        <w:rPr>
          <w:rFonts w:ascii="Times New Roman" w:hAnsi="Times New Roman" w:cs="Times New Roman"/>
        </w:rPr>
        <w:t xml:space="preserve">Hasil penelitian </w:t>
      </w:r>
      <w:r w:rsidR="0049074F" w:rsidRPr="00D93EBE">
        <w:rPr>
          <w:rFonts w:ascii="Times New Roman" w:hAnsi="Times New Roman" w:cs="Times New Roman"/>
        </w:rPr>
        <w:t>Wahida</w:t>
      </w:r>
      <w:r>
        <w:rPr>
          <w:rFonts w:ascii="Times New Roman" w:hAnsi="Times New Roman" w:cs="Times New Roman"/>
        </w:rPr>
        <w:t xml:space="preserve"> dkk.,(</w:t>
      </w:r>
      <w:r w:rsidR="0049074F" w:rsidRPr="00D93EBE">
        <w:rPr>
          <w:rFonts w:ascii="Times New Roman" w:hAnsi="Times New Roman" w:cs="Times New Roman"/>
        </w:rPr>
        <w:t>2019</w:t>
      </w:r>
      <w:r>
        <w:rPr>
          <w:rFonts w:ascii="Times New Roman" w:hAnsi="Times New Roman" w:cs="Times New Roman"/>
        </w:rPr>
        <w:t>)</w:t>
      </w:r>
      <w:r w:rsidR="0049074F" w:rsidRPr="00D93EBE">
        <w:rPr>
          <w:rFonts w:ascii="Times New Roman" w:hAnsi="Times New Roman" w:cs="Times New Roman"/>
        </w:rPr>
        <w:t xml:space="preserve"> bahwa fraksi air daun ubi jalar dosis 4,77</w:t>
      </w:r>
      <w:r>
        <w:rPr>
          <w:rFonts w:ascii="Times New Roman" w:hAnsi="Times New Roman" w:cs="Times New Roman"/>
        </w:rPr>
        <w:t xml:space="preserve"> </w:t>
      </w:r>
      <w:r w:rsidR="0049074F" w:rsidRPr="00D93EBE">
        <w:rPr>
          <w:rFonts w:ascii="Times New Roman" w:hAnsi="Times New Roman" w:cs="Times New Roman"/>
        </w:rPr>
        <w:t>mg, 9,54</w:t>
      </w:r>
      <w:r>
        <w:rPr>
          <w:rFonts w:ascii="Times New Roman" w:hAnsi="Times New Roman" w:cs="Times New Roman"/>
        </w:rPr>
        <w:t xml:space="preserve"> </w:t>
      </w:r>
      <w:r w:rsidR="0049074F" w:rsidRPr="00D93EBE">
        <w:rPr>
          <w:rFonts w:ascii="Times New Roman" w:hAnsi="Times New Roman" w:cs="Times New Roman"/>
        </w:rPr>
        <w:t>mg, dan 19,08</w:t>
      </w:r>
      <w:r>
        <w:rPr>
          <w:rFonts w:ascii="Times New Roman" w:hAnsi="Times New Roman" w:cs="Times New Roman"/>
        </w:rPr>
        <w:t xml:space="preserve"> </w:t>
      </w:r>
      <w:r w:rsidR="0049074F" w:rsidRPr="00D93EBE">
        <w:rPr>
          <w:rFonts w:ascii="Times New Roman" w:hAnsi="Times New Roman" w:cs="Times New Roman"/>
        </w:rPr>
        <w:t>mg /kg BB memiliki pengaruh hepatoprotektor pada tikus putih jantan yang diinduksi paracetamol</w:t>
      </w:r>
      <w:r>
        <w:rPr>
          <w:rFonts w:ascii="Times New Roman" w:hAnsi="Times New Roman" w:cs="Times New Roman"/>
        </w:rPr>
        <w:t>. Hasil penelitian Annisa,(</w:t>
      </w:r>
      <w:r w:rsidR="0049074F" w:rsidRPr="00D93EBE">
        <w:rPr>
          <w:rFonts w:ascii="Times New Roman" w:hAnsi="Times New Roman" w:cs="Times New Roman"/>
        </w:rPr>
        <w:t>2019</w:t>
      </w:r>
      <w:r>
        <w:rPr>
          <w:rFonts w:ascii="Times New Roman" w:hAnsi="Times New Roman" w:cs="Times New Roman"/>
        </w:rPr>
        <w:t>)</w:t>
      </w:r>
      <w:r w:rsidR="0049074F" w:rsidRPr="00D93EBE">
        <w:rPr>
          <w:rFonts w:ascii="Times New Roman" w:hAnsi="Times New Roman" w:cs="Times New Roman"/>
        </w:rPr>
        <w:t xml:space="preserve"> bahwa kadar total fenol dalam daun ubi jalar ungu berkisar 317,73-628,51 mg/100 mg,total flavonoid berkisar 696,48-989,61 mg QE/100 g, dan aktivitas antioksidan berkisar antara 83,58-87,29 %.</w:t>
      </w:r>
    </w:p>
    <w:p w:rsidR="0049074F" w:rsidRDefault="0049074F" w:rsidP="0049074F">
      <w:pPr>
        <w:pStyle w:val="ListParagraph"/>
        <w:spacing w:line="240" w:lineRule="auto"/>
        <w:ind w:left="0" w:firstLine="708"/>
        <w:jc w:val="both"/>
        <w:rPr>
          <w:rFonts w:ascii="Times New Roman" w:hAnsi="Times New Roman" w:cs="Times New Roman"/>
        </w:rPr>
      </w:pPr>
      <w:r w:rsidRPr="00D93EBE">
        <w:rPr>
          <w:rFonts w:ascii="Times New Roman" w:hAnsi="Times New Roman" w:cs="Times New Roman"/>
        </w:rPr>
        <w:t>Berdasarkan pernyataan diatas ,penelitian ini dilakukan dengan tujuan untuk menentukan nilai kadar flavonoid total dari</w:t>
      </w:r>
      <w:r w:rsidRPr="00D93EBE">
        <w:rPr>
          <w:rFonts w:ascii="Times New Roman" w:hAnsi="Times New Roman" w:cs="Times New Roman"/>
          <w:i/>
        </w:rPr>
        <w:t xml:space="preserve"> juice</w:t>
      </w:r>
      <w:r w:rsidRPr="00D93EBE">
        <w:rPr>
          <w:rFonts w:ascii="Times New Roman" w:hAnsi="Times New Roman" w:cs="Times New Roman"/>
        </w:rPr>
        <w:t xml:space="preserve"> daun ubi jalar ungu</w:t>
      </w:r>
      <w:r w:rsidRPr="00D93EBE">
        <w:rPr>
          <w:rFonts w:ascii="Times New Roman" w:hAnsi="Times New Roman" w:cs="Times New Roman"/>
          <w:i/>
        </w:rPr>
        <w:t xml:space="preserve"> (Ipomoea batatas Lamk.).</w:t>
      </w:r>
      <w:r w:rsidR="00803A4D">
        <w:rPr>
          <w:rFonts w:ascii="Times New Roman" w:hAnsi="Times New Roman" w:cs="Times New Roman"/>
          <w:i/>
        </w:rPr>
        <w:t xml:space="preserve"> </w:t>
      </w:r>
      <w:r w:rsidRPr="00D93EBE">
        <w:rPr>
          <w:rFonts w:ascii="Times New Roman" w:hAnsi="Times New Roman" w:cs="Times New Roman"/>
        </w:rPr>
        <w:t xml:space="preserve">Pengujian kualitatif dengan metode reaksi warna dan uji kuantitatif menggunakan metode spektrofotometri </w:t>
      </w:r>
      <w:r w:rsidRPr="00803A4D">
        <w:rPr>
          <w:rFonts w:ascii="Times New Roman" w:hAnsi="Times New Roman" w:cs="Times New Roman"/>
          <w:i/>
        </w:rPr>
        <w:t>Visible</w:t>
      </w:r>
      <w:r w:rsidRPr="00D93EBE">
        <w:rPr>
          <w:rFonts w:ascii="Times New Roman" w:hAnsi="Times New Roman" w:cs="Times New Roman"/>
        </w:rPr>
        <w:t>.</w:t>
      </w:r>
    </w:p>
    <w:p w:rsidR="000E4813" w:rsidRDefault="000E4813" w:rsidP="0049074F">
      <w:pPr>
        <w:spacing w:after="0" w:line="240" w:lineRule="auto"/>
        <w:jc w:val="both"/>
        <w:rPr>
          <w:rFonts w:ascii="Times New Roman" w:hAnsi="Times New Roman" w:cs="Times New Roman"/>
          <w:b/>
          <w:sz w:val="24"/>
          <w:szCs w:val="24"/>
          <w:lang w:val="en-US"/>
        </w:rPr>
      </w:pPr>
    </w:p>
    <w:p w:rsidR="00F677EB" w:rsidRDefault="00F677EB" w:rsidP="00F677E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w:t>
      </w:r>
      <w:r>
        <w:rPr>
          <w:rFonts w:ascii="Times New Roman" w:hAnsi="Times New Roman" w:cs="Times New Roman"/>
          <w:b/>
          <w:sz w:val="24"/>
          <w:szCs w:val="24"/>
          <w:lang w:val="en-US"/>
        </w:rPr>
        <w:t>ETODE PENELITIAN</w:t>
      </w:r>
    </w:p>
    <w:p w:rsidR="00CF02D7" w:rsidRPr="00CF02D7" w:rsidRDefault="00CF02D7" w:rsidP="00F677EB">
      <w:pPr>
        <w:spacing w:after="0" w:line="240" w:lineRule="auto"/>
        <w:jc w:val="both"/>
        <w:rPr>
          <w:rFonts w:ascii="Times New Roman" w:hAnsi="Times New Roman" w:cs="Times New Roman"/>
          <w:b/>
          <w:sz w:val="24"/>
          <w:szCs w:val="24"/>
        </w:rPr>
      </w:pPr>
    </w:p>
    <w:p w:rsidR="00A472DE" w:rsidRPr="00A472DE" w:rsidRDefault="00A472DE" w:rsidP="00A472DE">
      <w:pPr>
        <w:spacing w:after="0" w:line="240" w:lineRule="auto"/>
        <w:jc w:val="both"/>
        <w:outlineLvl w:val="1"/>
        <w:rPr>
          <w:rFonts w:ascii="Times New Roman" w:hAnsi="Times New Roman" w:cs="Times New Roman"/>
          <w:b/>
        </w:rPr>
      </w:pPr>
      <w:bookmarkStart w:id="1" w:name="_Toc31557364"/>
      <w:r w:rsidRPr="00A472DE">
        <w:rPr>
          <w:rFonts w:ascii="Times New Roman" w:hAnsi="Times New Roman" w:cs="Times New Roman"/>
          <w:b/>
        </w:rPr>
        <w:t>Desain Penelitian</w:t>
      </w:r>
      <w:bookmarkEnd w:id="1"/>
    </w:p>
    <w:p w:rsidR="00A472DE" w:rsidRDefault="00A472DE" w:rsidP="0012349C">
      <w:pPr>
        <w:pStyle w:val="ListParagraph"/>
        <w:spacing w:line="240" w:lineRule="auto"/>
        <w:ind w:left="0" w:firstLine="709"/>
        <w:jc w:val="both"/>
        <w:rPr>
          <w:rFonts w:ascii="Times New Roman" w:hAnsi="Times New Roman" w:cs="Times New Roman"/>
        </w:rPr>
      </w:pPr>
      <w:r w:rsidRPr="00A472DE">
        <w:rPr>
          <w:rFonts w:ascii="Times New Roman" w:hAnsi="Times New Roman" w:cs="Times New Roman"/>
        </w:rPr>
        <w:t xml:space="preserve">Jenis penelitian Karya Tulis Ilmiah ini adalah deskriptif non-eksperimental karena dilakukan pemaparan dan penetapan kadar Flavonoid Total dalam </w:t>
      </w:r>
      <w:r w:rsidRPr="00A472DE">
        <w:rPr>
          <w:rFonts w:ascii="Times New Roman" w:hAnsi="Times New Roman" w:cs="Times New Roman"/>
          <w:i/>
        </w:rPr>
        <w:t xml:space="preserve">juice </w:t>
      </w:r>
      <w:r w:rsidRPr="00A472DE">
        <w:rPr>
          <w:rFonts w:ascii="Times New Roman" w:hAnsi="Times New Roman" w:cs="Times New Roman"/>
        </w:rPr>
        <w:t>Daun Ubi Jalar Ungu (</w:t>
      </w:r>
      <w:r w:rsidRPr="00A472DE">
        <w:rPr>
          <w:rFonts w:ascii="Times New Roman" w:hAnsi="Times New Roman" w:cs="Times New Roman"/>
          <w:i/>
        </w:rPr>
        <w:t xml:space="preserve">Ipomoea batats.L) </w:t>
      </w:r>
      <w:r w:rsidRPr="00A472DE">
        <w:rPr>
          <w:rFonts w:ascii="Times New Roman" w:hAnsi="Times New Roman" w:cs="Times New Roman"/>
        </w:rPr>
        <w:t>dengan metode Spektrofotometri Visibel.</w:t>
      </w:r>
      <w:bookmarkStart w:id="2" w:name="_Toc31557365"/>
    </w:p>
    <w:p w:rsidR="008834D7" w:rsidRDefault="008834D7" w:rsidP="00A472DE">
      <w:pPr>
        <w:pStyle w:val="ListParagraph"/>
        <w:spacing w:line="240" w:lineRule="auto"/>
        <w:ind w:left="0" w:firstLine="709"/>
        <w:rPr>
          <w:rFonts w:ascii="Times New Roman" w:hAnsi="Times New Roman" w:cs="Times New Roman"/>
        </w:rPr>
      </w:pPr>
    </w:p>
    <w:p w:rsidR="00A472DE" w:rsidRPr="00A472DE" w:rsidRDefault="00A472DE" w:rsidP="00A472DE">
      <w:pPr>
        <w:pStyle w:val="ListParagraph"/>
        <w:spacing w:line="240" w:lineRule="auto"/>
        <w:ind w:left="0"/>
        <w:rPr>
          <w:rFonts w:ascii="Times New Roman" w:hAnsi="Times New Roman" w:cs="Times New Roman"/>
        </w:rPr>
      </w:pPr>
      <w:r w:rsidRPr="00A472DE">
        <w:rPr>
          <w:rFonts w:ascii="Times New Roman" w:hAnsi="Times New Roman" w:cs="Times New Roman"/>
          <w:b/>
        </w:rPr>
        <w:t>Tempat dan Waktu Penelitian</w:t>
      </w:r>
      <w:bookmarkEnd w:id="2"/>
    </w:p>
    <w:p w:rsidR="00A472DE" w:rsidRDefault="00A472DE" w:rsidP="0012349C">
      <w:pPr>
        <w:pStyle w:val="ListParagraph"/>
        <w:spacing w:line="240" w:lineRule="auto"/>
        <w:ind w:left="0" w:firstLine="709"/>
        <w:jc w:val="both"/>
        <w:rPr>
          <w:rFonts w:ascii="Times New Roman" w:hAnsi="Times New Roman" w:cs="Times New Roman"/>
        </w:rPr>
      </w:pPr>
      <w:r w:rsidRPr="00A472DE">
        <w:rPr>
          <w:rFonts w:ascii="Times New Roman" w:hAnsi="Times New Roman" w:cs="Times New Roman"/>
        </w:rPr>
        <w:t>Penelitian ini dilakukan di Laboratorium Kimia (Laboratorium Instrumental) dan Laboratorium Bahan Alam pada bulan November 2019</w:t>
      </w:r>
      <w:r>
        <w:rPr>
          <w:rFonts w:ascii="Times New Roman" w:hAnsi="Times New Roman" w:cs="Times New Roman"/>
        </w:rPr>
        <w:t xml:space="preserve"> </w:t>
      </w:r>
      <w:r w:rsidRPr="00A472DE">
        <w:rPr>
          <w:rFonts w:ascii="Times New Roman" w:hAnsi="Times New Roman" w:cs="Times New Roman"/>
        </w:rPr>
        <w:t>- Januari 2020.</w:t>
      </w:r>
      <w:bookmarkStart w:id="3" w:name="_Toc31557366"/>
      <w:r>
        <w:rPr>
          <w:rFonts w:ascii="Times New Roman" w:hAnsi="Times New Roman" w:cs="Times New Roman"/>
        </w:rPr>
        <w:t xml:space="preserve"> </w:t>
      </w:r>
    </w:p>
    <w:p w:rsidR="008834D7" w:rsidRDefault="008834D7" w:rsidP="00A472DE">
      <w:pPr>
        <w:pStyle w:val="ListParagraph"/>
        <w:spacing w:line="240" w:lineRule="auto"/>
        <w:ind w:left="0" w:firstLine="709"/>
        <w:rPr>
          <w:rFonts w:ascii="Times New Roman" w:hAnsi="Times New Roman" w:cs="Times New Roman"/>
        </w:rPr>
      </w:pPr>
    </w:p>
    <w:p w:rsidR="00A472DE" w:rsidRDefault="00A472DE" w:rsidP="00A472DE">
      <w:pPr>
        <w:pStyle w:val="ListParagraph"/>
        <w:spacing w:line="240" w:lineRule="auto"/>
        <w:ind w:left="0"/>
        <w:rPr>
          <w:rFonts w:ascii="Times New Roman" w:hAnsi="Times New Roman" w:cs="Times New Roman"/>
          <w:b/>
        </w:rPr>
      </w:pPr>
      <w:r w:rsidRPr="00A472DE">
        <w:rPr>
          <w:rFonts w:ascii="Times New Roman" w:hAnsi="Times New Roman" w:cs="Times New Roman"/>
          <w:b/>
        </w:rPr>
        <w:t>Populasi dan Sampel</w:t>
      </w:r>
      <w:bookmarkStart w:id="4" w:name="_Toc31557367"/>
      <w:bookmarkEnd w:id="3"/>
    </w:p>
    <w:p w:rsidR="00A472DE" w:rsidRPr="00A472DE" w:rsidRDefault="00A472DE" w:rsidP="00A472DE">
      <w:pPr>
        <w:pStyle w:val="ListParagraph"/>
        <w:spacing w:line="240" w:lineRule="auto"/>
        <w:ind w:left="0"/>
        <w:rPr>
          <w:rFonts w:ascii="Times New Roman" w:hAnsi="Times New Roman" w:cs="Times New Roman"/>
        </w:rPr>
      </w:pPr>
      <w:r w:rsidRPr="00A472DE">
        <w:rPr>
          <w:rFonts w:ascii="Times New Roman" w:hAnsi="Times New Roman" w:cs="Times New Roman"/>
          <w:b/>
        </w:rPr>
        <w:t>Populasi</w:t>
      </w:r>
      <w:bookmarkEnd w:id="4"/>
    </w:p>
    <w:p w:rsidR="00A472DE" w:rsidRDefault="00A472DE" w:rsidP="0012349C">
      <w:pPr>
        <w:pStyle w:val="ListParagraph"/>
        <w:spacing w:line="240" w:lineRule="auto"/>
        <w:ind w:left="0" w:firstLine="709"/>
        <w:jc w:val="both"/>
        <w:outlineLvl w:val="2"/>
        <w:rPr>
          <w:rFonts w:ascii="Times New Roman" w:hAnsi="Times New Roman" w:cs="Times New Roman"/>
        </w:rPr>
      </w:pPr>
      <w:r w:rsidRPr="00A472DE">
        <w:rPr>
          <w:rFonts w:ascii="Times New Roman" w:hAnsi="Times New Roman" w:cs="Times New Roman"/>
        </w:rPr>
        <w:t xml:space="preserve">Populasi dari penelitian ini adalah daun ubi jalar ungu </w:t>
      </w:r>
      <w:r w:rsidRPr="00A472DE">
        <w:rPr>
          <w:rFonts w:ascii="Times New Roman" w:hAnsi="Times New Roman" w:cs="Times New Roman"/>
          <w:i/>
        </w:rPr>
        <w:t xml:space="preserve">(Ipomoea batatas.L.) </w:t>
      </w:r>
      <w:r w:rsidRPr="00A472DE">
        <w:rPr>
          <w:rFonts w:ascii="Times New Roman" w:hAnsi="Times New Roman" w:cs="Times New Roman"/>
        </w:rPr>
        <w:t>yang diperoleh dari provinsi Jawa Tengah.</w:t>
      </w:r>
      <w:bookmarkStart w:id="5" w:name="_Toc31557368"/>
    </w:p>
    <w:p w:rsidR="00A472DE" w:rsidRDefault="00A472DE" w:rsidP="00A472DE">
      <w:pPr>
        <w:pStyle w:val="ListParagraph"/>
        <w:spacing w:line="240" w:lineRule="auto"/>
        <w:ind w:left="0"/>
        <w:outlineLvl w:val="2"/>
        <w:rPr>
          <w:rFonts w:ascii="Times New Roman" w:hAnsi="Times New Roman" w:cs="Times New Roman"/>
          <w:b/>
        </w:rPr>
      </w:pPr>
      <w:r w:rsidRPr="00A472DE">
        <w:rPr>
          <w:rFonts w:ascii="Times New Roman" w:hAnsi="Times New Roman" w:cs="Times New Roman"/>
          <w:b/>
        </w:rPr>
        <w:t>Sampel</w:t>
      </w:r>
      <w:bookmarkEnd w:id="5"/>
    </w:p>
    <w:p w:rsidR="00A472DE" w:rsidRDefault="00A472DE" w:rsidP="00A472DE">
      <w:pPr>
        <w:pStyle w:val="ListParagraph"/>
        <w:spacing w:line="240" w:lineRule="auto"/>
        <w:ind w:left="0" w:firstLine="709"/>
        <w:jc w:val="both"/>
        <w:outlineLvl w:val="2"/>
        <w:rPr>
          <w:rFonts w:ascii="Times New Roman" w:hAnsi="Times New Roman" w:cs="Times New Roman"/>
        </w:rPr>
      </w:pPr>
      <w:r w:rsidRPr="00A472DE">
        <w:rPr>
          <w:rFonts w:ascii="Times New Roman" w:hAnsi="Times New Roman" w:cs="Times New Roman"/>
        </w:rPr>
        <w:t xml:space="preserve">Sampel daun ubi jalar ungu </w:t>
      </w:r>
      <w:r w:rsidRPr="00A472DE">
        <w:rPr>
          <w:rFonts w:ascii="Times New Roman" w:hAnsi="Times New Roman" w:cs="Times New Roman"/>
          <w:i/>
        </w:rPr>
        <w:t xml:space="preserve">(Ipomoea batatas.L.) </w:t>
      </w:r>
      <w:r w:rsidRPr="00A472DE">
        <w:rPr>
          <w:rFonts w:ascii="Times New Roman" w:hAnsi="Times New Roman" w:cs="Times New Roman"/>
        </w:rPr>
        <w:t xml:space="preserve">yang digunakan yaitu ubi jalar ungu yang berbentuk jantung, daun berwana dari ungu-hijau, berbentuk spiral dengan permukaan tidak berbuluh, tepi daun rata, dan tulang daun menyirip lebar 5-15 cm, panjang 5-30 cm yang diperoleh dari Ngargoyoso, Kabupaten Karanganyar, Jawa Tengah. Metode pemilihan sampel adalah </w:t>
      </w:r>
      <w:r w:rsidRPr="00A472DE">
        <w:rPr>
          <w:rFonts w:ascii="Times New Roman" w:hAnsi="Times New Roman" w:cs="Times New Roman"/>
          <w:i/>
        </w:rPr>
        <w:t xml:space="preserve">Random </w:t>
      </w:r>
      <w:r w:rsidRPr="00A472DE">
        <w:rPr>
          <w:rFonts w:ascii="Times New Roman" w:hAnsi="Times New Roman" w:cs="Times New Roman"/>
          <w:i/>
        </w:rPr>
        <w:lastRenderedPageBreak/>
        <w:t xml:space="preserve">Sampling </w:t>
      </w:r>
      <w:r w:rsidRPr="00A472DE">
        <w:rPr>
          <w:rFonts w:ascii="Times New Roman" w:hAnsi="Times New Roman" w:cs="Times New Roman"/>
        </w:rPr>
        <w:t>yaitu pengambilan sampel yang homogen memiliki karakteristik dan memiliki kemungkinan terambil yang berbeda tetapi dalam satu daerah atau satu petani.</w:t>
      </w:r>
    </w:p>
    <w:p w:rsidR="00D51422" w:rsidRDefault="00D51422" w:rsidP="00A472DE">
      <w:pPr>
        <w:pStyle w:val="ListParagraph"/>
        <w:spacing w:line="240" w:lineRule="auto"/>
        <w:ind w:left="0"/>
        <w:jc w:val="both"/>
        <w:outlineLvl w:val="2"/>
        <w:rPr>
          <w:rFonts w:ascii="Times New Roman" w:hAnsi="Times New Roman" w:cs="Times New Roman"/>
          <w:b/>
        </w:rPr>
      </w:pPr>
    </w:p>
    <w:p w:rsidR="00D51422" w:rsidRDefault="00D51422" w:rsidP="00A472DE">
      <w:pPr>
        <w:pStyle w:val="ListParagraph"/>
        <w:spacing w:line="240" w:lineRule="auto"/>
        <w:ind w:left="0"/>
        <w:jc w:val="both"/>
        <w:outlineLvl w:val="2"/>
        <w:rPr>
          <w:rFonts w:ascii="Times New Roman" w:hAnsi="Times New Roman" w:cs="Times New Roman"/>
          <w:b/>
        </w:rPr>
      </w:pPr>
    </w:p>
    <w:p w:rsidR="00D51422" w:rsidRDefault="00D51422" w:rsidP="00A472DE">
      <w:pPr>
        <w:pStyle w:val="ListParagraph"/>
        <w:spacing w:line="240" w:lineRule="auto"/>
        <w:ind w:left="0"/>
        <w:jc w:val="both"/>
        <w:outlineLvl w:val="2"/>
        <w:rPr>
          <w:rFonts w:ascii="Times New Roman" w:hAnsi="Times New Roman" w:cs="Times New Roman"/>
          <w:b/>
        </w:rPr>
      </w:pPr>
    </w:p>
    <w:p w:rsidR="001E3DC6" w:rsidRPr="00A472DE" w:rsidRDefault="00A472DE" w:rsidP="00A472DE">
      <w:pPr>
        <w:pStyle w:val="ListParagraph"/>
        <w:spacing w:line="240" w:lineRule="auto"/>
        <w:ind w:left="0"/>
        <w:jc w:val="both"/>
        <w:outlineLvl w:val="2"/>
        <w:rPr>
          <w:rFonts w:ascii="Times New Roman" w:hAnsi="Times New Roman" w:cs="Times New Roman"/>
          <w:b/>
        </w:rPr>
      </w:pPr>
      <w:r w:rsidRPr="00A472DE">
        <w:rPr>
          <w:rFonts w:ascii="Times New Roman" w:hAnsi="Times New Roman" w:cs="Times New Roman"/>
          <w:b/>
        </w:rPr>
        <w:t>Instrumen yang digunakan:</w:t>
      </w:r>
    </w:p>
    <w:p w:rsidR="008530DB" w:rsidRPr="00D51422" w:rsidRDefault="008530DB" w:rsidP="00D51422">
      <w:pPr>
        <w:pStyle w:val="ListParagraph"/>
        <w:tabs>
          <w:tab w:val="left" w:pos="0"/>
        </w:tabs>
        <w:spacing w:after="0" w:line="240" w:lineRule="auto"/>
        <w:ind w:left="0"/>
        <w:jc w:val="both"/>
        <w:rPr>
          <w:rFonts w:ascii="Times New Roman" w:hAnsi="Times New Roman" w:cs="Times New Roman"/>
          <w:b/>
        </w:rPr>
      </w:pPr>
      <w:r w:rsidRPr="00D51422">
        <w:rPr>
          <w:rFonts w:ascii="Times New Roman" w:hAnsi="Times New Roman" w:cs="Times New Roman"/>
          <w:b/>
        </w:rPr>
        <w:t>Alat</w:t>
      </w:r>
      <w:r w:rsidR="00D51422">
        <w:rPr>
          <w:rFonts w:ascii="Times New Roman" w:hAnsi="Times New Roman" w:cs="Times New Roman"/>
          <w:b/>
        </w:rPr>
        <w:t>:</w:t>
      </w:r>
      <w:r w:rsidRPr="00D51422">
        <w:rPr>
          <w:rFonts w:ascii="Times New Roman" w:hAnsi="Times New Roman" w:cs="Times New Roman"/>
          <w:b/>
        </w:rPr>
        <w:t xml:space="preserve"> </w:t>
      </w:r>
    </w:p>
    <w:p w:rsidR="008530DB" w:rsidRPr="008530DB" w:rsidRDefault="008530DB" w:rsidP="00803A4D">
      <w:pPr>
        <w:pStyle w:val="ListParagraph"/>
        <w:tabs>
          <w:tab w:val="left" w:pos="0"/>
        </w:tabs>
        <w:spacing w:line="240" w:lineRule="auto"/>
        <w:ind w:left="0" w:firstLine="709"/>
        <w:jc w:val="both"/>
        <w:rPr>
          <w:rFonts w:ascii="Times New Roman" w:hAnsi="Times New Roman" w:cs="Times New Roman"/>
        </w:rPr>
      </w:pPr>
      <w:r w:rsidRPr="008530DB">
        <w:rPr>
          <w:rFonts w:ascii="Times New Roman" w:hAnsi="Times New Roman" w:cs="Times New Roman"/>
        </w:rPr>
        <w:t xml:space="preserve">Alat yang digunakan adalah Spektrofotometrer </w:t>
      </w:r>
      <w:r w:rsidRPr="00803A4D">
        <w:rPr>
          <w:rFonts w:ascii="Times New Roman" w:hAnsi="Times New Roman" w:cs="Times New Roman"/>
          <w:i/>
        </w:rPr>
        <w:t>visible</w:t>
      </w:r>
      <w:r w:rsidR="00803A4D">
        <w:rPr>
          <w:rFonts w:ascii="Times New Roman" w:hAnsi="Times New Roman" w:cs="Times New Roman"/>
        </w:rPr>
        <w:t xml:space="preserve"> </w:t>
      </w:r>
      <w:r w:rsidRPr="008530DB">
        <w:rPr>
          <w:rFonts w:ascii="Times New Roman" w:hAnsi="Times New Roman" w:cs="Times New Roman"/>
        </w:rPr>
        <w:t>(Shimadzu UV mini-12</w:t>
      </w:r>
      <w:r w:rsidR="00803A4D">
        <w:rPr>
          <w:rFonts w:ascii="Times New Roman" w:hAnsi="Times New Roman" w:cs="Times New Roman"/>
        </w:rPr>
        <w:t>80 serial number A12065402452CD)</w:t>
      </w:r>
      <w:r w:rsidRPr="008530DB">
        <w:rPr>
          <w:rFonts w:ascii="Times New Roman" w:hAnsi="Times New Roman" w:cs="Times New Roman"/>
        </w:rPr>
        <w:t>,</w:t>
      </w:r>
      <w:r w:rsidR="00803A4D">
        <w:rPr>
          <w:rFonts w:ascii="Times New Roman" w:hAnsi="Times New Roman" w:cs="Times New Roman"/>
        </w:rPr>
        <w:t xml:space="preserve"> </w:t>
      </w:r>
      <w:r w:rsidRPr="008530DB">
        <w:rPr>
          <w:rFonts w:ascii="Times New Roman" w:hAnsi="Times New Roman" w:cs="Times New Roman"/>
        </w:rPr>
        <w:t xml:space="preserve">Sepasang kuvet Hellma </w:t>
      </w:r>
      <w:r w:rsidR="00803A4D">
        <w:rPr>
          <w:rFonts w:ascii="Times New Roman" w:hAnsi="Times New Roman" w:cs="Times New Roman"/>
        </w:rPr>
        <w:t>(</w:t>
      </w:r>
      <w:r w:rsidRPr="008530DB">
        <w:rPr>
          <w:rFonts w:ascii="Times New Roman" w:hAnsi="Times New Roman" w:cs="Times New Roman"/>
        </w:rPr>
        <w:t>Analitics type No 100.600 QG light path lotum</w:t>
      </w:r>
      <w:r w:rsidR="00803A4D">
        <w:rPr>
          <w:rFonts w:ascii="Times New Roman" w:hAnsi="Times New Roman" w:cs="Times New Roman"/>
        </w:rPr>
        <w:t>)</w:t>
      </w:r>
      <w:r w:rsidRPr="008530DB">
        <w:rPr>
          <w:rFonts w:ascii="Times New Roman" w:hAnsi="Times New Roman" w:cs="Times New Roman"/>
        </w:rPr>
        <w:t>,</w:t>
      </w:r>
      <w:r w:rsidR="00803A4D">
        <w:rPr>
          <w:rFonts w:ascii="Times New Roman" w:hAnsi="Times New Roman" w:cs="Times New Roman"/>
        </w:rPr>
        <w:t xml:space="preserve"> </w:t>
      </w:r>
      <w:r w:rsidRPr="008530DB">
        <w:rPr>
          <w:rFonts w:ascii="Times New Roman" w:hAnsi="Times New Roman" w:cs="Times New Roman"/>
        </w:rPr>
        <w:t>neraca analitik</w:t>
      </w:r>
      <w:r w:rsidR="00803A4D">
        <w:rPr>
          <w:rFonts w:ascii="Times New Roman" w:hAnsi="Times New Roman" w:cs="Times New Roman"/>
        </w:rPr>
        <w:t xml:space="preserve"> </w:t>
      </w:r>
      <w:r w:rsidRPr="008530DB">
        <w:rPr>
          <w:rFonts w:ascii="Times New Roman" w:hAnsi="Times New Roman" w:cs="Times New Roman"/>
        </w:rPr>
        <w:t>(Ohaus PA 214,capacity 210 g, readability 0,1 mg, repeatability 0,1 mg), labu ukur 10</w:t>
      </w:r>
      <w:r w:rsidR="00803A4D">
        <w:rPr>
          <w:rFonts w:ascii="Times New Roman" w:hAnsi="Times New Roman" w:cs="Times New Roman"/>
        </w:rPr>
        <w:t xml:space="preserve"> </w:t>
      </w:r>
      <w:r w:rsidRPr="008530DB">
        <w:rPr>
          <w:rFonts w:ascii="Times New Roman" w:hAnsi="Times New Roman" w:cs="Times New Roman"/>
        </w:rPr>
        <w:t>ml,</w:t>
      </w:r>
      <w:r w:rsidR="00803A4D">
        <w:rPr>
          <w:rFonts w:ascii="Times New Roman" w:hAnsi="Times New Roman" w:cs="Times New Roman"/>
        </w:rPr>
        <w:t xml:space="preserve"> </w:t>
      </w:r>
      <w:r w:rsidRPr="008530DB">
        <w:rPr>
          <w:rFonts w:ascii="Times New Roman" w:hAnsi="Times New Roman" w:cs="Times New Roman"/>
        </w:rPr>
        <w:t>25 ml (pyrex), bekker glass 50 ml,</w:t>
      </w:r>
      <w:r w:rsidR="00803A4D">
        <w:rPr>
          <w:rFonts w:ascii="Times New Roman" w:hAnsi="Times New Roman" w:cs="Times New Roman"/>
        </w:rPr>
        <w:t xml:space="preserve"> </w:t>
      </w:r>
      <w:r w:rsidRPr="008530DB">
        <w:rPr>
          <w:rFonts w:ascii="Times New Roman" w:hAnsi="Times New Roman" w:cs="Times New Roman"/>
        </w:rPr>
        <w:t>100 ml</w:t>
      </w:r>
      <w:r w:rsidR="00803A4D">
        <w:rPr>
          <w:rFonts w:ascii="Times New Roman" w:hAnsi="Times New Roman" w:cs="Times New Roman"/>
        </w:rPr>
        <w:t xml:space="preserve"> </w:t>
      </w:r>
      <w:r w:rsidRPr="008530DB">
        <w:rPr>
          <w:rFonts w:ascii="Times New Roman" w:hAnsi="Times New Roman" w:cs="Times New Roman"/>
        </w:rPr>
        <w:t>(pyrex), batang pengaduk (hema), blender</w:t>
      </w:r>
      <w:r w:rsidR="00803A4D">
        <w:rPr>
          <w:rFonts w:ascii="Times New Roman" w:hAnsi="Times New Roman" w:cs="Times New Roman"/>
        </w:rPr>
        <w:t xml:space="preserve"> </w:t>
      </w:r>
      <w:r w:rsidRPr="008530DB">
        <w:rPr>
          <w:rFonts w:ascii="Times New Roman" w:hAnsi="Times New Roman" w:cs="Times New Roman"/>
        </w:rPr>
        <w:t xml:space="preserve">(philip), kertas saring, kertas alumunium foil, </w:t>
      </w:r>
      <w:r w:rsidRPr="00803A4D">
        <w:rPr>
          <w:rFonts w:ascii="Times New Roman" w:hAnsi="Times New Roman" w:cs="Times New Roman"/>
          <w:i/>
        </w:rPr>
        <w:t xml:space="preserve">yellow </w:t>
      </w:r>
      <w:r w:rsidRPr="008530DB">
        <w:rPr>
          <w:rFonts w:ascii="Times New Roman" w:hAnsi="Times New Roman" w:cs="Times New Roman"/>
        </w:rPr>
        <w:t>tip, corong kaca</w:t>
      </w:r>
      <w:r w:rsidR="00803A4D">
        <w:rPr>
          <w:rFonts w:ascii="Times New Roman" w:hAnsi="Times New Roman" w:cs="Times New Roman"/>
        </w:rPr>
        <w:t xml:space="preserve"> </w:t>
      </w:r>
      <w:r w:rsidRPr="008530DB">
        <w:rPr>
          <w:rFonts w:ascii="Times New Roman" w:hAnsi="Times New Roman" w:cs="Times New Roman"/>
        </w:rPr>
        <w:t>(hema), tabung reaksi</w:t>
      </w:r>
      <w:r w:rsidR="00803A4D">
        <w:rPr>
          <w:rFonts w:ascii="Times New Roman" w:hAnsi="Times New Roman" w:cs="Times New Roman"/>
        </w:rPr>
        <w:t xml:space="preserve"> </w:t>
      </w:r>
      <w:r w:rsidRPr="008530DB">
        <w:rPr>
          <w:rFonts w:ascii="Times New Roman" w:hAnsi="Times New Roman" w:cs="Times New Roman"/>
        </w:rPr>
        <w:t>(hema).</w:t>
      </w:r>
    </w:p>
    <w:p w:rsidR="008530DB" w:rsidRPr="00D51422" w:rsidRDefault="008530DB" w:rsidP="00D51422">
      <w:pPr>
        <w:pStyle w:val="ListParagraph"/>
        <w:tabs>
          <w:tab w:val="left" w:pos="0"/>
        </w:tabs>
        <w:spacing w:after="0" w:line="240" w:lineRule="auto"/>
        <w:ind w:left="0"/>
        <w:jc w:val="both"/>
        <w:rPr>
          <w:rFonts w:ascii="Times New Roman" w:hAnsi="Times New Roman" w:cs="Times New Roman"/>
          <w:b/>
        </w:rPr>
      </w:pPr>
      <w:r w:rsidRPr="00D51422">
        <w:rPr>
          <w:rFonts w:ascii="Times New Roman" w:hAnsi="Times New Roman" w:cs="Times New Roman"/>
          <w:b/>
        </w:rPr>
        <w:t>Bahan</w:t>
      </w:r>
      <w:r w:rsidR="00D51422">
        <w:rPr>
          <w:rFonts w:ascii="Times New Roman" w:hAnsi="Times New Roman" w:cs="Times New Roman"/>
          <w:b/>
        </w:rPr>
        <w:t>:</w:t>
      </w:r>
    </w:p>
    <w:p w:rsidR="00D51422" w:rsidRDefault="008530DB" w:rsidP="00D51422">
      <w:pPr>
        <w:pStyle w:val="ListParagraph"/>
        <w:tabs>
          <w:tab w:val="left" w:pos="0"/>
        </w:tabs>
        <w:spacing w:line="240" w:lineRule="auto"/>
        <w:ind w:left="0" w:firstLine="709"/>
        <w:jc w:val="both"/>
        <w:rPr>
          <w:rFonts w:ascii="Times New Roman" w:hAnsi="Times New Roman" w:cs="Times New Roman"/>
        </w:rPr>
      </w:pPr>
      <w:r w:rsidRPr="008530DB">
        <w:rPr>
          <w:rFonts w:ascii="Times New Roman" w:hAnsi="Times New Roman" w:cs="Times New Roman"/>
        </w:rPr>
        <w:t>Bahan yang diguanakan adalah Daun ubi jalar ungu yang diperoleh dari desa Ngargoyoso Karanganyar, aquades</w:t>
      </w:r>
      <w:r w:rsidR="00803A4D">
        <w:rPr>
          <w:rFonts w:ascii="Times New Roman" w:hAnsi="Times New Roman" w:cs="Times New Roman"/>
        </w:rPr>
        <w:t xml:space="preserve"> </w:t>
      </w:r>
      <w:r w:rsidRPr="008530DB">
        <w:rPr>
          <w:rFonts w:ascii="Times New Roman" w:hAnsi="Times New Roman" w:cs="Times New Roman"/>
        </w:rPr>
        <w:t>(PT.Bataco), kuersetin p.a.</w:t>
      </w:r>
      <w:r w:rsidR="00803A4D">
        <w:rPr>
          <w:rFonts w:ascii="Times New Roman" w:hAnsi="Times New Roman" w:cs="Times New Roman"/>
        </w:rPr>
        <w:t xml:space="preserve"> </w:t>
      </w:r>
      <w:r w:rsidRPr="008530DB">
        <w:rPr>
          <w:rFonts w:ascii="Times New Roman" w:hAnsi="Times New Roman" w:cs="Times New Roman"/>
        </w:rPr>
        <w:t>(Sigma Aldrich),</w:t>
      </w:r>
      <w:r w:rsidR="00803A4D">
        <w:rPr>
          <w:rFonts w:ascii="Times New Roman" w:hAnsi="Times New Roman" w:cs="Times New Roman"/>
        </w:rPr>
        <w:t xml:space="preserve"> </w:t>
      </w:r>
      <w:r w:rsidRPr="008530DB">
        <w:rPr>
          <w:rFonts w:ascii="Times New Roman" w:hAnsi="Times New Roman" w:cs="Times New Roman"/>
        </w:rPr>
        <w:t>AlCl3 p.a</w:t>
      </w:r>
      <w:r w:rsidR="00803A4D">
        <w:rPr>
          <w:rFonts w:ascii="Times New Roman" w:hAnsi="Times New Roman" w:cs="Times New Roman"/>
        </w:rPr>
        <w:t xml:space="preserve">. </w:t>
      </w:r>
      <w:r w:rsidRPr="008530DB">
        <w:rPr>
          <w:rFonts w:ascii="Times New Roman" w:hAnsi="Times New Roman" w:cs="Times New Roman"/>
        </w:rPr>
        <w:t>(Merck), serbuk Mg</w:t>
      </w:r>
      <w:r w:rsidR="00803A4D">
        <w:rPr>
          <w:rFonts w:ascii="Times New Roman" w:hAnsi="Times New Roman" w:cs="Times New Roman"/>
        </w:rPr>
        <w:t xml:space="preserve"> </w:t>
      </w:r>
      <w:r w:rsidRPr="008530DB">
        <w:rPr>
          <w:rFonts w:ascii="Times New Roman" w:hAnsi="Times New Roman" w:cs="Times New Roman"/>
        </w:rPr>
        <w:t>+</w:t>
      </w:r>
      <w:r w:rsidR="00803A4D">
        <w:rPr>
          <w:rFonts w:ascii="Times New Roman" w:hAnsi="Times New Roman" w:cs="Times New Roman"/>
        </w:rPr>
        <w:t xml:space="preserve"> </w:t>
      </w:r>
      <w:r w:rsidRPr="008530DB">
        <w:rPr>
          <w:rFonts w:ascii="Times New Roman" w:hAnsi="Times New Roman" w:cs="Times New Roman"/>
        </w:rPr>
        <w:t>HCl</w:t>
      </w:r>
      <w:r w:rsidR="00803A4D">
        <w:rPr>
          <w:rFonts w:ascii="Times New Roman" w:hAnsi="Times New Roman" w:cs="Times New Roman"/>
        </w:rPr>
        <w:t xml:space="preserve"> </w:t>
      </w:r>
      <w:r w:rsidRPr="008530DB">
        <w:rPr>
          <w:rFonts w:ascii="Times New Roman" w:hAnsi="Times New Roman" w:cs="Times New Roman"/>
        </w:rPr>
        <w:t>(Merck), NaOH</w:t>
      </w:r>
      <w:r w:rsidR="00803A4D">
        <w:rPr>
          <w:rFonts w:ascii="Times New Roman" w:hAnsi="Times New Roman" w:cs="Times New Roman"/>
        </w:rPr>
        <w:t xml:space="preserve"> </w:t>
      </w:r>
      <w:r w:rsidRPr="008530DB">
        <w:rPr>
          <w:rFonts w:ascii="Times New Roman" w:hAnsi="Times New Roman" w:cs="Times New Roman"/>
        </w:rPr>
        <w:t>(Merck), H</w:t>
      </w:r>
      <w:r w:rsidRPr="008530DB">
        <w:rPr>
          <w:rFonts w:ascii="Times New Roman" w:hAnsi="Times New Roman" w:cs="Times New Roman"/>
          <w:vertAlign w:val="subscript"/>
        </w:rPr>
        <w:t>2</w:t>
      </w:r>
      <w:r w:rsidRPr="008530DB">
        <w:rPr>
          <w:rFonts w:ascii="Times New Roman" w:hAnsi="Times New Roman" w:cs="Times New Roman"/>
        </w:rPr>
        <w:t>SO</w:t>
      </w:r>
      <w:r w:rsidRPr="008530DB">
        <w:rPr>
          <w:rFonts w:ascii="Times New Roman" w:hAnsi="Times New Roman" w:cs="Times New Roman"/>
          <w:vertAlign w:val="subscript"/>
        </w:rPr>
        <w:t>4</w:t>
      </w:r>
      <w:r w:rsidR="00803A4D">
        <w:rPr>
          <w:rFonts w:ascii="Times New Roman" w:hAnsi="Times New Roman" w:cs="Times New Roman"/>
          <w:vertAlign w:val="subscript"/>
        </w:rPr>
        <w:t xml:space="preserve"> </w:t>
      </w:r>
      <w:r w:rsidR="00803A4D">
        <w:rPr>
          <w:rFonts w:ascii="Times New Roman" w:hAnsi="Times New Roman" w:cs="Times New Roman"/>
        </w:rPr>
        <w:t>pekat (Merck), kalium asetat p.a</w:t>
      </w:r>
      <w:r w:rsidRPr="008530DB">
        <w:rPr>
          <w:rFonts w:ascii="Times New Roman" w:hAnsi="Times New Roman" w:cs="Times New Roman"/>
        </w:rPr>
        <w:t>.</w:t>
      </w:r>
      <w:r w:rsidR="00803A4D">
        <w:rPr>
          <w:rFonts w:ascii="Times New Roman" w:hAnsi="Times New Roman" w:cs="Times New Roman"/>
        </w:rPr>
        <w:t xml:space="preserve"> </w:t>
      </w:r>
      <w:r w:rsidRPr="008530DB">
        <w:rPr>
          <w:rFonts w:ascii="Times New Roman" w:hAnsi="Times New Roman" w:cs="Times New Roman"/>
        </w:rPr>
        <w:t>(Merck), etanol p.a</w:t>
      </w:r>
      <w:r w:rsidR="00803A4D">
        <w:rPr>
          <w:rFonts w:ascii="Times New Roman" w:hAnsi="Times New Roman" w:cs="Times New Roman"/>
        </w:rPr>
        <w:t xml:space="preserve"> </w:t>
      </w:r>
      <w:r w:rsidRPr="008530DB">
        <w:rPr>
          <w:rFonts w:ascii="Times New Roman" w:hAnsi="Times New Roman" w:cs="Times New Roman"/>
        </w:rPr>
        <w:t>(Merck).</w:t>
      </w:r>
    </w:p>
    <w:p w:rsidR="00A924FA" w:rsidRPr="00D51422" w:rsidRDefault="00A924FA" w:rsidP="00D51422">
      <w:pPr>
        <w:pStyle w:val="ListParagraph"/>
        <w:tabs>
          <w:tab w:val="left" w:pos="0"/>
        </w:tabs>
        <w:spacing w:line="240" w:lineRule="auto"/>
        <w:ind w:left="0"/>
        <w:jc w:val="both"/>
        <w:rPr>
          <w:rFonts w:ascii="Times New Roman" w:hAnsi="Times New Roman" w:cs="Times New Roman"/>
        </w:rPr>
      </w:pPr>
      <w:r w:rsidRPr="00A924FA">
        <w:rPr>
          <w:rFonts w:ascii="Times New Roman" w:hAnsi="Times New Roman" w:cs="Times New Roman"/>
          <w:b/>
        </w:rPr>
        <w:t xml:space="preserve">Pembuatan </w:t>
      </w:r>
      <w:r w:rsidRPr="0012349C">
        <w:rPr>
          <w:rFonts w:ascii="Times New Roman" w:hAnsi="Times New Roman" w:cs="Times New Roman"/>
          <w:b/>
          <w:i/>
        </w:rPr>
        <w:t xml:space="preserve">juice </w:t>
      </w:r>
      <w:r w:rsidRPr="00A924FA">
        <w:rPr>
          <w:rFonts w:ascii="Times New Roman" w:hAnsi="Times New Roman" w:cs="Times New Roman"/>
          <w:b/>
        </w:rPr>
        <w:t xml:space="preserve">daun ubi jalar ungu </w:t>
      </w:r>
    </w:p>
    <w:p w:rsidR="00803A4D" w:rsidRDefault="00A924FA" w:rsidP="00D51422">
      <w:pPr>
        <w:pStyle w:val="ListParagraph"/>
        <w:spacing w:line="240" w:lineRule="auto"/>
        <w:ind w:left="0" w:firstLine="709"/>
        <w:jc w:val="both"/>
        <w:rPr>
          <w:rFonts w:ascii="Times New Roman" w:hAnsi="Times New Roman" w:cs="Times New Roman"/>
        </w:rPr>
      </w:pPr>
      <w:r w:rsidRPr="00A924FA">
        <w:rPr>
          <w:rFonts w:ascii="Times New Roman" w:hAnsi="Times New Roman" w:cs="Times New Roman"/>
        </w:rPr>
        <w:t xml:space="preserve">Langkah pertama pembuatan </w:t>
      </w:r>
      <w:r w:rsidRPr="00A924FA">
        <w:rPr>
          <w:rFonts w:ascii="Times New Roman" w:hAnsi="Times New Roman" w:cs="Times New Roman"/>
          <w:i/>
        </w:rPr>
        <w:t>juice</w:t>
      </w:r>
      <w:r w:rsidRPr="00A924FA">
        <w:rPr>
          <w:rFonts w:ascii="Times New Roman" w:hAnsi="Times New Roman" w:cs="Times New Roman"/>
        </w:rPr>
        <w:t xml:space="preserve"> daun ubi jalar adalah daun ubi jalar ungu segar dipotong, dan ditimbang sebanyak 100 gram dicuci dengan air mengalir kemudian diblender ditambah air 100 ml. </w:t>
      </w:r>
      <w:r w:rsidRPr="00A924FA">
        <w:rPr>
          <w:rFonts w:ascii="Times New Roman" w:hAnsi="Times New Roman" w:cs="Times New Roman"/>
          <w:i/>
        </w:rPr>
        <w:t>Juice</w:t>
      </w:r>
      <w:r w:rsidRPr="00A924FA">
        <w:rPr>
          <w:rFonts w:ascii="Times New Roman" w:hAnsi="Times New Roman" w:cs="Times New Roman"/>
        </w:rPr>
        <w:t xml:space="preserve"> daun ubi jalar disaring kemudian dimasukkan ke dalam gelas ukur untuk mengetahui volume </w:t>
      </w:r>
      <w:r w:rsidRPr="00A924FA">
        <w:rPr>
          <w:rFonts w:ascii="Times New Roman" w:hAnsi="Times New Roman" w:cs="Times New Roman"/>
          <w:i/>
        </w:rPr>
        <w:t>juice</w:t>
      </w:r>
      <w:r w:rsidRPr="00A924FA">
        <w:rPr>
          <w:rFonts w:ascii="Times New Roman" w:hAnsi="Times New Roman" w:cs="Times New Roman"/>
        </w:rPr>
        <w:t xml:space="preserve"> yang diperoleh.</w:t>
      </w:r>
    </w:p>
    <w:p w:rsidR="008834D7" w:rsidRPr="00D51422" w:rsidRDefault="008834D7" w:rsidP="00D51422">
      <w:pPr>
        <w:pStyle w:val="ListParagraph"/>
        <w:spacing w:line="240" w:lineRule="auto"/>
        <w:ind w:left="0" w:firstLine="709"/>
        <w:jc w:val="both"/>
        <w:rPr>
          <w:rFonts w:ascii="Times New Roman" w:hAnsi="Times New Roman" w:cs="Times New Roman"/>
        </w:rPr>
      </w:pPr>
    </w:p>
    <w:p w:rsidR="00A924FA" w:rsidRPr="00A924FA" w:rsidRDefault="00A924FA" w:rsidP="00A924FA">
      <w:pPr>
        <w:pStyle w:val="ListParagraph"/>
        <w:spacing w:line="240" w:lineRule="auto"/>
        <w:ind w:left="0"/>
        <w:jc w:val="both"/>
        <w:rPr>
          <w:rFonts w:ascii="Times New Roman" w:hAnsi="Times New Roman" w:cs="Times New Roman"/>
          <w:b/>
        </w:rPr>
      </w:pPr>
      <w:r w:rsidRPr="00A924FA">
        <w:rPr>
          <w:rFonts w:ascii="Times New Roman" w:hAnsi="Times New Roman" w:cs="Times New Roman"/>
          <w:b/>
        </w:rPr>
        <w:t>Uji kualitatif menggunakan reaksi warna</w:t>
      </w:r>
      <w:r w:rsidR="00D51422">
        <w:rPr>
          <w:rFonts w:ascii="Times New Roman" w:hAnsi="Times New Roman" w:cs="Times New Roman"/>
          <w:b/>
        </w:rPr>
        <w:t>:</w:t>
      </w:r>
    </w:p>
    <w:p w:rsidR="00A924FA" w:rsidRPr="00A924FA" w:rsidRDefault="00A924FA" w:rsidP="00A924FA">
      <w:pPr>
        <w:pStyle w:val="ListParagraph"/>
        <w:numPr>
          <w:ilvl w:val="0"/>
          <w:numId w:val="6"/>
        </w:numPr>
        <w:spacing w:after="0" w:line="240" w:lineRule="auto"/>
        <w:ind w:left="0" w:firstLine="0"/>
        <w:jc w:val="both"/>
        <w:rPr>
          <w:rFonts w:ascii="Times New Roman" w:hAnsi="Times New Roman" w:cs="Times New Roman"/>
        </w:rPr>
      </w:pPr>
      <w:r w:rsidRPr="00A924FA">
        <w:rPr>
          <w:rFonts w:ascii="Times New Roman" w:hAnsi="Times New Roman" w:cs="Times New Roman"/>
        </w:rPr>
        <w:t>Uji Shinoda</w:t>
      </w:r>
    </w:p>
    <w:p w:rsidR="00A924FA" w:rsidRPr="00A924FA" w:rsidRDefault="00A924FA" w:rsidP="00653C21">
      <w:pPr>
        <w:pStyle w:val="ListParagraph"/>
        <w:spacing w:line="240" w:lineRule="auto"/>
        <w:ind w:left="0" w:firstLine="709"/>
        <w:jc w:val="both"/>
        <w:rPr>
          <w:rFonts w:ascii="Times New Roman" w:hAnsi="Times New Roman" w:cs="Times New Roman"/>
        </w:rPr>
      </w:pPr>
      <w:r w:rsidRPr="00A924FA">
        <w:rPr>
          <w:rFonts w:ascii="Times New Roman" w:hAnsi="Times New Roman" w:cs="Times New Roman"/>
        </w:rPr>
        <w:t>Uapkan larutan uji hingga kering, tambahkan 2-3 tetes etanol, lalu ditambah serbuk Mg dan beberapa tetes HCl 5 M. Bila positif senyawa flavonoid di tandai dengan warna merah hingga merah lembayung yang timbul</w:t>
      </w:r>
      <w:r w:rsidR="00653C21">
        <w:rPr>
          <w:rFonts w:ascii="Times New Roman" w:hAnsi="Times New Roman" w:cs="Times New Roman"/>
        </w:rPr>
        <w:t xml:space="preserve"> </w:t>
      </w:r>
      <w:r w:rsidRPr="00A924FA">
        <w:rPr>
          <w:rFonts w:ascii="Times New Roman" w:hAnsi="Times New Roman" w:cs="Times New Roman"/>
        </w:rPr>
        <w:t>(Endang,2014).</w:t>
      </w:r>
    </w:p>
    <w:p w:rsidR="00A924FA" w:rsidRPr="00A924FA" w:rsidRDefault="00A924FA" w:rsidP="00A924FA">
      <w:pPr>
        <w:pStyle w:val="ListParagraph"/>
        <w:numPr>
          <w:ilvl w:val="0"/>
          <w:numId w:val="6"/>
        </w:numPr>
        <w:spacing w:after="0" w:line="240" w:lineRule="auto"/>
        <w:ind w:left="0" w:firstLine="0"/>
        <w:jc w:val="both"/>
        <w:rPr>
          <w:rFonts w:ascii="Times New Roman" w:hAnsi="Times New Roman" w:cs="Times New Roman"/>
        </w:rPr>
      </w:pPr>
      <w:r w:rsidRPr="00A924FA">
        <w:rPr>
          <w:rFonts w:ascii="Times New Roman" w:hAnsi="Times New Roman" w:cs="Times New Roman"/>
        </w:rPr>
        <w:t>Uji NaOH</w:t>
      </w:r>
    </w:p>
    <w:p w:rsidR="00A924FA" w:rsidRPr="00A924FA" w:rsidRDefault="00A924FA" w:rsidP="00653C21">
      <w:pPr>
        <w:pStyle w:val="ListParagraph"/>
        <w:spacing w:line="240" w:lineRule="auto"/>
        <w:ind w:left="0" w:firstLine="709"/>
        <w:jc w:val="both"/>
        <w:rPr>
          <w:rFonts w:ascii="Times New Roman" w:hAnsi="Times New Roman" w:cs="Times New Roman"/>
        </w:rPr>
      </w:pPr>
      <w:r w:rsidRPr="00A924FA">
        <w:rPr>
          <w:rFonts w:ascii="Times New Roman" w:hAnsi="Times New Roman" w:cs="Times New Roman"/>
        </w:rPr>
        <w:t>Test dengan NaOH 10 % dengan cara memasukkan 2 tetes sampel dalam tabung reaksi ditambahkan dengan 2-4 tetes larutan NaOH 10 % perubahan warna diamati dari awal sampel diamasukkan hingga ditambahkan NaOH menjadi warna kuning-kuning kecoklatan</w:t>
      </w:r>
      <w:r w:rsidR="00653C21">
        <w:rPr>
          <w:rFonts w:ascii="Times New Roman" w:hAnsi="Times New Roman" w:cs="Times New Roman"/>
        </w:rPr>
        <w:t xml:space="preserve"> </w:t>
      </w:r>
      <w:r w:rsidRPr="00A924FA">
        <w:rPr>
          <w:rFonts w:ascii="Times New Roman" w:hAnsi="Times New Roman" w:cs="Times New Roman"/>
        </w:rPr>
        <w:t>(Kusnadi</w:t>
      </w:r>
      <w:r w:rsidR="00653C21">
        <w:rPr>
          <w:rFonts w:ascii="Times New Roman" w:hAnsi="Times New Roman" w:cs="Times New Roman"/>
        </w:rPr>
        <w:t xml:space="preserve"> dan Devi</w:t>
      </w:r>
      <w:r w:rsidRPr="00A924FA">
        <w:rPr>
          <w:rFonts w:ascii="Times New Roman" w:hAnsi="Times New Roman" w:cs="Times New Roman"/>
        </w:rPr>
        <w:t xml:space="preserve">,2011). </w:t>
      </w:r>
    </w:p>
    <w:p w:rsidR="00A924FA" w:rsidRPr="00A924FA" w:rsidRDefault="00A924FA" w:rsidP="00A924FA">
      <w:pPr>
        <w:pStyle w:val="ListParagraph"/>
        <w:numPr>
          <w:ilvl w:val="0"/>
          <w:numId w:val="6"/>
        </w:numPr>
        <w:spacing w:after="0" w:line="240" w:lineRule="auto"/>
        <w:ind w:left="0" w:firstLine="0"/>
        <w:jc w:val="both"/>
        <w:rPr>
          <w:rFonts w:ascii="Times New Roman" w:hAnsi="Times New Roman" w:cs="Times New Roman"/>
        </w:rPr>
      </w:pPr>
      <w:r w:rsidRPr="00A924FA">
        <w:rPr>
          <w:rFonts w:ascii="Times New Roman" w:hAnsi="Times New Roman" w:cs="Times New Roman"/>
        </w:rPr>
        <w:t>Uji H</w:t>
      </w:r>
      <w:r w:rsidRPr="00A924FA">
        <w:rPr>
          <w:rFonts w:ascii="Times New Roman" w:hAnsi="Times New Roman" w:cs="Times New Roman"/>
          <w:vertAlign w:val="subscript"/>
        </w:rPr>
        <w:t>2</w:t>
      </w:r>
      <w:r w:rsidRPr="00A924FA">
        <w:rPr>
          <w:rFonts w:ascii="Times New Roman" w:hAnsi="Times New Roman" w:cs="Times New Roman"/>
        </w:rPr>
        <w:t>SO</w:t>
      </w:r>
      <w:r w:rsidRPr="00A924FA">
        <w:rPr>
          <w:rFonts w:ascii="Times New Roman" w:hAnsi="Times New Roman" w:cs="Times New Roman"/>
          <w:vertAlign w:val="subscript"/>
        </w:rPr>
        <w:t>4</w:t>
      </w:r>
    </w:p>
    <w:p w:rsidR="00A924FA" w:rsidRDefault="00A924FA" w:rsidP="00653C21">
      <w:pPr>
        <w:pStyle w:val="ListParagraph"/>
        <w:spacing w:line="240" w:lineRule="auto"/>
        <w:ind w:left="0" w:firstLine="709"/>
        <w:jc w:val="both"/>
        <w:rPr>
          <w:rFonts w:ascii="Times New Roman" w:hAnsi="Times New Roman" w:cs="Times New Roman"/>
        </w:rPr>
      </w:pPr>
      <w:r w:rsidRPr="00A924FA">
        <w:rPr>
          <w:rFonts w:ascii="Times New Roman" w:hAnsi="Times New Roman" w:cs="Times New Roman"/>
        </w:rPr>
        <w:t>Test dengan H</w:t>
      </w:r>
      <w:r w:rsidRPr="00A924FA">
        <w:rPr>
          <w:rFonts w:ascii="Times New Roman" w:hAnsi="Times New Roman" w:cs="Times New Roman"/>
          <w:vertAlign w:val="subscript"/>
        </w:rPr>
        <w:t>2</w:t>
      </w:r>
      <w:r w:rsidRPr="00A924FA">
        <w:rPr>
          <w:rFonts w:ascii="Times New Roman" w:hAnsi="Times New Roman" w:cs="Times New Roman"/>
        </w:rPr>
        <w:t>SO</w:t>
      </w:r>
      <w:r w:rsidRPr="00A924FA">
        <w:rPr>
          <w:rFonts w:ascii="Times New Roman" w:hAnsi="Times New Roman" w:cs="Times New Roman"/>
          <w:vertAlign w:val="subscript"/>
        </w:rPr>
        <w:t xml:space="preserve">4 </w:t>
      </w:r>
      <w:r w:rsidRPr="00A924FA">
        <w:rPr>
          <w:rFonts w:ascii="Times New Roman" w:hAnsi="Times New Roman" w:cs="Times New Roman"/>
        </w:rPr>
        <w:t>(pekat ) dengan cara memasukkan 4 tetes sampel dalam tabung reaksi tambahkan 2-4 tetes larutan H</w:t>
      </w:r>
      <w:r w:rsidRPr="00A924FA">
        <w:rPr>
          <w:rFonts w:ascii="Times New Roman" w:hAnsi="Times New Roman" w:cs="Times New Roman"/>
          <w:vertAlign w:val="subscript"/>
        </w:rPr>
        <w:t>2</w:t>
      </w:r>
      <w:r w:rsidRPr="00A924FA">
        <w:rPr>
          <w:rFonts w:ascii="Times New Roman" w:hAnsi="Times New Roman" w:cs="Times New Roman"/>
        </w:rPr>
        <w:t>SO</w:t>
      </w:r>
      <w:r w:rsidRPr="00A924FA">
        <w:rPr>
          <w:rFonts w:ascii="Times New Roman" w:hAnsi="Times New Roman" w:cs="Times New Roman"/>
          <w:vertAlign w:val="subscript"/>
        </w:rPr>
        <w:t xml:space="preserve">4 </w:t>
      </w:r>
      <w:r w:rsidRPr="00A924FA">
        <w:rPr>
          <w:rFonts w:ascii="Times New Roman" w:hAnsi="Times New Roman" w:cs="Times New Roman"/>
        </w:rPr>
        <w:t>(pekat) (Kusnadi</w:t>
      </w:r>
      <w:r w:rsidR="00653C21">
        <w:rPr>
          <w:rFonts w:ascii="Times New Roman" w:hAnsi="Times New Roman" w:cs="Times New Roman"/>
        </w:rPr>
        <w:t xml:space="preserve"> dan Devi</w:t>
      </w:r>
      <w:r w:rsidRPr="00A924FA">
        <w:rPr>
          <w:rFonts w:ascii="Times New Roman" w:hAnsi="Times New Roman" w:cs="Times New Roman"/>
        </w:rPr>
        <w:t xml:space="preserve">,2011). Perubahan warna yang terjadi diamati menjadi merah bata hingga coklat kehitaman. </w:t>
      </w:r>
    </w:p>
    <w:p w:rsidR="008834D7" w:rsidRPr="00A924FA" w:rsidRDefault="008834D7" w:rsidP="00653C21">
      <w:pPr>
        <w:pStyle w:val="ListParagraph"/>
        <w:spacing w:line="240" w:lineRule="auto"/>
        <w:ind w:left="0" w:firstLine="709"/>
        <w:jc w:val="both"/>
        <w:rPr>
          <w:rFonts w:ascii="Times New Roman" w:hAnsi="Times New Roman" w:cs="Times New Roman"/>
        </w:rPr>
      </w:pPr>
    </w:p>
    <w:p w:rsidR="00A924FA" w:rsidRPr="00A924FA" w:rsidRDefault="00A924FA" w:rsidP="00A924FA">
      <w:pPr>
        <w:pStyle w:val="ListParagraph"/>
        <w:spacing w:line="240" w:lineRule="auto"/>
        <w:ind w:left="0"/>
        <w:jc w:val="both"/>
        <w:rPr>
          <w:rFonts w:ascii="Times New Roman" w:hAnsi="Times New Roman" w:cs="Times New Roman"/>
          <w:b/>
        </w:rPr>
      </w:pPr>
      <w:r w:rsidRPr="00A924FA">
        <w:rPr>
          <w:rFonts w:ascii="Times New Roman" w:hAnsi="Times New Roman" w:cs="Times New Roman"/>
          <w:b/>
        </w:rPr>
        <w:t>Uji Kuantitatif</w:t>
      </w:r>
    </w:p>
    <w:p w:rsidR="00A924FA" w:rsidRPr="00D51422" w:rsidRDefault="00A924FA" w:rsidP="00A924FA">
      <w:pPr>
        <w:pStyle w:val="ListParagraph"/>
        <w:spacing w:line="240" w:lineRule="auto"/>
        <w:ind w:left="0"/>
        <w:jc w:val="both"/>
        <w:rPr>
          <w:rFonts w:ascii="Times New Roman" w:hAnsi="Times New Roman" w:cs="Times New Roman"/>
          <w:b/>
        </w:rPr>
      </w:pPr>
      <w:r w:rsidRPr="00D51422">
        <w:rPr>
          <w:rFonts w:ascii="Times New Roman" w:hAnsi="Times New Roman" w:cs="Times New Roman"/>
          <w:b/>
        </w:rPr>
        <w:t>Penentuan kadar Flavonoid Total</w:t>
      </w:r>
      <w:r w:rsidR="00D51422">
        <w:rPr>
          <w:rFonts w:ascii="Times New Roman" w:hAnsi="Times New Roman" w:cs="Times New Roman"/>
          <w:b/>
        </w:rPr>
        <w:t>:</w:t>
      </w:r>
      <w:r w:rsidRPr="00D51422">
        <w:rPr>
          <w:rFonts w:ascii="Times New Roman" w:hAnsi="Times New Roman" w:cs="Times New Roman"/>
          <w:b/>
        </w:rPr>
        <w:t xml:space="preserve"> </w:t>
      </w:r>
    </w:p>
    <w:p w:rsidR="00D51422" w:rsidRDefault="00A924FA" w:rsidP="00D51422">
      <w:pPr>
        <w:pStyle w:val="ListParagraph"/>
        <w:spacing w:line="240" w:lineRule="auto"/>
        <w:ind w:left="0" w:firstLine="709"/>
        <w:jc w:val="both"/>
        <w:rPr>
          <w:rFonts w:ascii="Times New Roman" w:hAnsi="Times New Roman" w:cs="Times New Roman"/>
        </w:rPr>
      </w:pPr>
      <w:r w:rsidRPr="00A924FA">
        <w:rPr>
          <w:rFonts w:ascii="Times New Roman" w:hAnsi="Times New Roman" w:cs="Times New Roman"/>
        </w:rPr>
        <w:t>Menimbang sebanyak 10,0 mg baku standar kuersetin dan larutkan dengan sebagian etanol p.a dalam bekker glass, masukkan ke labu ukur 10,0 ml dan larutkan dengan etanol p.a sampai tanda batas, hingga diperoleh konsentrasi. Timbang kuersetin 10,0 mg lalu dilarutkan dengan etanol p.a sampai 10,0 mL dan didapatkan larutan baku induk (1000 ppm), selanjutnya buat seri kosentrasi sebesar 4</w:t>
      </w:r>
      <w:r w:rsidR="00653C21">
        <w:rPr>
          <w:rFonts w:ascii="Times New Roman" w:hAnsi="Times New Roman" w:cs="Times New Roman"/>
        </w:rPr>
        <w:t xml:space="preserve"> </w:t>
      </w:r>
      <w:r w:rsidRPr="00A924FA">
        <w:rPr>
          <w:rFonts w:ascii="Times New Roman" w:hAnsi="Times New Roman" w:cs="Times New Roman"/>
        </w:rPr>
        <w:t>ppm, 5 ppm, 6</w:t>
      </w:r>
      <w:r w:rsidR="00653C21">
        <w:rPr>
          <w:rFonts w:ascii="Times New Roman" w:hAnsi="Times New Roman" w:cs="Times New Roman"/>
        </w:rPr>
        <w:t xml:space="preserve"> </w:t>
      </w:r>
      <w:r w:rsidRPr="00A924FA">
        <w:rPr>
          <w:rFonts w:ascii="Times New Roman" w:hAnsi="Times New Roman" w:cs="Times New Roman"/>
        </w:rPr>
        <w:t>ppm, 7 ppm, 8</w:t>
      </w:r>
      <w:r w:rsidR="00653C21">
        <w:rPr>
          <w:rFonts w:ascii="Times New Roman" w:hAnsi="Times New Roman" w:cs="Times New Roman"/>
        </w:rPr>
        <w:t xml:space="preserve"> </w:t>
      </w:r>
      <w:r w:rsidRPr="00A924FA">
        <w:rPr>
          <w:rFonts w:ascii="Times New Roman" w:hAnsi="Times New Roman" w:cs="Times New Roman"/>
        </w:rPr>
        <w:t>ppm, 9 ppm, 10 ppm, kemudian larutan baku induk dipipet 0,04  ml, 0,05 ml, 0,06 ml, 0,07 ml, 0,08 ml, 0,09  ml, 0,10  ml, masukan ke</w:t>
      </w:r>
      <w:r w:rsidR="00653C21">
        <w:rPr>
          <w:rFonts w:ascii="Times New Roman" w:hAnsi="Times New Roman" w:cs="Times New Roman"/>
        </w:rPr>
        <w:t xml:space="preserve"> </w:t>
      </w:r>
      <w:r w:rsidRPr="00A924FA">
        <w:rPr>
          <w:rFonts w:ascii="Times New Roman" w:hAnsi="Times New Roman" w:cs="Times New Roman"/>
        </w:rPr>
        <w:t>dalam labu ukur lalu ditambahkan 3 mL etanol p.a, 0,2 AlCl</w:t>
      </w:r>
      <w:r w:rsidRPr="00A924FA">
        <w:rPr>
          <w:rFonts w:ascii="Times New Roman" w:hAnsi="Times New Roman" w:cs="Times New Roman"/>
          <w:vertAlign w:val="subscript"/>
        </w:rPr>
        <w:t>3</w:t>
      </w:r>
      <w:r w:rsidRPr="00A924FA">
        <w:rPr>
          <w:rFonts w:ascii="Times New Roman" w:hAnsi="Times New Roman" w:cs="Times New Roman"/>
        </w:rPr>
        <w:t xml:space="preserve"> 10 %, 0,2 mL kalium asetat p.a dan di tambahkan aquadest sampai 10 mL setelah itu diinkubasi selama 30 menit</w:t>
      </w:r>
      <w:r w:rsidR="00110289">
        <w:rPr>
          <w:rFonts w:ascii="Times New Roman" w:hAnsi="Times New Roman" w:cs="Times New Roman"/>
        </w:rPr>
        <w:t xml:space="preserve"> (Ipandi dkk.,2016)</w:t>
      </w:r>
      <w:r w:rsidRPr="00A924FA">
        <w:rPr>
          <w:rFonts w:ascii="Times New Roman" w:hAnsi="Times New Roman" w:cs="Times New Roman"/>
        </w:rPr>
        <w:t>, sebelum pengukuran dilakukan terlebih dahulu optimasi panjang gelombang pada rentang panjang gelombang 400-500</w:t>
      </w:r>
      <w:r w:rsidR="00653C21">
        <w:rPr>
          <w:rFonts w:ascii="Times New Roman" w:hAnsi="Times New Roman" w:cs="Times New Roman"/>
        </w:rPr>
        <w:t xml:space="preserve"> </w:t>
      </w:r>
      <w:r w:rsidRPr="00A924FA">
        <w:rPr>
          <w:rFonts w:ascii="Times New Roman" w:hAnsi="Times New Roman" w:cs="Times New Roman"/>
        </w:rPr>
        <w:t>nm, setelah itu diukur absorbansinya dengan Spektrofotometri UV-Vis pada panjang gelombang 428 nm</w:t>
      </w:r>
      <w:r w:rsidR="00653C21">
        <w:rPr>
          <w:rFonts w:ascii="Times New Roman" w:hAnsi="Times New Roman" w:cs="Times New Roman"/>
          <w:color w:val="FF0000"/>
        </w:rPr>
        <w:t xml:space="preserve"> </w:t>
      </w:r>
      <w:r w:rsidR="00D51422">
        <w:rPr>
          <w:rFonts w:ascii="Times New Roman" w:hAnsi="Times New Roman" w:cs="Times New Roman"/>
        </w:rPr>
        <w:t xml:space="preserve">(Puspitasari dan Prayoga,2016). </w:t>
      </w:r>
    </w:p>
    <w:p w:rsidR="00D51422" w:rsidRDefault="00A924FA" w:rsidP="00D51422">
      <w:pPr>
        <w:pStyle w:val="ListParagraph"/>
        <w:spacing w:line="240" w:lineRule="auto"/>
        <w:ind w:left="0" w:firstLine="709"/>
        <w:jc w:val="both"/>
        <w:rPr>
          <w:rFonts w:ascii="Times New Roman" w:hAnsi="Times New Roman" w:cs="Times New Roman"/>
        </w:rPr>
      </w:pPr>
      <w:r w:rsidRPr="00653C21">
        <w:rPr>
          <w:rFonts w:ascii="Times New Roman" w:hAnsi="Times New Roman" w:cs="Times New Roman"/>
        </w:rPr>
        <w:t xml:space="preserve">Kadar flavonoid dihitung dengan menggunakan persamaan kurva kalibrasi. Data absorbasi yang diperoleh dari penetapan kadar flavonoid dimasukkan ke dalam persamaan kurva kalibrasi sebagai y, dengan demikian akan diperoleh nilai x sebagai konsentrasi flavonoid dalam larutan sampel kerja. Hasil dinyatakan dengan kesetaraan larutan standar flavonoid menggunakan baku pembanding kuersetin. Persamaan regresi linear sebagai berikut : </w:t>
      </w:r>
    </w:p>
    <w:p w:rsidR="00F677EB" w:rsidRDefault="00A924FA" w:rsidP="00D51422">
      <w:pPr>
        <w:pStyle w:val="ListParagraph"/>
        <w:spacing w:line="240" w:lineRule="auto"/>
        <w:ind w:left="0" w:firstLine="709"/>
        <w:jc w:val="both"/>
        <w:rPr>
          <w:rFonts w:ascii="Times New Roman" w:hAnsi="Times New Roman" w:cs="Times New Roman"/>
          <w:b/>
          <w:sz w:val="28"/>
          <w:szCs w:val="28"/>
        </w:rPr>
      </w:pPr>
      <w:r w:rsidRPr="00D51422">
        <w:rPr>
          <w:rFonts w:ascii="Times New Roman" w:hAnsi="Times New Roman" w:cs="Times New Roman"/>
          <w:b/>
          <w:sz w:val="28"/>
          <w:szCs w:val="28"/>
        </w:rPr>
        <w:lastRenderedPageBreak/>
        <w:t>y = bx+</w:t>
      </w:r>
      <w:r w:rsidR="00D51422">
        <w:rPr>
          <w:rFonts w:ascii="Times New Roman" w:hAnsi="Times New Roman" w:cs="Times New Roman"/>
          <w:b/>
          <w:sz w:val="28"/>
          <w:szCs w:val="28"/>
        </w:rPr>
        <w:t>a</w:t>
      </w:r>
    </w:p>
    <w:p w:rsidR="00CF02D7" w:rsidRDefault="00CF02D7" w:rsidP="00D51422">
      <w:pPr>
        <w:pStyle w:val="ListParagraph"/>
        <w:spacing w:line="240" w:lineRule="auto"/>
        <w:ind w:left="0" w:firstLine="709"/>
        <w:jc w:val="both"/>
        <w:rPr>
          <w:rFonts w:ascii="Times New Roman" w:hAnsi="Times New Roman" w:cs="Times New Roman"/>
          <w:b/>
          <w:sz w:val="28"/>
          <w:szCs w:val="28"/>
        </w:rPr>
      </w:pPr>
    </w:p>
    <w:p w:rsidR="00CF02D7" w:rsidRDefault="00CF02D7" w:rsidP="00D51422">
      <w:pPr>
        <w:pStyle w:val="ListParagraph"/>
        <w:spacing w:line="240" w:lineRule="auto"/>
        <w:ind w:left="0" w:firstLine="709"/>
        <w:jc w:val="both"/>
        <w:rPr>
          <w:rFonts w:ascii="Times New Roman" w:hAnsi="Times New Roman" w:cs="Times New Roman"/>
          <w:b/>
          <w:sz w:val="28"/>
          <w:szCs w:val="28"/>
        </w:rPr>
      </w:pPr>
    </w:p>
    <w:p w:rsidR="00CF02D7" w:rsidRPr="00D51422" w:rsidRDefault="00CF02D7" w:rsidP="00D51422">
      <w:pPr>
        <w:pStyle w:val="ListParagraph"/>
        <w:spacing w:line="240" w:lineRule="auto"/>
        <w:ind w:left="0" w:firstLine="709"/>
        <w:jc w:val="both"/>
        <w:rPr>
          <w:rFonts w:ascii="Times New Roman" w:hAnsi="Times New Roman" w:cs="Times New Roman"/>
        </w:rPr>
      </w:pPr>
    </w:p>
    <w:p w:rsidR="00F677EB" w:rsidRDefault="00F677EB" w:rsidP="00F677E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w:t>
      </w:r>
      <w:r>
        <w:rPr>
          <w:rFonts w:ascii="Times New Roman" w:hAnsi="Times New Roman" w:cs="Times New Roman"/>
          <w:b/>
          <w:sz w:val="24"/>
          <w:szCs w:val="24"/>
          <w:lang w:val="en-US"/>
        </w:rPr>
        <w:t xml:space="preserve">ASIL </w:t>
      </w:r>
      <w:r w:rsidR="0022185F">
        <w:rPr>
          <w:rFonts w:ascii="Times New Roman" w:hAnsi="Times New Roman" w:cs="Times New Roman"/>
          <w:b/>
          <w:sz w:val="24"/>
          <w:szCs w:val="24"/>
          <w:lang w:val="en-US"/>
        </w:rPr>
        <w:t xml:space="preserve">DAN PEMBAHASAN </w:t>
      </w:r>
    </w:p>
    <w:p w:rsidR="00CF02D7" w:rsidRPr="00CF02D7" w:rsidRDefault="00CF02D7" w:rsidP="00F677EB">
      <w:pPr>
        <w:spacing w:after="0" w:line="240" w:lineRule="auto"/>
        <w:jc w:val="both"/>
        <w:rPr>
          <w:rFonts w:ascii="Times New Roman" w:hAnsi="Times New Roman" w:cs="Times New Roman"/>
          <w:b/>
          <w:sz w:val="24"/>
          <w:szCs w:val="24"/>
        </w:rPr>
      </w:pPr>
    </w:p>
    <w:p w:rsidR="00A924FA" w:rsidRPr="00E05948" w:rsidRDefault="00A924FA" w:rsidP="00A924FA">
      <w:pPr>
        <w:pStyle w:val="ListParagraph"/>
        <w:spacing w:line="240" w:lineRule="auto"/>
        <w:ind w:left="0"/>
        <w:outlineLvl w:val="1"/>
        <w:rPr>
          <w:rFonts w:ascii="Times New Roman" w:hAnsi="Times New Roman" w:cs="Times New Roman"/>
          <w:b/>
        </w:rPr>
      </w:pPr>
      <w:bookmarkStart w:id="6" w:name="_Toc31557382"/>
      <w:r w:rsidRPr="00E05948">
        <w:rPr>
          <w:rFonts w:ascii="Times New Roman" w:hAnsi="Times New Roman" w:cs="Times New Roman"/>
          <w:b/>
        </w:rPr>
        <w:t xml:space="preserve">Pembuatan </w:t>
      </w:r>
      <w:r w:rsidRPr="00E05948">
        <w:rPr>
          <w:rFonts w:ascii="Times New Roman" w:hAnsi="Times New Roman" w:cs="Times New Roman"/>
          <w:b/>
          <w:i/>
        </w:rPr>
        <w:t>juice</w:t>
      </w:r>
      <w:r w:rsidRPr="00E05948">
        <w:rPr>
          <w:rFonts w:ascii="Times New Roman" w:hAnsi="Times New Roman" w:cs="Times New Roman"/>
          <w:b/>
        </w:rPr>
        <w:t xml:space="preserve"> daun ubi jalar ungu</w:t>
      </w:r>
      <w:bookmarkEnd w:id="6"/>
    </w:p>
    <w:p w:rsidR="00A924FA" w:rsidRDefault="00A924FA" w:rsidP="00D51422">
      <w:pPr>
        <w:pStyle w:val="ListParagraph"/>
        <w:spacing w:line="240" w:lineRule="auto"/>
        <w:ind w:left="0" w:firstLine="709"/>
        <w:jc w:val="both"/>
        <w:rPr>
          <w:rFonts w:ascii="Times New Roman" w:hAnsi="Times New Roman" w:cs="Times New Roman"/>
        </w:rPr>
      </w:pPr>
      <w:r w:rsidRPr="00E05948">
        <w:rPr>
          <w:rFonts w:ascii="Times New Roman" w:hAnsi="Times New Roman" w:cs="Times New Roman"/>
        </w:rPr>
        <w:t xml:space="preserve">Daun ubi jalar ungu yang telah diperoleh dilakukan penyortiran untuk memisahkan yang layak, kemudian dicuci dengan air mengalir untuk memisahkan daun dari pengotor, dan tiriskan. Lalu timbang sempel sebanyak 100 gram dengan 100 ml air lalu masukkan ke gelas blender, lalu blender hingga seluruh bahan homogen dan lembut. Hal ini, dilakukan untuk memperkecil ukuran dari sampel daun dan menghomogenkan dengan pelarut air. Hasil pemblenderan dalam bentuk </w:t>
      </w:r>
      <w:r w:rsidRPr="00E05948">
        <w:rPr>
          <w:rFonts w:ascii="Times New Roman" w:hAnsi="Times New Roman" w:cs="Times New Roman"/>
          <w:i/>
        </w:rPr>
        <w:t>juice</w:t>
      </w:r>
      <w:r w:rsidRPr="00E05948">
        <w:rPr>
          <w:rFonts w:ascii="Times New Roman" w:hAnsi="Times New Roman" w:cs="Times New Roman"/>
        </w:rPr>
        <w:t>, lalu di saring dengan kain flanel 2 rangkap hingga didapatkan filtrat ekstrak.</w:t>
      </w:r>
    </w:p>
    <w:p w:rsidR="008834D7" w:rsidRPr="00D51422" w:rsidRDefault="008834D7" w:rsidP="00D51422">
      <w:pPr>
        <w:pStyle w:val="ListParagraph"/>
        <w:spacing w:line="240" w:lineRule="auto"/>
        <w:ind w:left="0" w:firstLine="709"/>
        <w:jc w:val="both"/>
        <w:rPr>
          <w:rFonts w:ascii="Times New Roman" w:hAnsi="Times New Roman" w:cs="Times New Roman"/>
        </w:rPr>
      </w:pPr>
    </w:p>
    <w:p w:rsidR="00D51422" w:rsidRDefault="00A924FA" w:rsidP="00D51422">
      <w:pPr>
        <w:pStyle w:val="ListParagraph"/>
        <w:spacing w:line="240" w:lineRule="auto"/>
        <w:ind w:left="0"/>
        <w:jc w:val="both"/>
        <w:outlineLvl w:val="1"/>
        <w:rPr>
          <w:rFonts w:ascii="Times New Roman" w:hAnsi="Times New Roman" w:cs="Times New Roman"/>
          <w:b/>
        </w:rPr>
      </w:pPr>
      <w:r w:rsidRPr="00A924FA">
        <w:rPr>
          <w:rFonts w:ascii="Times New Roman" w:hAnsi="Times New Roman" w:cs="Times New Roman"/>
          <w:b/>
        </w:rPr>
        <w:t>Uji Kualitatif flavonoid</w:t>
      </w:r>
    </w:p>
    <w:p w:rsidR="00A924FA" w:rsidRDefault="00A924FA" w:rsidP="00D51422">
      <w:pPr>
        <w:pStyle w:val="ListParagraph"/>
        <w:spacing w:line="240" w:lineRule="auto"/>
        <w:ind w:left="0" w:firstLine="709"/>
        <w:jc w:val="both"/>
        <w:outlineLvl w:val="1"/>
        <w:rPr>
          <w:rFonts w:ascii="Times New Roman" w:hAnsi="Times New Roman" w:cs="Times New Roman"/>
          <w:b/>
        </w:rPr>
      </w:pPr>
      <w:r w:rsidRPr="00A924FA">
        <w:rPr>
          <w:rFonts w:ascii="Times New Roman" w:hAnsi="Times New Roman" w:cs="Times New Roman"/>
        </w:rPr>
        <w:t>Uji kualitatif flavonoid terhadap jus daun ubi jalar ungu dimaksudkan untuk memastikan bahwa dalam ekstrak tersebut terkandung senyawa metabolit sekunder flavonoid dengan terjadinya proses perubahan warna. Hasil uji kualitatif dengan uji Shinoda, uji NaOH 10</w:t>
      </w:r>
      <w:r w:rsidR="00D51422">
        <w:rPr>
          <w:rFonts w:ascii="Times New Roman" w:hAnsi="Times New Roman" w:cs="Times New Roman"/>
        </w:rPr>
        <w:t xml:space="preserve"> </w:t>
      </w:r>
      <w:r w:rsidRPr="00A924FA">
        <w:rPr>
          <w:rFonts w:ascii="Times New Roman" w:hAnsi="Times New Roman" w:cs="Times New Roman"/>
        </w:rPr>
        <w:t>%, dan uji H</w:t>
      </w:r>
      <w:r w:rsidRPr="00A924FA">
        <w:rPr>
          <w:rFonts w:ascii="Times New Roman" w:hAnsi="Times New Roman" w:cs="Times New Roman"/>
          <w:vertAlign w:val="subscript"/>
        </w:rPr>
        <w:t>2</w:t>
      </w:r>
      <w:r w:rsidRPr="00A924FA">
        <w:rPr>
          <w:rFonts w:ascii="Times New Roman" w:hAnsi="Times New Roman" w:cs="Times New Roman"/>
        </w:rPr>
        <w:t>SO</w:t>
      </w:r>
      <w:r w:rsidRPr="00A924FA">
        <w:rPr>
          <w:rFonts w:ascii="Times New Roman" w:hAnsi="Times New Roman" w:cs="Times New Roman"/>
          <w:vertAlign w:val="subscript"/>
        </w:rPr>
        <w:t>4</w:t>
      </w:r>
      <w:r w:rsidR="0012349C">
        <w:rPr>
          <w:rFonts w:ascii="Times New Roman" w:hAnsi="Times New Roman" w:cs="Times New Roman"/>
        </w:rPr>
        <w:t xml:space="preserve"> (pekat) pada </w:t>
      </w:r>
      <w:r w:rsidR="0012349C">
        <w:rPr>
          <w:rFonts w:ascii="Times New Roman" w:hAnsi="Times New Roman" w:cs="Times New Roman"/>
          <w:lang w:val="en-US"/>
        </w:rPr>
        <w:t xml:space="preserve">juice daun ubi jalar ungu </w:t>
      </w:r>
      <w:r w:rsidR="00D51422">
        <w:rPr>
          <w:rFonts w:ascii="Times New Roman" w:hAnsi="Times New Roman" w:cs="Times New Roman"/>
        </w:rPr>
        <w:t xml:space="preserve">disajikan pada </w:t>
      </w:r>
      <w:r w:rsidR="00D51422" w:rsidRPr="00D51422">
        <w:rPr>
          <w:rFonts w:ascii="Times New Roman" w:hAnsi="Times New Roman" w:cs="Times New Roman"/>
          <w:b/>
        </w:rPr>
        <w:t>Tabel 1 :</w:t>
      </w:r>
    </w:p>
    <w:p w:rsidR="008834D7" w:rsidRPr="008834D7" w:rsidRDefault="008834D7" w:rsidP="008834D7">
      <w:pPr>
        <w:spacing w:line="240" w:lineRule="auto"/>
        <w:ind w:left="1134" w:hanging="1134"/>
        <w:jc w:val="center"/>
        <w:rPr>
          <w:rFonts w:ascii="Times New Roman" w:hAnsi="Times New Roman" w:cs="Times New Roman"/>
          <w:b/>
          <w:color w:val="000000"/>
          <w:sz w:val="20"/>
          <w:szCs w:val="20"/>
        </w:rPr>
      </w:pPr>
      <w:r w:rsidRPr="008834D7">
        <w:rPr>
          <w:rFonts w:ascii="Times New Roman" w:hAnsi="Times New Roman" w:cs="Times New Roman"/>
          <w:b/>
          <w:sz w:val="20"/>
          <w:szCs w:val="20"/>
        </w:rPr>
        <w:t>Tabel 1: Hasil uji kualitatif flavonoid total juice daun ubi jalar ungu (</w:t>
      </w:r>
      <w:r w:rsidRPr="008834D7">
        <w:rPr>
          <w:rFonts w:ascii="Times New Roman" w:hAnsi="Times New Roman" w:cs="Times New Roman"/>
          <w:b/>
          <w:i/>
          <w:sz w:val="20"/>
          <w:szCs w:val="20"/>
        </w:rPr>
        <w:t>Ipomoea batatas.</w:t>
      </w:r>
      <w:r w:rsidRPr="008834D7">
        <w:rPr>
          <w:rFonts w:ascii="Times New Roman" w:hAnsi="Times New Roman" w:cs="Times New Roman"/>
          <w:b/>
          <w:sz w:val="20"/>
          <w:szCs w:val="20"/>
        </w:rPr>
        <w:t>Lamk.</w:t>
      </w:r>
      <w:r>
        <w:rPr>
          <w:rFonts w:ascii="Times New Roman" w:hAnsi="Times New Roman" w:cs="Times New Roman"/>
          <w:b/>
          <w:sz w:val="20"/>
          <w:szCs w:val="20"/>
        </w:rPr>
        <w:t>)</w:t>
      </w:r>
    </w:p>
    <w:p w:rsidR="00D51422" w:rsidRPr="00D51422" w:rsidRDefault="00D51422" w:rsidP="00D51422">
      <w:pPr>
        <w:pStyle w:val="ListParagraph"/>
        <w:spacing w:line="240" w:lineRule="auto"/>
        <w:ind w:left="0" w:firstLine="709"/>
        <w:jc w:val="both"/>
        <w:outlineLvl w:val="1"/>
        <w:rPr>
          <w:rFonts w:ascii="Times New Roman" w:hAnsi="Times New Roman" w:cs="Times New Roman"/>
          <w:b/>
        </w:rPr>
      </w:pPr>
    </w:p>
    <w:tbl>
      <w:tblPr>
        <w:tblStyle w:val="TableGrid"/>
        <w:tblW w:w="0" w:type="auto"/>
        <w:jc w:val="center"/>
        <w:tblInd w:w="426" w:type="dxa"/>
        <w:tblLook w:val="04A0" w:firstRow="1" w:lastRow="0" w:firstColumn="1" w:lastColumn="0" w:noHBand="0" w:noVBand="1"/>
      </w:tblPr>
      <w:tblGrid>
        <w:gridCol w:w="2035"/>
        <w:gridCol w:w="2026"/>
        <w:gridCol w:w="2006"/>
        <w:gridCol w:w="1994"/>
      </w:tblGrid>
      <w:tr w:rsidR="00A924FA" w:rsidTr="00D51422">
        <w:trPr>
          <w:trHeight w:val="516"/>
          <w:jc w:val="center"/>
        </w:trPr>
        <w:tc>
          <w:tcPr>
            <w:tcW w:w="2035" w:type="dxa"/>
          </w:tcPr>
          <w:p w:rsidR="00A924FA" w:rsidRDefault="00A924FA" w:rsidP="00F76CEC">
            <w:pPr>
              <w:pStyle w:val="ListParagraph"/>
              <w:ind w:left="0"/>
              <w:jc w:val="center"/>
              <w:rPr>
                <w:rFonts w:ascii="Times New Roman" w:hAnsi="Times New Roman" w:cs="Times New Roman"/>
              </w:rPr>
            </w:pPr>
            <w:r>
              <w:rPr>
                <w:rFonts w:ascii="Times New Roman" w:hAnsi="Times New Roman" w:cs="Times New Roman"/>
              </w:rPr>
              <w:t>Uji</w:t>
            </w:r>
          </w:p>
          <w:p w:rsidR="00A924FA" w:rsidRDefault="00A924FA" w:rsidP="00F76CEC">
            <w:pPr>
              <w:pStyle w:val="ListParagraph"/>
              <w:ind w:left="0"/>
              <w:jc w:val="center"/>
              <w:rPr>
                <w:rFonts w:ascii="Times New Roman" w:hAnsi="Times New Roman" w:cs="Times New Roman"/>
              </w:rPr>
            </w:pPr>
            <w:r>
              <w:rPr>
                <w:rFonts w:ascii="Times New Roman" w:hAnsi="Times New Roman" w:cs="Times New Roman"/>
              </w:rPr>
              <w:t>Kualitatif</w:t>
            </w:r>
          </w:p>
        </w:tc>
        <w:tc>
          <w:tcPr>
            <w:tcW w:w="2026" w:type="dxa"/>
          </w:tcPr>
          <w:p w:rsidR="00A924FA" w:rsidRDefault="00A924FA" w:rsidP="00F76CEC">
            <w:pPr>
              <w:pStyle w:val="ListParagraph"/>
              <w:ind w:left="0"/>
              <w:jc w:val="center"/>
              <w:rPr>
                <w:rFonts w:ascii="Times New Roman" w:hAnsi="Times New Roman" w:cs="Times New Roman"/>
              </w:rPr>
            </w:pPr>
            <w:r>
              <w:rPr>
                <w:rFonts w:ascii="Times New Roman" w:hAnsi="Times New Roman" w:cs="Times New Roman"/>
              </w:rPr>
              <w:t>Gambar</w:t>
            </w:r>
          </w:p>
        </w:tc>
        <w:tc>
          <w:tcPr>
            <w:tcW w:w="2006" w:type="dxa"/>
          </w:tcPr>
          <w:p w:rsidR="00A924FA" w:rsidRDefault="00A924FA" w:rsidP="00F76CEC">
            <w:pPr>
              <w:pStyle w:val="ListParagraph"/>
              <w:ind w:left="0"/>
              <w:jc w:val="center"/>
              <w:rPr>
                <w:rFonts w:ascii="Times New Roman" w:hAnsi="Times New Roman" w:cs="Times New Roman"/>
              </w:rPr>
            </w:pPr>
            <w:r>
              <w:rPr>
                <w:rFonts w:ascii="Times New Roman" w:hAnsi="Times New Roman" w:cs="Times New Roman"/>
              </w:rPr>
              <w:t>Hasil</w:t>
            </w:r>
          </w:p>
        </w:tc>
        <w:tc>
          <w:tcPr>
            <w:tcW w:w="1994" w:type="dxa"/>
          </w:tcPr>
          <w:p w:rsidR="00A924FA" w:rsidRDefault="00A924FA" w:rsidP="00F76CEC">
            <w:pPr>
              <w:pStyle w:val="ListParagraph"/>
              <w:ind w:left="0"/>
              <w:jc w:val="center"/>
              <w:rPr>
                <w:rFonts w:ascii="Times New Roman" w:hAnsi="Times New Roman" w:cs="Times New Roman"/>
              </w:rPr>
            </w:pPr>
            <w:r>
              <w:rPr>
                <w:rFonts w:ascii="Times New Roman" w:hAnsi="Times New Roman" w:cs="Times New Roman"/>
              </w:rPr>
              <w:t>Ket</w:t>
            </w:r>
          </w:p>
        </w:tc>
      </w:tr>
      <w:tr w:rsidR="00A924FA" w:rsidTr="00D51422">
        <w:trPr>
          <w:trHeight w:val="741"/>
          <w:jc w:val="center"/>
        </w:trPr>
        <w:tc>
          <w:tcPr>
            <w:tcW w:w="2035" w:type="dxa"/>
          </w:tcPr>
          <w:p w:rsidR="00A924FA" w:rsidRDefault="00A924FA" w:rsidP="00F76CEC">
            <w:pPr>
              <w:pStyle w:val="ListParagraph"/>
              <w:ind w:left="0"/>
              <w:jc w:val="center"/>
              <w:rPr>
                <w:rFonts w:ascii="Times New Roman" w:hAnsi="Times New Roman" w:cs="Times New Roman"/>
              </w:rPr>
            </w:pPr>
            <w:r>
              <w:rPr>
                <w:rFonts w:ascii="Times New Roman" w:hAnsi="Times New Roman" w:cs="Times New Roman"/>
              </w:rPr>
              <w:t>Uji shinoda</w:t>
            </w:r>
          </w:p>
        </w:tc>
        <w:tc>
          <w:tcPr>
            <w:tcW w:w="2026" w:type="dxa"/>
          </w:tcPr>
          <w:p w:rsidR="00A924FA" w:rsidRDefault="00A924FA" w:rsidP="00F76CEC">
            <w:pPr>
              <w:pStyle w:val="ListParagraph"/>
              <w:ind w:left="0"/>
              <w:rPr>
                <w:rFonts w:ascii="Times New Roman" w:hAnsi="Times New Roman" w:cs="Times New Roman"/>
              </w:rPr>
            </w:pPr>
            <w:r w:rsidRPr="00E05948">
              <w:rPr>
                <w:rFonts w:ascii="Times New Roman" w:hAnsi="Times New Roman" w:cs="Times New Roman"/>
                <w:noProof/>
                <w:lang w:val="en-US"/>
              </w:rPr>
              <w:drawing>
                <wp:inline distT="0" distB="0" distL="0" distR="0">
                  <wp:extent cx="1011116" cy="826477"/>
                  <wp:effectExtent l="0" t="0" r="0" b="0"/>
                  <wp:docPr id="3" name="Picture 7" descr="C:\Users\user\AppData\Local\Microsoft\Windows\Temporary Internet Files\Content.Word\IMG-20200122-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IMG-20200122-WA0015.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rightnessContrast contrast="40000"/>
                                    </a14:imgEffect>
                                  </a14:imgLayer>
                                </a14:imgProps>
                              </a:ext>
                            </a:extLst>
                          </a:blip>
                          <a:srcRect/>
                          <a:stretch>
                            <a:fillRect/>
                          </a:stretch>
                        </pic:blipFill>
                        <pic:spPr bwMode="auto">
                          <a:xfrm>
                            <a:off x="0" y="0"/>
                            <a:ext cx="1013393" cy="828338"/>
                          </a:xfrm>
                          <a:prstGeom prst="rect">
                            <a:avLst/>
                          </a:prstGeom>
                          <a:noFill/>
                          <a:ln w="9525">
                            <a:noFill/>
                            <a:miter lim="800000"/>
                            <a:headEnd/>
                            <a:tailEnd/>
                          </a:ln>
                        </pic:spPr>
                      </pic:pic>
                    </a:graphicData>
                  </a:graphic>
                </wp:inline>
              </w:drawing>
            </w:r>
          </w:p>
        </w:tc>
        <w:tc>
          <w:tcPr>
            <w:tcW w:w="2006" w:type="dxa"/>
          </w:tcPr>
          <w:p w:rsidR="00A924FA" w:rsidRPr="002B24A9" w:rsidRDefault="00A924FA" w:rsidP="00F76CEC">
            <w:pPr>
              <w:jc w:val="center"/>
              <w:rPr>
                <w:sz w:val="20"/>
                <w:szCs w:val="20"/>
              </w:rPr>
            </w:pPr>
            <w:r>
              <w:rPr>
                <w:sz w:val="20"/>
                <w:szCs w:val="20"/>
              </w:rPr>
              <w:t>Merah sampai merah lembayung</w:t>
            </w:r>
          </w:p>
        </w:tc>
        <w:tc>
          <w:tcPr>
            <w:tcW w:w="1994" w:type="dxa"/>
          </w:tcPr>
          <w:p w:rsidR="00A924FA" w:rsidRDefault="00A924FA" w:rsidP="00F76CEC">
            <w:pPr>
              <w:pStyle w:val="ListParagraph"/>
              <w:ind w:left="0"/>
              <w:jc w:val="center"/>
              <w:rPr>
                <w:rFonts w:ascii="Times New Roman" w:hAnsi="Times New Roman" w:cs="Times New Roman"/>
              </w:rPr>
            </w:pPr>
            <w:r>
              <w:rPr>
                <w:rFonts w:ascii="Times New Roman" w:hAnsi="Times New Roman" w:cs="Times New Roman"/>
              </w:rPr>
              <w:t>(+)</w:t>
            </w:r>
          </w:p>
        </w:tc>
      </w:tr>
      <w:tr w:rsidR="00A924FA" w:rsidTr="00D51422">
        <w:trPr>
          <w:trHeight w:val="1230"/>
          <w:jc w:val="center"/>
        </w:trPr>
        <w:tc>
          <w:tcPr>
            <w:tcW w:w="2035" w:type="dxa"/>
          </w:tcPr>
          <w:p w:rsidR="00A924FA" w:rsidRDefault="00A924FA" w:rsidP="00F76CEC">
            <w:pPr>
              <w:pStyle w:val="ListParagraph"/>
              <w:ind w:left="0"/>
              <w:rPr>
                <w:rFonts w:ascii="Times New Roman" w:hAnsi="Times New Roman" w:cs="Times New Roman"/>
              </w:rPr>
            </w:pPr>
            <w:r>
              <w:rPr>
                <w:rFonts w:ascii="Times New Roman" w:hAnsi="Times New Roman" w:cs="Times New Roman"/>
              </w:rPr>
              <w:t>Uji NaOH 10%</w:t>
            </w:r>
          </w:p>
        </w:tc>
        <w:tc>
          <w:tcPr>
            <w:tcW w:w="2026" w:type="dxa"/>
          </w:tcPr>
          <w:p w:rsidR="00A924FA" w:rsidRDefault="00A924FA" w:rsidP="00F76CEC">
            <w:pPr>
              <w:pStyle w:val="ListParagraph"/>
              <w:ind w:left="0"/>
              <w:rPr>
                <w:rFonts w:ascii="Times New Roman" w:hAnsi="Times New Roman" w:cs="Times New Roman"/>
              </w:rPr>
            </w:pPr>
            <w:r w:rsidRPr="00E05948">
              <w:rPr>
                <w:rFonts w:ascii="Times New Roman" w:hAnsi="Times New Roman" w:cs="Times New Roman"/>
                <w:noProof/>
                <w:lang w:val="en-US"/>
              </w:rPr>
              <w:drawing>
                <wp:inline distT="0" distB="0" distL="0" distR="0">
                  <wp:extent cx="1011115" cy="773723"/>
                  <wp:effectExtent l="0" t="0" r="0" b="7620"/>
                  <wp:docPr id="1" name="Picture 19" descr="C:\Users\user\AppData\Local\Microsoft\Windows\Temporary Internet Files\Content.Word\IMG-2020012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AppData\Local\Microsoft\Windows\Temporary Internet Files\Content.Word\IMG-20200122-WA0012.jpg"/>
                          <pic:cNvPicPr>
                            <a:picLocks noChangeAspect="1" noChangeArrowheads="1"/>
                          </pic:cNvPicPr>
                        </pic:nvPicPr>
                        <pic:blipFill>
                          <a:blip r:embed="rId11" cstate="print"/>
                          <a:srcRect/>
                          <a:stretch>
                            <a:fillRect/>
                          </a:stretch>
                        </pic:blipFill>
                        <pic:spPr bwMode="auto">
                          <a:xfrm>
                            <a:off x="0" y="0"/>
                            <a:ext cx="1015757" cy="777275"/>
                          </a:xfrm>
                          <a:prstGeom prst="rect">
                            <a:avLst/>
                          </a:prstGeom>
                          <a:noFill/>
                          <a:ln w="9525">
                            <a:noFill/>
                            <a:miter lim="800000"/>
                            <a:headEnd/>
                            <a:tailEnd/>
                          </a:ln>
                        </pic:spPr>
                      </pic:pic>
                    </a:graphicData>
                  </a:graphic>
                </wp:inline>
              </w:drawing>
            </w:r>
          </w:p>
        </w:tc>
        <w:tc>
          <w:tcPr>
            <w:tcW w:w="2006" w:type="dxa"/>
          </w:tcPr>
          <w:p w:rsidR="00A924FA" w:rsidRDefault="00A924FA" w:rsidP="00F76CEC">
            <w:pPr>
              <w:jc w:val="center"/>
              <w:rPr>
                <w:rFonts w:ascii="Times New Roman" w:hAnsi="Times New Roman" w:cs="Times New Roman"/>
              </w:rPr>
            </w:pPr>
            <w:r>
              <w:rPr>
                <w:rFonts w:ascii="Times New Roman" w:hAnsi="Times New Roman" w:cs="Times New Roman"/>
              </w:rPr>
              <w:t>kuning hingga kuning kecoklatan</w:t>
            </w:r>
          </w:p>
        </w:tc>
        <w:tc>
          <w:tcPr>
            <w:tcW w:w="1994" w:type="dxa"/>
          </w:tcPr>
          <w:p w:rsidR="00A924FA" w:rsidRDefault="00A924FA" w:rsidP="00F76CEC">
            <w:pPr>
              <w:pStyle w:val="ListParagraph"/>
              <w:ind w:left="0"/>
              <w:jc w:val="center"/>
              <w:rPr>
                <w:rFonts w:ascii="Times New Roman" w:hAnsi="Times New Roman" w:cs="Times New Roman"/>
              </w:rPr>
            </w:pPr>
            <w:r>
              <w:rPr>
                <w:rFonts w:ascii="Times New Roman" w:hAnsi="Times New Roman" w:cs="Times New Roman"/>
              </w:rPr>
              <w:t>(+)</w:t>
            </w:r>
          </w:p>
        </w:tc>
      </w:tr>
      <w:tr w:rsidR="00A924FA" w:rsidTr="00D51422">
        <w:trPr>
          <w:trHeight w:val="1200"/>
          <w:jc w:val="center"/>
        </w:trPr>
        <w:tc>
          <w:tcPr>
            <w:tcW w:w="2035" w:type="dxa"/>
          </w:tcPr>
          <w:p w:rsidR="00A924FA" w:rsidRDefault="00A924FA" w:rsidP="00F76CEC">
            <w:pPr>
              <w:pStyle w:val="ListParagraph"/>
              <w:ind w:left="0"/>
              <w:rPr>
                <w:rFonts w:ascii="Times New Roman" w:hAnsi="Times New Roman" w:cs="Times New Roman"/>
              </w:rPr>
            </w:pPr>
            <w:r>
              <w:rPr>
                <w:rFonts w:ascii="Times New Roman" w:hAnsi="Times New Roman" w:cs="Times New Roman"/>
              </w:rPr>
              <w:t>Uji H2SO4 (pekat)</w:t>
            </w:r>
          </w:p>
          <w:p w:rsidR="00A924FA" w:rsidRPr="00FC0A66" w:rsidRDefault="00A924FA" w:rsidP="00F76CEC">
            <w:pPr>
              <w:rPr>
                <w:rFonts w:ascii="Times New Roman" w:hAnsi="Times New Roman" w:cs="Times New Roman"/>
              </w:rPr>
            </w:pPr>
          </w:p>
        </w:tc>
        <w:tc>
          <w:tcPr>
            <w:tcW w:w="2026" w:type="dxa"/>
          </w:tcPr>
          <w:p w:rsidR="00A924FA" w:rsidRDefault="00A924FA" w:rsidP="00F76CEC">
            <w:pPr>
              <w:pStyle w:val="ListParagraph"/>
              <w:ind w:left="0"/>
              <w:rPr>
                <w:rFonts w:ascii="Times New Roman" w:hAnsi="Times New Roman" w:cs="Times New Roman"/>
              </w:rPr>
            </w:pPr>
            <w:r w:rsidRPr="00E05948">
              <w:rPr>
                <w:rFonts w:ascii="Times New Roman" w:hAnsi="Times New Roman" w:cs="Times New Roman"/>
                <w:noProof/>
                <w:lang w:val="en-US"/>
              </w:rPr>
              <w:drawing>
                <wp:inline distT="0" distB="0" distL="0" distR="0">
                  <wp:extent cx="1011116" cy="756138"/>
                  <wp:effectExtent l="0" t="0" r="0" b="6350"/>
                  <wp:docPr id="2" name="Picture 16" descr="C:\Users\user\AppData\Local\Microsoft\Windows\Temporary Internet Files\Content.Word\IMG-20200122-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AppData\Local\Microsoft\Windows\Temporary Internet Files\Content.Word\IMG-20200122-WA0013.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contrast="40000"/>
                                    </a14:imgEffect>
                                  </a14:imgLayer>
                                </a14:imgProps>
                              </a:ext>
                            </a:extLst>
                          </a:blip>
                          <a:srcRect/>
                          <a:stretch>
                            <a:fillRect/>
                          </a:stretch>
                        </pic:blipFill>
                        <pic:spPr bwMode="auto">
                          <a:xfrm>
                            <a:off x="0" y="0"/>
                            <a:ext cx="1014920" cy="758983"/>
                          </a:xfrm>
                          <a:prstGeom prst="rect">
                            <a:avLst/>
                          </a:prstGeom>
                          <a:noFill/>
                          <a:ln w="9525">
                            <a:noFill/>
                            <a:miter lim="800000"/>
                            <a:headEnd/>
                            <a:tailEnd/>
                          </a:ln>
                        </pic:spPr>
                      </pic:pic>
                    </a:graphicData>
                  </a:graphic>
                </wp:inline>
              </w:drawing>
            </w:r>
          </w:p>
        </w:tc>
        <w:tc>
          <w:tcPr>
            <w:tcW w:w="2006" w:type="dxa"/>
          </w:tcPr>
          <w:p w:rsidR="00A924FA" w:rsidRDefault="00A924FA" w:rsidP="00F76CEC">
            <w:pPr>
              <w:pStyle w:val="ListParagraph"/>
              <w:ind w:left="0"/>
              <w:jc w:val="center"/>
              <w:rPr>
                <w:rFonts w:ascii="Times New Roman" w:hAnsi="Times New Roman" w:cs="Times New Roman"/>
              </w:rPr>
            </w:pPr>
            <w:r>
              <w:rPr>
                <w:rFonts w:ascii="Times New Roman" w:hAnsi="Times New Roman" w:cs="Times New Roman"/>
              </w:rPr>
              <w:t>Merah bata hingga coklat kehitaman</w:t>
            </w:r>
          </w:p>
        </w:tc>
        <w:tc>
          <w:tcPr>
            <w:tcW w:w="1994" w:type="dxa"/>
          </w:tcPr>
          <w:p w:rsidR="00A924FA" w:rsidRDefault="00A924FA" w:rsidP="00F76CEC">
            <w:pPr>
              <w:pStyle w:val="ListParagraph"/>
              <w:ind w:left="0"/>
              <w:jc w:val="center"/>
              <w:rPr>
                <w:rFonts w:ascii="Times New Roman" w:hAnsi="Times New Roman" w:cs="Times New Roman"/>
              </w:rPr>
            </w:pPr>
            <w:r>
              <w:rPr>
                <w:rFonts w:ascii="Times New Roman" w:hAnsi="Times New Roman" w:cs="Times New Roman"/>
              </w:rPr>
              <w:t>(+)</w:t>
            </w:r>
          </w:p>
        </w:tc>
      </w:tr>
    </w:tbl>
    <w:p w:rsidR="008834D7" w:rsidRDefault="008834D7" w:rsidP="008834D7">
      <w:pPr>
        <w:pStyle w:val="ListParagraph"/>
        <w:spacing w:after="0" w:line="240" w:lineRule="auto"/>
        <w:jc w:val="both"/>
        <w:outlineLvl w:val="2"/>
        <w:rPr>
          <w:rFonts w:ascii="Times New Roman" w:hAnsi="Times New Roman" w:cs="Times New Roman"/>
        </w:rPr>
      </w:pPr>
      <w:bookmarkStart w:id="7" w:name="_Toc31557384"/>
    </w:p>
    <w:p w:rsidR="00A924FA" w:rsidRPr="00CF02D7" w:rsidRDefault="00A924FA" w:rsidP="00CF02D7">
      <w:pPr>
        <w:pStyle w:val="ListParagraph"/>
        <w:numPr>
          <w:ilvl w:val="0"/>
          <w:numId w:val="11"/>
        </w:numPr>
        <w:spacing w:after="0" w:line="240" w:lineRule="auto"/>
        <w:jc w:val="both"/>
        <w:outlineLvl w:val="2"/>
        <w:rPr>
          <w:rFonts w:ascii="Times New Roman" w:hAnsi="Times New Roman" w:cs="Times New Roman"/>
        </w:rPr>
      </w:pPr>
      <w:r w:rsidRPr="00CF02D7">
        <w:rPr>
          <w:rFonts w:ascii="Times New Roman" w:hAnsi="Times New Roman" w:cs="Times New Roman"/>
        </w:rPr>
        <w:t>Uji kulitatif flavonoid dengan pereaksi NaOH</w:t>
      </w:r>
      <w:bookmarkEnd w:id="7"/>
    </w:p>
    <w:p w:rsidR="00A924FA" w:rsidRDefault="00A924FA" w:rsidP="00A924FA">
      <w:pPr>
        <w:pStyle w:val="ListParagraph"/>
        <w:spacing w:line="240" w:lineRule="auto"/>
        <w:ind w:left="0" w:firstLine="709"/>
        <w:rPr>
          <w:rFonts w:ascii="Times New Roman" w:hAnsi="Times New Roman" w:cs="Times New Roman"/>
          <w:color w:val="000000" w:themeColor="text1"/>
        </w:rPr>
      </w:pPr>
      <w:r w:rsidRPr="00E05948">
        <w:rPr>
          <w:rFonts w:ascii="Times New Roman" w:hAnsi="Times New Roman" w:cs="Times New Roman"/>
        </w:rPr>
        <w:t xml:space="preserve">Uji ini di lakukan untuk mereaksikan antara sampel dengan larutan NaOH pekat. Hasil positif ditandai dengan perubahan warna menjadi kuning. Jika </w:t>
      </w:r>
      <w:r w:rsidR="00CF02D7">
        <w:rPr>
          <w:rFonts w:ascii="Times New Roman" w:hAnsi="Times New Roman" w:cs="Times New Roman"/>
        </w:rPr>
        <w:t xml:space="preserve"> </w:t>
      </w:r>
      <w:r w:rsidRPr="00E05948">
        <w:rPr>
          <w:rFonts w:ascii="Times New Roman" w:hAnsi="Times New Roman" w:cs="Times New Roman"/>
          <w:i/>
        </w:rPr>
        <w:t>juice</w:t>
      </w:r>
      <w:r w:rsidRPr="00E05948">
        <w:rPr>
          <w:rFonts w:ascii="Times New Roman" w:hAnsi="Times New Roman" w:cs="Times New Roman"/>
        </w:rPr>
        <w:t xml:space="preserve"> daun ubi jalar ungu menghasilkan warna kuning maka terdapat flavonoid didalam filrat </w:t>
      </w:r>
      <w:r w:rsidRPr="00E05948">
        <w:rPr>
          <w:rFonts w:ascii="Times New Roman" w:hAnsi="Times New Roman" w:cs="Times New Roman"/>
          <w:i/>
        </w:rPr>
        <w:t>juice</w:t>
      </w:r>
      <w:r w:rsidRPr="00E05948">
        <w:rPr>
          <w:rFonts w:ascii="Times New Roman" w:hAnsi="Times New Roman" w:cs="Times New Roman"/>
        </w:rPr>
        <w:t xml:space="preserve"> tersebut. </w:t>
      </w:r>
      <w:r w:rsidRPr="00E05948">
        <w:rPr>
          <w:rFonts w:ascii="Times New Roman" w:hAnsi="Times New Roman" w:cs="Times New Roman"/>
          <w:color w:val="000000" w:themeColor="text1"/>
        </w:rPr>
        <w:t>Warna kuning tersebut menunjukkan adanya falvonoid</w:t>
      </w:r>
      <w:r w:rsidR="00D51422">
        <w:rPr>
          <w:rFonts w:ascii="Times New Roman" w:hAnsi="Times New Roman" w:cs="Times New Roman"/>
          <w:color w:val="000000" w:themeColor="text1"/>
        </w:rPr>
        <w:t xml:space="preserve"> </w:t>
      </w:r>
      <w:r w:rsidRPr="00E05948">
        <w:rPr>
          <w:rFonts w:ascii="Times New Roman" w:hAnsi="Times New Roman" w:cs="Times New Roman"/>
          <w:color w:val="000000" w:themeColor="text1"/>
        </w:rPr>
        <w:t xml:space="preserve">(Asih,2009). </w:t>
      </w:r>
    </w:p>
    <w:p w:rsidR="008834D7" w:rsidRPr="00E05948" w:rsidRDefault="008834D7" w:rsidP="00A924FA">
      <w:pPr>
        <w:pStyle w:val="ListParagraph"/>
        <w:spacing w:line="240" w:lineRule="auto"/>
        <w:ind w:left="0" w:firstLine="709"/>
        <w:rPr>
          <w:rFonts w:ascii="Times New Roman" w:hAnsi="Times New Roman" w:cs="Times New Roman"/>
          <w:color w:val="FF0000"/>
        </w:rPr>
      </w:pPr>
    </w:p>
    <w:p w:rsidR="00A924FA" w:rsidRPr="00E05948" w:rsidRDefault="00A924FA" w:rsidP="00D51422">
      <w:pPr>
        <w:pStyle w:val="ListParagraph"/>
        <w:spacing w:line="240" w:lineRule="auto"/>
        <w:ind w:left="0" w:firstLine="709"/>
        <w:jc w:val="center"/>
        <w:rPr>
          <w:rFonts w:ascii="Times New Roman" w:hAnsi="Times New Roman" w:cs="Times New Roman"/>
        </w:rPr>
      </w:pPr>
      <w:r w:rsidRPr="00E05948">
        <w:rPr>
          <w:rFonts w:ascii="Times New Roman" w:hAnsi="Times New Roman" w:cs="Times New Roman"/>
          <w:noProof/>
          <w:lang w:val="en-US"/>
        </w:rPr>
        <w:lastRenderedPageBreak/>
        <w:drawing>
          <wp:inline distT="0" distB="0" distL="0" distR="0">
            <wp:extent cx="4120738" cy="1235034"/>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142" t="43631" r="8019" b="12739"/>
                    <a:stretch/>
                  </pic:blipFill>
                  <pic:spPr bwMode="auto">
                    <a:xfrm>
                      <a:off x="0" y="0"/>
                      <a:ext cx="4124713" cy="1236225"/>
                    </a:xfrm>
                    <a:prstGeom prst="rect">
                      <a:avLst/>
                    </a:prstGeom>
                    <a:ln>
                      <a:noFill/>
                    </a:ln>
                    <a:extLst>
                      <a:ext uri="{53640926-AAD7-44D8-BBD7-CCE9431645EC}">
                        <a14:shadowObscured xmlns:a14="http://schemas.microsoft.com/office/drawing/2010/main"/>
                      </a:ext>
                    </a:extLst>
                  </pic:spPr>
                </pic:pic>
              </a:graphicData>
            </a:graphic>
          </wp:inline>
        </w:drawing>
      </w:r>
    </w:p>
    <w:p w:rsidR="00A924FA" w:rsidRDefault="00D51422" w:rsidP="00CF02D7">
      <w:pPr>
        <w:pStyle w:val="ListParagraph"/>
        <w:spacing w:line="240" w:lineRule="auto"/>
        <w:ind w:left="0" w:firstLine="709"/>
        <w:jc w:val="center"/>
        <w:rPr>
          <w:rFonts w:ascii="Times New Roman" w:hAnsi="Times New Roman" w:cs="Times New Roman"/>
          <w:b/>
          <w:sz w:val="20"/>
          <w:szCs w:val="20"/>
        </w:rPr>
      </w:pPr>
      <w:r w:rsidRPr="00CF02D7">
        <w:rPr>
          <w:rFonts w:ascii="Times New Roman" w:hAnsi="Times New Roman" w:cs="Times New Roman"/>
          <w:b/>
          <w:sz w:val="20"/>
          <w:szCs w:val="20"/>
        </w:rPr>
        <w:t>Gambar 1</w:t>
      </w:r>
      <w:r w:rsidR="00A924FA" w:rsidRPr="00CF02D7">
        <w:rPr>
          <w:rFonts w:ascii="Times New Roman" w:hAnsi="Times New Roman" w:cs="Times New Roman"/>
          <w:b/>
          <w:sz w:val="20"/>
          <w:szCs w:val="20"/>
        </w:rPr>
        <w:t>.</w:t>
      </w:r>
      <w:r w:rsidR="00CF02D7" w:rsidRPr="00CF02D7">
        <w:rPr>
          <w:rFonts w:ascii="Times New Roman" w:hAnsi="Times New Roman" w:cs="Times New Roman"/>
          <w:b/>
          <w:sz w:val="20"/>
          <w:szCs w:val="20"/>
        </w:rPr>
        <w:t xml:space="preserve"> </w:t>
      </w:r>
      <w:r w:rsidR="00A924FA" w:rsidRPr="00CF02D7">
        <w:rPr>
          <w:rFonts w:ascii="Times New Roman" w:hAnsi="Times New Roman" w:cs="Times New Roman"/>
          <w:b/>
          <w:sz w:val="20"/>
          <w:szCs w:val="20"/>
        </w:rPr>
        <w:t>Reaksi antara flavonoid dengan NaOH (Kusnadi</w:t>
      </w:r>
      <w:r w:rsidR="00CF02D7" w:rsidRPr="00CF02D7">
        <w:rPr>
          <w:rFonts w:ascii="Times New Roman" w:hAnsi="Times New Roman" w:cs="Times New Roman"/>
          <w:b/>
          <w:sz w:val="20"/>
          <w:szCs w:val="20"/>
        </w:rPr>
        <w:t xml:space="preserve"> dan Devi</w:t>
      </w:r>
      <w:r w:rsidR="00A924FA" w:rsidRPr="00CF02D7">
        <w:rPr>
          <w:rFonts w:ascii="Times New Roman" w:hAnsi="Times New Roman" w:cs="Times New Roman"/>
          <w:b/>
          <w:sz w:val="20"/>
          <w:szCs w:val="20"/>
        </w:rPr>
        <w:t>,2011)</w:t>
      </w:r>
    </w:p>
    <w:p w:rsidR="00623613" w:rsidRPr="00CF02D7" w:rsidRDefault="00623613" w:rsidP="00CF02D7">
      <w:pPr>
        <w:pStyle w:val="ListParagraph"/>
        <w:spacing w:line="240" w:lineRule="auto"/>
        <w:ind w:left="0" w:firstLine="709"/>
        <w:jc w:val="center"/>
        <w:rPr>
          <w:rFonts w:ascii="Times New Roman" w:hAnsi="Times New Roman" w:cs="Times New Roman"/>
          <w:b/>
          <w:sz w:val="20"/>
          <w:szCs w:val="20"/>
        </w:rPr>
      </w:pPr>
    </w:p>
    <w:p w:rsidR="00CF02D7" w:rsidRDefault="00A924FA" w:rsidP="00CF02D7">
      <w:pPr>
        <w:pStyle w:val="ListParagraph"/>
        <w:spacing w:line="240" w:lineRule="auto"/>
        <w:ind w:left="0" w:firstLine="709"/>
        <w:jc w:val="both"/>
        <w:rPr>
          <w:rFonts w:ascii="Times New Roman" w:hAnsi="Times New Roman" w:cs="Times New Roman"/>
        </w:rPr>
      </w:pPr>
      <w:r w:rsidRPr="00A924FA">
        <w:rPr>
          <w:rFonts w:ascii="Times New Roman" w:hAnsi="Times New Roman" w:cs="Times New Roman"/>
        </w:rPr>
        <w:t xml:space="preserve">Perubahan warna ini terjadi karena reaksi antara flavonoid yang di kandung sampel dengan NaOH. Hal ini dikarenakan senyawa kristin merupakan senyawa turunan dari senyawa flavon yang mengalami penguraian oleh basa menjadi molekul seperti asetofenon yang berwarna kuning karena adanya pemutusan ikatan pada struktur isoprena setelah penambahan larutan NaOH. </w:t>
      </w:r>
      <w:bookmarkStart w:id="8" w:name="_Toc31557385"/>
    </w:p>
    <w:p w:rsidR="008834D7" w:rsidRDefault="008834D7" w:rsidP="00CF02D7">
      <w:pPr>
        <w:pStyle w:val="ListParagraph"/>
        <w:spacing w:line="240" w:lineRule="auto"/>
        <w:ind w:left="0" w:firstLine="709"/>
        <w:jc w:val="both"/>
        <w:rPr>
          <w:rFonts w:ascii="Times New Roman" w:hAnsi="Times New Roman" w:cs="Times New Roman"/>
        </w:rPr>
      </w:pPr>
    </w:p>
    <w:p w:rsidR="00A924FA" w:rsidRPr="00CF02D7" w:rsidRDefault="00CF02D7" w:rsidP="00CF02D7">
      <w:pPr>
        <w:pStyle w:val="ListParagraph"/>
        <w:spacing w:line="240" w:lineRule="auto"/>
        <w:ind w:left="0" w:firstLine="426"/>
        <w:jc w:val="both"/>
        <w:rPr>
          <w:rFonts w:ascii="Times New Roman" w:hAnsi="Times New Roman" w:cs="Times New Roman"/>
        </w:rPr>
      </w:pPr>
      <w:r w:rsidRPr="00CF02D7">
        <w:rPr>
          <w:rFonts w:ascii="Times New Roman" w:hAnsi="Times New Roman" w:cs="Times New Roman"/>
        </w:rPr>
        <w:t xml:space="preserve">2. </w:t>
      </w:r>
      <w:r w:rsidR="00A924FA" w:rsidRPr="00CF02D7">
        <w:rPr>
          <w:rFonts w:ascii="Times New Roman" w:hAnsi="Times New Roman" w:cs="Times New Roman"/>
        </w:rPr>
        <w:t>Uji kulitatif flavonoid dengan pereaksi H</w:t>
      </w:r>
      <w:r w:rsidR="00A924FA" w:rsidRPr="00CF02D7">
        <w:rPr>
          <w:rFonts w:ascii="Cambria Math" w:hAnsi="Cambria Math" w:cs="Times New Roman"/>
        </w:rPr>
        <w:t>₂</w:t>
      </w:r>
      <w:r w:rsidR="00A924FA" w:rsidRPr="00CF02D7">
        <w:rPr>
          <w:rFonts w:ascii="Times New Roman" w:hAnsi="Times New Roman" w:cs="Times New Roman"/>
        </w:rPr>
        <w:t>SO</w:t>
      </w:r>
      <w:r w:rsidR="00A924FA" w:rsidRPr="00CF02D7">
        <w:rPr>
          <w:rFonts w:ascii="Cambria Math" w:hAnsi="Cambria Math" w:cs="Times New Roman"/>
        </w:rPr>
        <w:t>₄</w:t>
      </w:r>
      <w:bookmarkEnd w:id="8"/>
    </w:p>
    <w:p w:rsidR="00A924FA" w:rsidRPr="00A924FA" w:rsidRDefault="00A924FA" w:rsidP="00A924FA">
      <w:pPr>
        <w:pStyle w:val="ListParagraph"/>
        <w:spacing w:line="240" w:lineRule="auto"/>
        <w:ind w:left="0" w:firstLine="709"/>
        <w:jc w:val="both"/>
        <w:rPr>
          <w:rFonts w:ascii="Times New Roman" w:hAnsi="Times New Roman" w:cs="Times New Roman"/>
        </w:rPr>
      </w:pPr>
      <w:r w:rsidRPr="00A924FA">
        <w:rPr>
          <w:rFonts w:ascii="Times New Roman" w:hAnsi="Times New Roman" w:cs="Times New Roman"/>
        </w:rPr>
        <w:t>Uji ini dilakukan dengan cara menambahkan larutan H</w:t>
      </w:r>
      <w:r w:rsidRPr="00A924FA">
        <w:rPr>
          <w:rFonts w:ascii="Cambria Math" w:hAnsi="Cambria Math" w:cs="Times New Roman"/>
        </w:rPr>
        <w:t>₂</w:t>
      </w:r>
      <w:r w:rsidRPr="00A924FA">
        <w:rPr>
          <w:rFonts w:ascii="Times New Roman" w:hAnsi="Times New Roman" w:cs="Times New Roman"/>
        </w:rPr>
        <w:t>SO</w:t>
      </w:r>
      <w:r w:rsidRPr="00A924FA">
        <w:rPr>
          <w:rFonts w:ascii="Cambria Math" w:hAnsi="Cambria Math" w:cs="Times New Roman"/>
        </w:rPr>
        <w:t>₄</w:t>
      </w:r>
      <w:r w:rsidRPr="00A924FA">
        <w:rPr>
          <w:rFonts w:ascii="Times New Roman" w:hAnsi="Times New Roman" w:cs="Times New Roman"/>
        </w:rPr>
        <w:t xml:space="preserve"> ke dalam larutan sampel. Hasilnya positif apabila ditandai dengan adanya perubahan warna menjadi coklat kehitaman sampai dengan merah tua (Asih,2009). </w:t>
      </w:r>
    </w:p>
    <w:p w:rsidR="00A924FA" w:rsidRPr="00CF02D7" w:rsidRDefault="00A924FA" w:rsidP="00CF02D7">
      <w:pPr>
        <w:spacing w:line="240" w:lineRule="auto"/>
        <w:ind w:firstLine="709"/>
        <w:jc w:val="center"/>
        <w:rPr>
          <w:rFonts w:ascii="Times New Roman" w:hAnsi="Times New Roman" w:cs="Times New Roman"/>
          <w:sz w:val="20"/>
          <w:szCs w:val="20"/>
        </w:rPr>
      </w:pPr>
      <w:r w:rsidRPr="00CF02D7">
        <w:rPr>
          <w:rFonts w:ascii="Times New Roman" w:hAnsi="Times New Roman" w:cs="Times New Roman"/>
          <w:noProof/>
          <w:sz w:val="20"/>
          <w:szCs w:val="20"/>
          <w:lang w:val="en-US"/>
        </w:rPr>
        <w:drawing>
          <wp:inline distT="0" distB="0" distL="0" distR="0">
            <wp:extent cx="3467595" cy="926276"/>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5364" t="31045" r="15614" b="36159"/>
                    <a:stretch/>
                  </pic:blipFill>
                  <pic:spPr bwMode="auto">
                    <a:xfrm>
                      <a:off x="0" y="0"/>
                      <a:ext cx="3478646" cy="929228"/>
                    </a:xfrm>
                    <a:prstGeom prst="rect">
                      <a:avLst/>
                    </a:prstGeom>
                    <a:ln>
                      <a:noFill/>
                    </a:ln>
                    <a:extLst>
                      <a:ext uri="{53640926-AAD7-44D8-BBD7-CCE9431645EC}">
                        <a14:shadowObscured xmlns:a14="http://schemas.microsoft.com/office/drawing/2010/main"/>
                      </a:ext>
                    </a:extLst>
                  </pic:spPr>
                </pic:pic>
              </a:graphicData>
            </a:graphic>
          </wp:inline>
        </w:drawing>
      </w:r>
    </w:p>
    <w:p w:rsidR="00A924FA" w:rsidRDefault="00CF02D7" w:rsidP="00CF02D7">
      <w:pPr>
        <w:pStyle w:val="ListParagraph"/>
        <w:spacing w:line="240" w:lineRule="auto"/>
        <w:ind w:left="0" w:firstLine="709"/>
        <w:jc w:val="center"/>
        <w:rPr>
          <w:rFonts w:ascii="Times New Roman" w:hAnsi="Times New Roman" w:cs="Times New Roman"/>
          <w:b/>
          <w:sz w:val="20"/>
          <w:szCs w:val="20"/>
        </w:rPr>
      </w:pPr>
      <w:r w:rsidRPr="00CF02D7">
        <w:rPr>
          <w:rFonts w:ascii="Times New Roman" w:hAnsi="Times New Roman" w:cs="Times New Roman"/>
          <w:b/>
          <w:sz w:val="20"/>
          <w:szCs w:val="20"/>
        </w:rPr>
        <w:t>Gambar 2</w:t>
      </w:r>
      <w:r w:rsidR="00A924FA" w:rsidRPr="00CF02D7">
        <w:rPr>
          <w:rFonts w:ascii="Times New Roman" w:hAnsi="Times New Roman" w:cs="Times New Roman"/>
          <w:b/>
          <w:sz w:val="20"/>
          <w:szCs w:val="20"/>
        </w:rPr>
        <w:t>.</w:t>
      </w:r>
      <w:r w:rsidRPr="00CF02D7">
        <w:rPr>
          <w:rFonts w:ascii="Times New Roman" w:hAnsi="Times New Roman" w:cs="Times New Roman"/>
          <w:b/>
          <w:sz w:val="20"/>
          <w:szCs w:val="20"/>
        </w:rPr>
        <w:t xml:space="preserve"> </w:t>
      </w:r>
      <w:r w:rsidR="00A924FA" w:rsidRPr="00CF02D7">
        <w:rPr>
          <w:rFonts w:ascii="Times New Roman" w:hAnsi="Times New Roman" w:cs="Times New Roman"/>
          <w:b/>
          <w:color w:val="000000" w:themeColor="text1"/>
          <w:sz w:val="20"/>
          <w:szCs w:val="20"/>
        </w:rPr>
        <w:t>Reaksi antara</w:t>
      </w:r>
      <w:r w:rsidR="00A924FA" w:rsidRPr="00CF02D7">
        <w:rPr>
          <w:rFonts w:ascii="Times New Roman" w:hAnsi="Times New Roman" w:cs="Times New Roman"/>
          <w:b/>
          <w:sz w:val="20"/>
          <w:szCs w:val="20"/>
        </w:rPr>
        <w:t xml:space="preserve"> flavonoid dengan H</w:t>
      </w:r>
      <w:r w:rsidR="00A924FA" w:rsidRPr="00CF02D7">
        <w:rPr>
          <w:rFonts w:ascii="Times New Roman" w:hAnsi="Times New Roman" w:cs="Times New Roman"/>
          <w:b/>
          <w:sz w:val="20"/>
          <w:szCs w:val="20"/>
          <w:vertAlign w:val="subscript"/>
        </w:rPr>
        <w:t>2</w:t>
      </w:r>
      <w:r w:rsidR="00A924FA" w:rsidRPr="00CF02D7">
        <w:rPr>
          <w:rFonts w:ascii="Times New Roman" w:hAnsi="Times New Roman" w:cs="Times New Roman"/>
          <w:b/>
          <w:sz w:val="20"/>
          <w:szCs w:val="20"/>
        </w:rPr>
        <w:t>SO</w:t>
      </w:r>
      <w:r w:rsidR="00A924FA" w:rsidRPr="00CF02D7">
        <w:rPr>
          <w:rFonts w:ascii="Times New Roman" w:hAnsi="Times New Roman" w:cs="Times New Roman"/>
          <w:b/>
          <w:sz w:val="20"/>
          <w:szCs w:val="20"/>
          <w:vertAlign w:val="subscript"/>
        </w:rPr>
        <w:t>4</w:t>
      </w:r>
      <w:r w:rsidRPr="00CF02D7">
        <w:rPr>
          <w:rFonts w:ascii="Times New Roman" w:hAnsi="Times New Roman" w:cs="Times New Roman"/>
          <w:b/>
          <w:sz w:val="20"/>
          <w:szCs w:val="20"/>
          <w:vertAlign w:val="subscript"/>
        </w:rPr>
        <w:t xml:space="preserve"> </w:t>
      </w:r>
      <w:r w:rsidR="00A924FA" w:rsidRPr="00CF02D7">
        <w:rPr>
          <w:rFonts w:ascii="Times New Roman" w:hAnsi="Times New Roman" w:cs="Times New Roman"/>
          <w:b/>
          <w:sz w:val="20"/>
          <w:szCs w:val="20"/>
        </w:rPr>
        <w:t>(Kusnadi</w:t>
      </w:r>
      <w:r w:rsidRPr="00CF02D7">
        <w:rPr>
          <w:rFonts w:ascii="Times New Roman" w:hAnsi="Times New Roman" w:cs="Times New Roman"/>
          <w:b/>
          <w:sz w:val="20"/>
          <w:szCs w:val="20"/>
        </w:rPr>
        <w:t xml:space="preserve"> dan Devi</w:t>
      </w:r>
      <w:r w:rsidR="00A924FA" w:rsidRPr="00CF02D7">
        <w:rPr>
          <w:rFonts w:ascii="Times New Roman" w:hAnsi="Times New Roman" w:cs="Times New Roman"/>
          <w:b/>
          <w:sz w:val="20"/>
          <w:szCs w:val="20"/>
        </w:rPr>
        <w:t>,2011)</w:t>
      </w:r>
    </w:p>
    <w:p w:rsidR="00623613" w:rsidRPr="00CF02D7" w:rsidRDefault="00623613" w:rsidP="00CF02D7">
      <w:pPr>
        <w:pStyle w:val="ListParagraph"/>
        <w:spacing w:line="240" w:lineRule="auto"/>
        <w:ind w:left="0" w:firstLine="709"/>
        <w:jc w:val="center"/>
        <w:rPr>
          <w:rFonts w:ascii="Times New Roman" w:hAnsi="Times New Roman" w:cs="Times New Roman"/>
          <w:b/>
          <w:sz w:val="20"/>
          <w:szCs w:val="20"/>
        </w:rPr>
      </w:pPr>
    </w:p>
    <w:p w:rsidR="00CF02D7" w:rsidRDefault="00A924FA" w:rsidP="00CF02D7">
      <w:pPr>
        <w:pStyle w:val="ListParagraph"/>
        <w:spacing w:line="240" w:lineRule="auto"/>
        <w:ind w:left="0" w:firstLine="709"/>
        <w:jc w:val="both"/>
        <w:rPr>
          <w:rFonts w:ascii="Times New Roman" w:hAnsi="Times New Roman" w:cs="Times New Roman"/>
        </w:rPr>
      </w:pPr>
      <w:r w:rsidRPr="00A924FA">
        <w:rPr>
          <w:rFonts w:ascii="Times New Roman" w:hAnsi="Times New Roman" w:cs="Times New Roman"/>
        </w:rPr>
        <w:t>Perubahan warna ini terjadi setelah penambahan larutan H</w:t>
      </w:r>
      <w:r w:rsidRPr="00A924FA">
        <w:rPr>
          <w:rFonts w:ascii="Cambria Math" w:hAnsi="Cambria Math" w:cs="Times New Roman"/>
        </w:rPr>
        <w:t>₂</w:t>
      </w:r>
      <w:r w:rsidRPr="00A924FA">
        <w:rPr>
          <w:rFonts w:ascii="Times New Roman" w:hAnsi="Times New Roman" w:cs="Times New Roman"/>
        </w:rPr>
        <w:t>SO</w:t>
      </w:r>
      <w:r w:rsidRPr="00A924FA">
        <w:rPr>
          <w:rFonts w:ascii="Cambria Math" w:hAnsi="Cambria Math" w:cs="Times New Roman"/>
        </w:rPr>
        <w:t>₄</w:t>
      </w:r>
      <w:r w:rsidRPr="00A924FA">
        <w:rPr>
          <w:rFonts w:ascii="Times New Roman" w:hAnsi="Times New Roman" w:cs="Times New Roman"/>
        </w:rPr>
        <w:t xml:space="preserve"> yang memiliki tujuan untuk pembentukan senyawa flavonoid (pembentukan garam flavilium) dengan ditandai warna merah pada larutan sampel. Hal ini menunjukkan adanya reaksi oksidasi reduksi antara H</w:t>
      </w:r>
      <w:r w:rsidRPr="00A924FA">
        <w:rPr>
          <w:rFonts w:ascii="Cambria Math" w:hAnsi="Cambria Math" w:cs="Times New Roman"/>
        </w:rPr>
        <w:t>₂</w:t>
      </w:r>
      <w:r w:rsidRPr="00A924FA">
        <w:rPr>
          <w:rFonts w:ascii="Times New Roman" w:hAnsi="Times New Roman" w:cs="Times New Roman"/>
        </w:rPr>
        <w:t>SO</w:t>
      </w:r>
      <w:r w:rsidRPr="00A924FA">
        <w:rPr>
          <w:rFonts w:ascii="Cambria Math" w:hAnsi="Cambria Math" w:cs="Times New Roman"/>
        </w:rPr>
        <w:t>₄</w:t>
      </w:r>
      <w:r w:rsidRPr="00A924FA">
        <w:rPr>
          <w:rFonts w:ascii="Times New Roman" w:hAnsi="Times New Roman" w:cs="Times New Roman"/>
        </w:rPr>
        <w:t xml:space="preserve"> dan flavonoid yang membentuk senyawa kompleks yang ditandai oleh warna merah sampai coklat kehitaman pada sampel (Kusnadi</w:t>
      </w:r>
      <w:r w:rsidR="00CF02D7">
        <w:rPr>
          <w:rFonts w:ascii="Times New Roman" w:hAnsi="Times New Roman" w:cs="Times New Roman"/>
        </w:rPr>
        <w:t xml:space="preserve"> dan Devi</w:t>
      </w:r>
      <w:r w:rsidRPr="00A924FA">
        <w:rPr>
          <w:rFonts w:ascii="Times New Roman" w:hAnsi="Times New Roman" w:cs="Times New Roman"/>
        </w:rPr>
        <w:t>,2011).</w:t>
      </w:r>
      <w:bookmarkStart w:id="9" w:name="_Toc31557386"/>
      <w:r w:rsidR="00CF02D7">
        <w:rPr>
          <w:rFonts w:ascii="Times New Roman" w:hAnsi="Times New Roman" w:cs="Times New Roman"/>
        </w:rPr>
        <w:t xml:space="preserve"> </w:t>
      </w:r>
    </w:p>
    <w:p w:rsidR="00A924FA" w:rsidRPr="00CF02D7" w:rsidRDefault="00A924FA" w:rsidP="00CF02D7">
      <w:pPr>
        <w:pStyle w:val="ListParagraph"/>
        <w:numPr>
          <w:ilvl w:val="0"/>
          <w:numId w:val="13"/>
        </w:numPr>
        <w:spacing w:line="240" w:lineRule="auto"/>
        <w:jc w:val="both"/>
        <w:rPr>
          <w:rFonts w:ascii="Times New Roman" w:hAnsi="Times New Roman" w:cs="Times New Roman"/>
        </w:rPr>
      </w:pPr>
      <w:r w:rsidRPr="00CF02D7">
        <w:rPr>
          <w:rFonts w:ascii="Times New Roman" w:hAnsi="Times New Roman" w:cs="Times New Roman"/>
        </w:rPr>
        <w:t>Uji kulitatif flavonoid dengan pereaksi Mg + HCl</w:t>
      </w:r>
      <w:bookmarkEnd w:id="9"/>
    </w:p>
    <w:p w:rsidR="00A924FA" w:rsidRPr="00A924FA" w:rsidRDefault="00A924FA" w:rsidP="00A924FA">
      <w:pPr>
        <w:pStyle w:val="ListParagraph"/>
        <w:spacing w:line="240" w:lineRule="auto"/>
        <w:ind w:left="0" w:firstLine="709"/>
        <w:jc w:val="both"/>
        <w:rPr>
          <w:rFonts w:ascii="Times New Roman" w:hAnsi="Times New Roman" w:cs="Times New Roman"/>
        </w:rPr>
      </w:pPr>
      <w:r w:rsidRPr="00A924FA">
        <w:rPr>
          <w:rFonts w:ascii="Times New Roman" w:hAnsi="Times New Roman" w:cs="Times New Roman"/>
        </w:rPr>
        <w:t>Uji ini dilakukan dengan penambahan serbuk Mg serta ditambahkan larutan HCl pada larutan sampel. Hasil positifnya ditandai dengan perubahan warna menj</w:t>
      </w:r>
      <w:r w:rsidR="00CF02D7">
        <w:rPr>
          <w:rFonts w:ascii="Times New Roman" w:hAnsi="Times New Roman" w:cs="Times New Roman"/>
        </w:rPr>
        <w:t>adi kuning atau orange</w:t>
      </w:r>
      <w:r w:rsidR="0012349C">
        <w:rPr>
          <w:rFonts w:ascii="Times New Roman" w:hAnsi="Times New Roman" w:cs="Times New Roman"/>
          <w:lang w:val="en-US"/>
        </w:rPr>
        <w:t xml:space="preserve"> </w:t>
      </w:r>
      <w:r w:rsidR="00CF02D7">
        <w:rPr>
          <w:rFonts w:ascii="Times New Roman" w:hAnsi="Times New Roman" w:cs="Times New Roman"/>
        </w:rPr>
        <w:t>(Ergina dkk.,2014</w:t>
      </w:r>
      <w:r w:rsidRPr="00A924FA">
        <w:rPr>
          <w:rFonts w:ascii="Times New Roman" w:hAnsi="Times New Roman" w:cs="Times New Roman"/>
        </w:rPr>
        <w:t>).</w:t>
      </w:r>
    </w:p>
    <w:p w:rsidR="00A924FA" w:rsidRPr="00CF02D7" w:rsidRDefault="00A924FA" w:rsidP="000951BC">
      <w:pPr>
        <w:pStyle w:val="ListParagraph"/>
        <w:spacing w:line="240" w:lineRule="auto"/>
        <w:ind w:left="0" w:firstLine="709"/>
        <w:jc w:val="center"/>
        <w:rPr>
          <w:rFonts w:ascii="Times New Roman" w:hAnsi="Times New Roman" w:cs="Times New Roman"/>
          <w:sz w:val="20"/>
          <w:szCs w:val="20"/>
        </w:rPr>
      </w:pPr>
      <w:r w:rsidRPr="00CF02D7">
        <w:rPr>
          <w:rFonts w:ascii="Times New Roman" w:hAnsi="Times New Roman" w:cs="Times New Roman"/>
          <w:noProof/>
          <w:sz w:val="20"/>
          <w:szCs w:val="20"/>
          <w:lang w:val="en-US"/>
        </w:rPr>
        <w:drawing>
          <wp:inline distT="0" distB="0" distL="0" distR="0">
            <wp:extent cx="3873500" cy="1850456"/>
            <wp:effectExtent l="19050" t="0" r="0" b="0"/>
            <wp:docPr id="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lum contrast="20000"/>
                    </a:blip>
                    <a:srcRect l="45478" t="34082" r="15381" b="27347"/>
                    <a:stretch>
                      <a:fillRect/>
                    </a:stretch>
                  </pic:blipFill>
                  <pic:spPr bwMode="auto">
                    <a:xfrm>
                      <a:off x="0" y="0"/>
                      <a:ext cx="3867672" cy="1847672"/>
                    </a:xfrm>
                    <a:prstGeom prst="rect">
                      <a:avLst/>
                    </a:prstGeom>
                    <a:noFill/>
                    <a:ln w="9525">
                      <a:noFill/>
                      <a:miter lim="800000"/>
                      <a:headEnd/>
                      <a:tailEnd/>
                    </a:ln>
                  </pic:spPr>
                </pic:pic>
              </a:graphicData>
            </a:graphic>
          </wp:inline>
        </w:drawing>
      </w:r>
    </w:p>
    <w:p w:rsidR="00A924FA" w:rsidRDefault="00CF02D7" w:rsidP="000951BC">
      <w:pPr>
        <w:pStyle w:val="ListParagraph"/>
        <w:spacing w:line="240" w:lineRule="auto"/>
        <w:ind w:left="0" w:firstLine="709"/>
        <w:jc w:val="center"/>
        <w:rPr>
          <w:rFonts w:ascii="Times New Roman" w:hAnsi="Times New Roman" w:cs="Times New Roman"/>
          <w:b/>
          <w:sz w:val="20"/>
          <w:szCs w:val="20"/>
        </w:rPr>
      </w:pPr>
      <w:r>
        <w:rPr>
          <w:rFonts w:ascii="Times New Roman" w:hAnsi="Times New Roman" w:cs="Times New Roman"/>
          <w:b/>
          <w:sz w:val="20"/>
          <w:szCs w:val="20"/>
        </w:rPr>
        <w:t>Gambar 3</w:t>
      </w:r>
      <w:r w:rsidR="00A924FA" w:rsidRPr="00CF02D7">
        <w:rPr>
          <w:rFonts w:ascii="Times New Roman" w:hAnsi="Times New Roman" w:cs="Times New Roman"/>
          <w:b/>
          <w:sz w:val="20"/>
          <w:szCs w:val="20"/>
        </w:rPr>
        <w:t>.</w:t>
      </w:r>
      <w:r w:rsidR="00574044">
        <w:rPr>
          <w:rFonts w:ascii="Times New Roman" w:hAnsi="Times New Roman" w:cs="Times New Roman"/>
          <w:b/>
          <w:sz w:val="20"/>
          <w:szCs w:val="20"/>
        </w:rPr>
        <w:t xml:space="preserve"> </w:t>
      </w:r>
      <w:r w:rsidR="00A924FA" w:rsidRPr="00CF02D7">
        <w:rPr>
          <w:rFonts w:ascii="Times New Roman" w:hAnsi="Times New Roman" w:cs="Times New Roman"/>
          <w:b/>
          <w:sz w:val="20"/>
          <w:szCs w:val="20"/>
        </w:rPr>
        <w:t>Reaksi antara flavonoid dan Mg+HCl (Ergina</w:t>
      </w:r>
      <w:r w:rsidRPr="00CF02D7">
        <w:rPr>
          <w:rFonts w:ascii="Times New Roman" w:hAnsi="Times New Roman" w:cs="Times New Roman"/>
          <w:b/>
          <w:sz w:val="20"/>
          <w:szCs w:val="20"/>
        </w:rPr>
        <w:t xml:space="preserve"> dkk.</w:t>
      </w:r>
      <w:r w:rsidR="00A924FA" w:rsidRPr="00CF02D7">
        <w:rPr>
          <w:rFonts w:ascii="Times New Roman" w:hAnsi="Times New Roman" w:cs="Times New Roman"/>
          <w:b/>
          <w:sz w:val="20"/>
          <w:szCs w:val="20"/>
        </w:rPr>
        <w:t>,2014)</w:t>
      </w:r>
    </w:p>
    <w:p w:rsidR="00623613" w:rsidRPr="00CF02D7" w:rsidRDefault="00623613" w:rsidP="000951BC">
      <w:pPr>
        <w:pStyle w:val="ListParagraph"/>
        <w:spacing w:line="240" w:lineRule="auto"/>
        <w:ind w:left="0" w:firstLine="709"/>
        <w:jc w:val="center"/>
        <w:rPr>
          <w:rFonts w:ascii="Times New Roman" w:hAnsi="Times New Roman" w:cs="Times New Roman"/>
          <w:b/>
          <w:sz w:val="20"/>
          <w:szCs w:val="20"/>
        </w:rPr>
      </w:pPr>
    </w:p>
    <w:p w:rsidR="00CF02D7" w:rsidRDefault="00A924FA" w:rsidP="00CF02D7">
      <w:pPr>
        <w:pStyle w:val="ListParagraph"/>
        <w:spacing w:line="240" w:lineRule="auto"/>
        <w:ind w:left="0" w:firstLine="709"/>
        <w:jc w:val="both"/>
        <w:rPr>
          <w:rFonts w:ascii="Times New Roman" w:hAnsi="Times New Roman" w:cs="Times New Roman"/>
          <w:color w:val="000000" w:themeColor="text1"/>
        </w:rPr>
      </w:pPr>
      <w:r w:rsidRPr="00E05948">
        <w:rPr>
          <w:rFonts w:ascii="Times New Roman" w:hAnsi="Times New Roman" w:cs="Times New Roman"/>
          <w:color w:val="000000" w:themeColor="text1"/>
        </w:rPr>
        <w:t>Reaksi antara senyawa flavonoid dengan Mg</w:t>
      </w:r>
      <w:r w:rsidR="00CF02D7">
        <w:rPr>
          <w:rFonts w:ascii="Times New Roman" w:hAnsi="Times New Roman" w:cs="Times New Roman"/>
          <w:color w:val="000000" w:themeColor="text1"/>
        </w:rPr>
        <w:t xml:space="preserve"> </w:t>
      </w:r>
      <w:r w:rsidRPr="00E05948">
        <w:rPr>
          <w:rFonts w:ascii="Times New Roman" w:hAnsi="Times New Roman" w:cs="Times New Roman"/>
          <w:color w:val="000000" w:themeColor="text1"/>
        </w:rPr>
        <w:t>+ HC</w:t>
      </w:r>
      <w:r w:rsidR="00CF02D7">
        <w:rPr>
          <w:rFonts w:ascii="Times New Roman" w:hAnsi="Times New Roman" w:cs="Times New Roman"/>
          <w:color w:val="000000" w:themeColor="text1"/>
        </w:rPr>
        <w:t xml:space="preserve">l ditunjukkan pada gambar 3. </w:t>
      </w:r>
      <w:r w:rsidRPr="00E05948">
        <w:rPr>
          <w:rFonts w:ascii="Times New Roman" w:hAnsi="Times New Roman" w:cs="Times New Roman"/>
          <w:color w:val="000000" w:themeColor="text1"/>
        </w:rPr>
        <w:t xml:space="preserve"> Penambahan serbuk magnesium dan HCL pekat adalah untuk mereduksi inti benzopiron sehingga terbentuk garam flavilium berwarna merah atau jingga. Penambahan HCl mengakibatkan terjadinya reaksi oksidasi reduksi antara logam Mg sebagai pereduksi dengan senyawa flavonoid (Ergina dkk,2014).</w:t>
      </w:r>
      <w:bookmarkStart w:id="10" w:name="_Toc31557387"/>
    </w:p>
    <w:p w:rsidR="00623613" w:rsidRDefault="00623613" w:rsidP="00CF02D7">
      <w:pPr>
        <w:pStyle w:val="ListParagraph"/>
        <w:spacing w:line="240" w:lineRule="auto"/>
        <w:ind w:left="0" w:firstLine="709"/>
        <w:jc w:val="both"/>
        <w:rPr>
          <w:rFonts w:ascii="Times New Roman" w:hAnsi="Times New Roman" w:cs="Times New Roman"/>
          <w:color w:val="000000" w:themeColor="text1"/>
        </w:rPr>
      </w:pPr>
    </w:p>
    <w:p w:rsidR="00CF02D7" w:rsidRDefault="00A924FA" w:rsidP="00CF02D7">
      <w:pPr>
        <w:pStyle w:val="ListParagraph"/>
        <w:spacing w:line="240" w:lineRule="auto"/>
        <w:ind w:left="0"/>
        <w:jc w:val="both"/>
        <w:rPr>
          <w:rFonts w:ascii="Times New Roman" w:hAnsi="Times New Roman" w:cs="Times New Roman"/>
          <w:b/>
          <w:bCs/>
        </w:rPr>
      </w:pPr>
      <w:r w:rsidRPr="00884282">
        <w:rPr>
          <w:rFonts w:ascii="Times New Roman" w:hAnsi="Times New Roman" w:cs="Times New Roman"/>
          <w:b/>
          <w:bCs/>
        </w:rPr>
        <w:lastRenderedPageBreak/>
        <w:t>Uji Kuantitatif flavonoid total</w:t>
      </w:r>
      <w:bookmarkStart w:id="11" w:name="_Toc31557388"/>
      <w:bookmarkEnd w:id="10"/>
    </w:p>
    <w:p w:rsidR="00A924FA" w:rsidRDefault="00A924FA" w:rsidP="00CF02D7">
      <w:pPr>
        <w:pStyle w:val="ListParagraph"/>
        <w:spacing w:line="240" w:lineRule="auto"/>
        <w:ind w:left="0"/>
        <w:jc w:val="both"/>
        <w:rPr>
          <w:rFonts w:ascii="Times New Roman" w:hAnsi="Times New Roman" w:cs="Times New Roman"/>
          <w:b/>
        </w:rPr>
      </w:pPr>
      <w:r w:rsidRPr="00A924FA">
        <w:rPr>
          <w:rFonts w:ascii="Times New Roman" w:hAnsi="Times New Roman" w:cs="Times New Roman"/>
          <w:b/>
        </w:rPr>
        <w:t xml:space="preserve">Penentuan </w:t>
      </w:r>
      <w:r w:rsidRPr="00A924FA">
        <w:rPr>
          <w:rFonts w:ascii="Times New Roman" w:hAnsi="Times New Roman" w:cs="Times New Roman"/>
          <w:b/>
          <w:i/>
        </w:rPr>
        <w:t>operating time</w:t>
      </w:r>
      <w:r w:rsidRPr="00A924FA">
        <w:rPr>
          <w:rFonts w:ascii="Times New Roman" w:hAnsi="Times New Roman" w:cs="Times New Roman"/>
          <w:b/>
        </w:rPr>
        <w:t xml:space="preserve"> quersetin</w:t>
      </w:r>
      <w:bookmarkEnd w:id="11"/>
      <w:r w:rsidR="000951BC">
        <w:rPr>
          <w:rFonts w:ascii="Times New Roman" w:hAnsi="Times New Roman" w:cs="Times New Roman"/>
          <w:b/>
        </w:rPr>
        <w:t>:</w:t>
      </w:r>
    </w:p>
    <w:p w:rsidR="00623613" w:rsidRPr="00623613" w:rsidRDefault="00CF02D7" w:rsidP="00623613">
      <w:pPr>
        <w:pStyle w:val="ListParagraph"/>
        <w:spacing w:line="240" w:lineRule="auto"/>
        <w:ind w:left="0" w:firstLine="709"/>
        <w:jc w:val="both"/>
        <w:rPr>
          <w:rFonts w:ascii="Times New Roman" w:hAnsi="Times New Roman" w:cs="Times New Roman"/>
        </w:rPr>
      </w:pPr>
      <w:r w:rsidRPr="00574044">
        <w:rPr>
          <w:rFonts w:ascii="Times New Roman" w:hAnsi="Times New Roman" w:cs="Times New Roman"/>
          <w:i/>
        </w:rPr>
        <w:t>Operating Time</w:t>
      </w:r>
      <w:r w:rsidRPr="00574044">
        <w:rPr>
          <w:rFonts w:ascii="Times New Roman" w:hAnsi="Times New Roman" w:cs="Times New Roman"/>
        </w:rPr>
        <w:t xml:space="preserve"> memiliki tujuan untuk mengetahui waktu pengukuran suatu senyawa yang diperoleh saat absorbansi paling stabil. </w:t>
      </w:r>
      <w:r w:rsidRPr="00574044">
        <w:rPr>
          <w:rFonts w:ascii="Times New Roman" w:hAnsi="Times New Roman" w:cs="Times New Roman"/>
          <w:i/>
        </w:rPr>
        <w:t>Operating time</w:t>
      </w:r>
      <w:r w:rsidRPr="00574044">
        <w:rPr>
          <w:rFonts w:ascii="Times New Roman" w:hAnsi="Times New Roman" w:cs="Times New Roman"/>
        </w:rPr>
        <w:t xml:space="preserve"> dilakukan dengan mengukur antara waktu pengukuran dengan absorbansi larutan. Penetapan </w:t>
      </w:r>
      <w:r w:rsidRPr="00574044">
        <w:rPr>
          <w:rFonts w:ascii="Times New Roman" w:hAnsi="Times New Roman" w:cs="Times New Roman"/>
          <w:i/>
        </w:rPr>
        <w:t>operating time</w:t>
      </w:r>
      <w:r w:rsidRPr="00574044">
        <w:rPr>
          <w:rFonts w:ascii="Times New Roman" w:hAnsi="Times New Roman" w:cs="Times New Roman"/>
        </w:rPr>
        <w:t xml:space="preserve"> perlu dilakukan untuk meminimalkan terjadinya kesalahan pengukuran. Hal ini disebabkan karena senyawa senyawa yang akan diukur absorbansinya dalam penelitian ini merupakan suatu senyawa kompleks antara kuersetin dengan AlCl</w:t>
      </w:r>
      <w:r w:rsidRPr="00574044">
        <w:rPr>
          <w:rFonts w:ascii="Cambria Math" w:hAnsi="Cambria Math" w:cs="Times New Roman"/>
        </w:rPr>
        <w:t>₃</w:t>
      </w:r>
      <w:r w:rsidRPr="00574044">
        <w:rPr>
          <w:rFonts w:ascii="Times New Roman" w:hAnsi="Times New Roman" w:cs="Times New Roman"/>
        </w:rPr>
        <w:t xml:space="preserve">. Senyawa kompleks ini membutuhkan waktu agar reaksi yang terbentuk stabil. Bila pengukuran dilakukan sebelum waktu </w:t>
      </w:r>
      <w:r w:rsidRPr="00574044">
        <w:rPr>
          <w:rFonts w:ascii="Times New Roman" w:hAnsi="Times New Roman" w:cs="Times New Roman"/>
          <w:i/>
        </w:rPr>
        <w:t>operating time</w:t>
      </w:r>
      <w:r w:rsidRPr="00574044">
        <w:rPr>
          <w:rFonts w:ascii="Times New Roman" w:hAnsi="Times New Roman" w:cs="Times New Roman"/>
        </w:rPr>
        <w:t xml:space="preserve">, maka terdapat kemungkinan reaksi yang terbentuk belum sempurna. </w:t>
      </w:r>
      <w:r w:rsidR="00574044" w:rsidRPr="00574044">
        <w:rPr>
          <w:rFonts w:ascii="Times New Roman" w:hAnsi="Times New Roman" w:cs="Times New Roman"/>
        </w:rPr>
        <w:t xml:space="preserve">Penentuan </w:t>
      </w:r>
      <w:r w:rsidR="00574044" w:rsidRPr="00574044">
        <w:rPr>
          <w:rFonts w:ascii="Times New Roman" w:hAnsi="Times New Roman" w:cs="Times New Roman"/>
          <w:i/>
        </w:rPr>
        <w:t xml:space="preserve">operating time </w:t>
      </w:r>
      <w:r w:rsidR="00574044" w:rsidRPr="00574044">
        <w:rPr>
          <w:rFonts w:ascii="Times New Roman" w:hAnsi="Times New Roman" w:cs="Times New Roman"/>
        </w:rPr>
        <w:t>pada tabel 3.</w:t>
      </w:r>
      <w:r w:rsidR="00574044">
        <w:rPr>
          <w:rFonts w:ascii="Times New Roman" w:hAnsi="Times New Roman" w:cs="Times New Roman"/>
        </w:rPr>
        <w:t xml:space="preserve"> </w:t>
      </w:r>
      <w:r w:rsidR="00574044" w:rsidRPr="00574044">
        <w:rPr>
          <w:rFonts w:ascii="Times New Roman" w:hAnsi="Times New Roman" w:cs="Times New Roman"/>
        </w:rPr>
        <w:t xml:space="preserve">menunjukkan hasil bahwa  nilai absorbansi yang stabil dimulai dari menit ke-30, maka pengukuran absorbansi dilakukan pada menit </w:t>
      </w:r>
      <w:r w:rsidR="00574044" w:rsidRPr="00574044">
        <w:rPr>
          <w:rFonts w:ascii="Times New Roman" w:hAnsi="Times New Roman" w:cs="Times New Roman"/>
          <w:color w:val="000000" w:themeColor="text1"/>
        </w:rPr>
        <w:t>ke-30,</w:t>
      </w:r>
      <w:r w:rsidR="00574044" w:rsidRPr="00574044">
        <w:rPr>
          <w:rFonts w:ascii="Times New Roman" w:hAnsi="Times New Roman" w:cs="Times New Roman"/>
        </w:rPr>
        <w:t xml:space="preserve"> hal ini menunjukkan bahwa mulai menit </w:t>
      </w:r>
      <w:r w:rsidR="00574044" w:rsidRPr="00574044">
        <w:rPr>
          <w:rFonts w:ascii="Times New Roman" w:hAnsi="Times New Roman" w:cs="Times New Roman"/>
          <w:color w:val="000000" w:themeColor="text1"/>
        </w:rPr>
        <w:t>ke-30 senyawa flavonoid telah habis</w:t>
      </w:r>
      <w:r w:rsidR="00574044" w:rsidRPr="00574044">
        <w:rPr>
          <w:rFonts w:ascii="Times New Roman" w:hAnsi="Times New Roman" w:cs="Times New Roman"/>
        </w:rPr>
        <w:t xml:space="preserve"> bereaksi dengan pereaksi AlCl</w:t>
      </w:r>
      <w:r w:rsidR="00574044" w:rsidRPr="00574044">
        <w:rPr>
          <w:rFonts w:ascii="Times New Roman" w:hAnsi="Times New Roman" w:cs="Times New Roman"/>
          <w:vertAlign w:val="subscript"/>
        </w:rPr>
        <w:t xml:space="preserve">3 </w:t>
      </w:r>
      <w:r w:rsidR="00574044" w:rsidRPr="00574044">
        <w:rPr>
          <w:rFonts w:ascii="Times New Roman" w:hAnsi="Times New Roman" w:cs="Times New Roman"/>
        </w:rPr>
        <w:t xml:space="preserve">yang ditandai dengan pembacaan nilai absorbansi  yang stabil angka 0,335, pembacaan ini dilakukan pada tiga angka dibelakang koma  karena  angka  keempat merupakan angka semu maka keberadannya dapat diabaikan. </w:t>
      </w:r>
    </w:p>
    <w:p w:rsidR="00574044" w:rsidRPr="00623613" w:rsidRDefault="00623613" w:rsidP="00623613">
      <w:pPr>
        <w:spacing w:line="240" w:lineRule="auto"/>
        <w:jc w:val="center"/>
        <w:rPr>
          <w:rFonts w:ascii="Times New Roman" w:hAnsi="Times New Roman" w:cs="Times New Roman"/>
          <w:b/>
          <w:sz w:val="20"/>
          <w:szCs w:val="20"/>
        </w:rPr>
      </w:pPr>
      <w:r w:rsidRPr="00574044">
        <w:rPr>
          <w:rFonts w:ascii="Times New Roman" w:hAnsi="Times New Roman" w:cs="Times New Roman"/>
          <w:b/>
          <w:sz w:val="20"/>
          <w:szCs w:val="20"/>
        </w:rPr>
        <w:t xml:space="preserve">Tabel 2. Hasil </w:t>
      </w:r>
      <w:r w:rsidRPr="00574044">
        <w:rPr>
          <w:rFonts w:ascii="Times New Roman" w:hAnsi="Times New Roman" w:cs="Times New Roman"/>
          <w:b/>
          <w:i/>
          <w:sz w:val="20"/>
          <w:szCs w:val="20"/>
        </w:rPr>
        <w:t>Operating Time</w:t>
      </w:r>
      <w:r w:rsidRPr="00574044">
        <w:rPr>
          <w:rFonts w:ascii="Times New Roman" w:hAnsi="Times New Roman" w:cs="Times New Roman"/>
          <w:b/>
          <w:sz w:val="20"/>
          <w:szCs w:val="20"/>
        </w:rPr>
        <w:t xml:space="preserve"> (waktu dalam satuan menit)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2"/>
        <w:gridCol w:w="1313"/>
        <w:gridCol w:w="1313"/>
        <w:gridCol w:w="1313"/>
        <w:gridCol w:w="1313"/>
        <w:gridCol w:w="1313"/>
      </w:tblGrid>
      <w:tr w:rsidR="00A924FA" w:rsidTr="00623613">
        <w:trPr>
          <w:trHeight w:val="205"/>
          <w:jc w:val="center"/>
        </w:trPr>
        <w:tc>
          <w:tcPr>
            <w:tcW w:w="1312" w:type="dxa"/>
            <w:tcBorders>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TIME</w:t>
            </w:r>
          </w:p>
        </w:tc>
        <w:tc>
          <w:tcPr>
            <w:tcW w:w="1313" w:type="dxa"/>
            <w:tcBorders>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ABS</w:t>
            </w:r>
          </w:p>
        </w:tc>
        <w:tc>
          <w:tcPr>
            <w:tcW w:w="1313" w:type="dxa"/>
            <w:tcBorders>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TIME</w:t>
            </w:r>
          </w:p>
        </w:tc>
        <w:tc>
          <w:tcPr>
            <w:tcW w:w="1313" w:type="dxa"/>
            <w:tcBorders>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ABS</w:t>
            </w:r>
          </w:p>
        </w:tc>
        <w:tc>
          <w:tcPr>
            <w:tcW w:w="1313" w:type="dxa"/>
            <w:tcBorders>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TIME</w:t>
            </w:r>
          </w:p>
        </w:tc>
        <w:tc>
          <w:tcPr>
            <w:tcW w:w="1313" w:type="dxa"/>
            <w:tcBorders>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ABS</w:t>
            </w:r>
          </w:p>
        </w:tc>
      </w:tr>
      <w:tr w:rsidR="00A924FA" w:rsidTr="00623613">
        <w:trPr>
          <w:trHeight w:val="192"/>
          <w:jc w:val="center"/>
        </w:trPr>
        <w:tc>
          <w:tcPr>
            <w:tcW w:w="1312" w:type="dxa"/>
            <w:tcBorders>
              <w:top w:val="single" w:sz="4" w:space="0" w:color="auto"/>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1</w:t>
            </w:r>
          </w:p>
        </w:tc>
        <w:tc>
          <w:tcPr>
            <w:tcW w:w="1313" w:type="dxa"/>
            <w:tcBorders>
              <w:top w:val="single" w:sz="4" w:space="0" w:color="auto"/>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0,342</w:t>
            </w:r>
          </w:p>
        </w:tc>
        <w:tc>
          <w:tcPr>
            <w:tcW w:w="1313" w:type="dxa"/>
            <w:tcBorders>
              <w:top w:val="single" w:sz="4" w:space="0" w:color="auto"/>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16</w:t>
            </w:r>
          </w:p>
        </w:tc>
        <w:tc>
          <w:tcPr>
            <w:tcW w:w="1313" w:type="dxa"/>
            <w:tcBorders>
              <w:top w:val="single" w:sz="4" w:space="0" w:color="auto"/>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0334</w:t>
            </w:r>
          </w:p>
        </w:tc>
        <w:tc>
          <w:tcPr>
            <w:tcW w:w="1313" w:type="dxa"/>
            <w:tcBorders>
              <w:top w:val="single" w:sz="4" w:space="0" w:color="auto"/>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31</w:t>
            </w:r>
          </w:p>
        </w:tc>
        <w:tc>
          <w:tcPr>
            <w:tcW w:w="1313" w:type="dxa"/>
            <w:tcBorders>
              <w:top w:val="single" w:sz="4" w:space="0" w:color="auto"/>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0,335</w:t>
            </w:r>
          </w:p>
        </w:tc>
      </w:tr>
      <w:tr w:rsidR="00A924FA" w:rsidTr="00623613">
        <w:trPr>
          <w:trHeight w:val="218"/>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2</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0,342</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17</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32</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0,335</w:t>
            </w:r>
          </w:p>
        </w:tc>
      </w:tr>
      <w:tr w:rsidR="00A924FA" w:rsidTr="00623613">
        <w:trPr>
          <w:trHeight w:val="205"/>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3</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0,343</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18</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0,337</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33</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r>
      <w:tr w:rsidR="00A924FA" w:rsidTr="00623613">
        <w:trPr>
          <w:trHeight w:val="218"/>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4</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0,341</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19</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0,337</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34</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r>
      <w:tr w:rsidR="00A924FA" w:rsidTr="00623613">
        <w:trPr>
          <w:trHeight w:val="205"/>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5</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0,339</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20</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0,337</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35</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0,335</w:t>
            </w:r>
          </w:p>
        </w:tc>
      </w:tr>
      <w:tr w:rsidR="00A924FA" w:rsidTr="00623613">
        <w:trPr>
          <w:trHeight w:val="205"/>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6</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0,338</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21</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0,337</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36</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r>
      <w:tr w:rsidR="00A924FA" w:rsidTr="00623613">
        <w:trPr>
          <w:trHeight w:val="218"/>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7</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0,338</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22</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37</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r>
      <w:tr w:rsidR="00A924FA" w:rsidTr="00623613">
        <w:trPr>
          <w:trHeight w:val="205"/>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8</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0,338</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23</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0,335</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38</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r>
      <w:tr w:rsidR="00A924FA" w:rsidTr="00623613">
        <w:trPr>
          <w:trHeight w:val="205"/>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9</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0,339</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24</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0,337</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39</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0,335</w:t>
            </w:r>
          </w:p>
        </w:tc>
      </w:tr>
      <w:tr w:rsidR="00A924FA" w:rsidTr="00623613">
        <w:trPr>
          <w:trHeight w:val="218"/>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10</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0,337</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25</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0,337</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40</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r>
      <w:tr w:rsidR="00A924FA" w:rsidTr="00623613">
        <w:trPr>
          <w:trHeight w:val="205"/>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11</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26</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41</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r>
      <w:tr w:rsidR="00A924FA" w:rsidTr="00623613">
        <w:trPr>
          <w:trHeight w:val="205"/>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12</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27</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42</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0,335</w:t>
            </w:r>
          </w:p>
        </w:tc>
      </w:tr>
      <w:tr w:rsidR="00A924FA" w:rsidTr="00623613">
        <w:trPr>
          <w:trHeight w:val="218"/>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13</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28</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0,335</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43</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0,335</w:t>
            </w:r>
          </w:p>
        </w:tc>
      </w:tr>
      <w:tr w:rsidR="00A924FA" w:rsidTr="00623613">
        <w:trPr>
          <w:trHeight w:val="205"/>
          <w:jc w:val="center"/>
        </w:trPr>
        <w:tc>
          <w:tcPr>
            <w:tcW w:w="1312"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14</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0,334</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29</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0,335</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44</w:t>
            </w:r>
          </w:p>
        </w:tc>
        <w:tc>
          <w:tcPr>
            <w:tcW w:w="1313" w:type="dxa"/>
            <w:tcBorders>
              <w:top w:val="nil"/>
              <w:bottom w:val="nil"/>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r>
      <w:tr w:rsidR="00A924FA" w:rsidTr="00623613">
        <w:trPr>
          <w:trHeight w:val="218"/>
          <w:jc w:val="center"/>
        </w:trPr>
        <w:tc>
          <w:tcPr>
            <w:tcW w:w="1312" w:type="dxa"/>
            <w:tcBorders>
              <w:top w:val="nil"/>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15</w:t>
            </w:r>
          </w:p>
        </w:tc>
        <w:tc>
          <w:tcPr>
            <w:tcW w:w="1313" w:type="dxa"/>
            <w:tcBorders>
              <w:top w:val="nil"/>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0,333</w:t>
            </w:r>
          </w:p>
        </w:tc>
        <w:tc>
          <w:tcPr>
            <w:tcW w:w="1313" w:type="dxa"/>
            <w:tcBorders>
              <w:top w:val="nil"/>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30</w:t>
            </w:r>
          </w:p>
        </w:tc>
        <w:tc>
          <w:tcPr>
            <w:tcW w:w="1313" w:type="dxa"/>
            <w:tcBorders>
              <w:top w:val="nil"/>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0,335</w:t>
            </w:r>
          </w:p>
        </w:tc>
        <w:tc>
          <w:tcPr>
            <w:tcW w:w="1313" w:type="dxa"/>
            <w:tcBorders>
              <w:top w:val="nil"/>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45</w:t>
            </w:r>
          </w:p>
        </w:tc>
        <w:tc>
          <w:tcPr>
            <w:tcW w:w="1313" w:type="dxa"/>
            <w:tcBorders>
              <w:top w:val="nil"/>
              <w:bottom w:val="single" w:sz="4" w:space="0" w:color="auto"/>
            </w:tcBorders>
            <w:vAlign w:val="center"/>
          </w:tcPr>
          <w:p w:rsidR="00A924FA" w:rsidRDefault="00A924FA" w:rsidP="00574044">
            <w:pPr>
              <w:pStyle w:val="ListParagraph"/>
              <w:spacing w:line="240" w:lineRule="auto"/>
              <w:ind w:left="0"/>
              <w:rPr>
                <w:rFonts w:ascii="Times New Roman" w:hAnsi="Times New Roman" w:cs="Times New Roman"/>
              </w:rPr>
            </w:pPr>
            <w:r>
              <w:rPr>
                <w:rFonts w:ascii="Times New Roman" w:hAnsi="Times New Roman" w:cs="Times New Roman"/>
              </w:rPr>
              <w:t>0,336</w:t>
            </w:r>
          </w:p>
        </w:tc>
      </w:tr>
    </w:tbl>
    <w:p w:rsidR="00623613" w:rsidRDefault="00623613" w:rsidP="00574044">
      <w:pPr>
        <w:spacing w:line="240" w:lineRule="auto"/>
        <w:rPr>
          <w:rFonts w:ascii="Times New Roman" w:hAnsi="Times New Roman" w:cs="Times New Roman"/>
          <w:b/>
          <w:sz w:val="20"/>
          <w:szCs w:val="20"/>
        </w:rPr>
      </w:pPr>
      <w:bookmarkStart w:id="12" w:name="_Toc31557389"/>
    </w:p>
    <w:p w:rsidR="00574044" w:rsidRDefault="00A924FA" w:rsidP="00574044">
      <w:pPr>
        <w:spacing w:line="240" w:lineRule="auto"/>
        <w:rPr>
          <w:rFonts w:ascii="Times New Roman" w:hAnsi="Times New Roman" w:cs="Times New Roman"/>
          <w:b/>
        </w:rPr>
      </w:pPr>
      <w:r w:rsidRPr="00A924FA">
        <w:rPr>
          <w:rFonts w:ascii="Times New Roman" w:hAnsi="Times New Roman" w:cs="Times New Roman"/>
          <w:b/>
        </w:rPr>
        <w:t>Penentuan panjang gelombang maksimum quersetin</w:t>
      </w:r>
      <w:bookmarkEnd w:id="12"/>
      <w:r w:rsidR="000951BC">
        <w:rPr>
          <w:rFonts w:ascii="Times New Roman" w:hAnsi="Times New Roman" w:cs="Times New Roman"/>
          <w:b/>
        </w:rPr>
        <w:t>:</w:t>
      </w:r>
    </w:p>
    <w:p w:rsidR="00A924FA" w:rsidRPr="00574044" w:rsidRDefault="00A924FA" w:rsidP="003B77FC">
      <w:pPr>
        <w:spacing w:line="240" w:lineRule="auto"/>
        <w:ind w:firstLine="709"/>
        <w:jc w:val="both"/>
        <w:rPr>
          <w:rFonts w:ascii="Times New Roman" w:hAnsi="Times New Roman" w:cs="Times New Roman"/>
          <w:b/>
          <w:sz w:val="20"/>
          <w:szCs w:val="20"/>
        </w:rPr>
      </w:pPr>
      <w:r w:rsidRPr="00A924FA">
        <w:rPr>
          <w:rFonts w:ascii="Times New Roman" w:hAnsi="Times New Roman" w:cs="Times New Roman"/>
        </w:rPr>
        <w:t>Penentuan panjang gelombang maksimum memiliki tujuan untuk menentukan panjang gelombang pengukuran dimana kompleks antara kuersetin dengan AlCl</w:t>
      </w:r>
      <w:r w:rsidRPr="00A924FA">
        <w:rPr>
          <w:rFonts w:ascii="Cambria Math" w:hAnsi="Cambria Math" w:cs="Times New Roman"/>
        </w:rPr>
        <w:t>₃</w:t>
      </w:r>
      <w:r w:rsidRPr="00A924FA">
        <w:rPr>
          <w:rFonts w:ascii="Times New Roman" w:hAnsi="Times New Roman" w:cs="Times New Roman"/>
        </w:rPr>
        <w:t xml:space="preserve"> memberikan absorbansi optimum.Penetapan panjang gelombang maksimum merupakan faktor penting dalam analisa kimia dengan metode spektrofotometri. Pengukuran pada panjang gelombang maksimum akanmemberikan perubahan absorbansi paling besar untuk setiap satuan kadar, sehingga jika akan dilakukan pengukuran ulang dan replikasi akan meminimalkan terjadinya kesalahan pengukuran. </w:t>
      </w:r>
    </w:p>
    <w:p w:rsidR="00A924FA" w:rsidRPr="00A924FA" w:rsidRDefault="00A924FA" w:rsidP="003B77FC">
      <w:pPr>
        <w:spacing w:line="240" w:lineRule="auto"/>
        <w:ind w:firstLine="709"/>
        <w:jc w:val="both"/>
        <w:rPr>
          <w:rFonts w:ascii="Times New Roman" w:hAnsi="Times New Roman" w:cs="Times New Roman"/>
          <w:color w:val="000000" w:themeColor="text1"/>
        </w:rPr>
      </w:pPr>
      <w:r w:rsidRPr="00A924FA">
        <w:rPr>
          <w:rFonts w:ascii="Times New Roman" w:hAnsi="Times New Roman" w:cs="Times New Roman"/>
        </w:rPr>
        <w:lastRenderedPageBreak/>
        <w:t xml:space="preserve">Dalam analisis ini panjang gelombang yang dipakai adalah panjang gelombang maksimum, panjang gelombang maksimum yang diperoleh sebesar 429,5 nm memiliki absorbansi sebesar 0,375 untuk </w:t>
      </w:r>
      <w:r w:rsidRPr="00A924FA">
        <w:rPr>
          <w:rFonts w:ascii="Times New Roman" w:hAnsi="Times New Roman" w:cs="Times New Roman"/>
          <w:color w:val="000000" w:themeColor="text1"/>
        </w:rPr>
        <w:t xml:space="preserve">konsentrasi 7 ppm. Apabila panjang gelombang maksimum berbentuk lurus kurva dengan absorbansi linier maka hukum </w:t>
      </w:r>
      <w:r w:rsidRPr="00A924FA">
        <w:rPr>
          <w:rFonts w:ascii="Times New Roman" w:hAnsi="Times New Roman" w:cs="Times New Roman"/>
          <w:i/>
          <w:color w:val="000000" w:themeColor="text1"/>
        </w:rPr>
        <w:t>Lambert-Beer</w:t>
      </w:r>
      <w:r w:rsidRPr="00A924FA">
        <w:rPr>
          <w:rFonts w:ascii="Times New Roman" w:hAnsi="Times New Roman" w:cs="Times New Roman"/>
          <w:color w:val="000000" w:themeColor="text1"/>
        </w:rPr>
        <w:t xml:space="preserve"> terpenuhi (Gandjar dan Rohman,2012). Hasil analisis apabila kurva linier maka akan mendapatkan nilai r mendekati angka 1, dan memenuhilah syarat linieritas. </w:t>
      </w:r>
    </w:p>
    <w:p w:rsidR="00574044" w:rsidRDefault="00574044" w:rsidP="00A924FA">
      <w:pPr>
        <w:spacing w:line="240" w:lineRule="auto"/>
        <w:ind w:firstLine="709"/>
        <w:jc w:val="center"/>
        <w:rPr>
          <w:rFonts w:ascii="Times New Roman" w:hAnsi="Times New Roman" w:cs="Times New Roman"/>
          <w:noProof/>
          <w:lang w:eastAsia="id-ID"/>
        </w:rPr>
      </w:pPr>
      <w:r w:rsidRPr="00574044">
        <w:rPr>
          <w:rFonts w:ascii="Times New Roman" w:hAnsi="Times New Roman" w:cs="Times New Roman"/>
          <w:noProof/>
          <w:lang w:val="en-US"/>
        </w:rPr>
        <w:drawing>
          <wp:inline distT="0" distB="0" distL="0" distR="0">
            <wp:extent cx="3975649" cy="1655805"/>
            <wp:effectExtent l="19050" t="0" r="5801"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l="25837" t="12138" r="22337" b="10103"/>
                    <a:stretch>
                      <a:fillRect/>
                    </a:stretch>
                  </pic:blipFill>
                  <pic:spPr bwMode="auto">
                    <a:xfrm>
                      <a:off x="0" y="0"/>
                      <a:ext cx="3983407" cy="1659036"/>
                    </a:xfrm>
                    <a:prstGeom prst="rect">
                      <a:avLst/>
                    </a:prstGeom>
                    <a:noFill/>
                    <a:ln w="9525">
                      <a:noFill/>
                      <a:miter lim="800000"/>
                      <a:headEnd/>
                      <a:tailEnd/>
                    </a:ln>
                  </pic:spPr>
                </pic:pic>
              </a:graphicData>
            </a:graphic>
          </wp:inline>
        </w:drawing>
      </w:r>
    </w:p>
    <w:p w:rsidR="00A924FA" w:rsidRPr="00574044" w:rsidRDefault="00574044" w:rsidP="00574044">
      <w:pPr>
        <w:spacing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Gambar 4</w:t>
      </w:r>
      <w:r w:rsidRPr="00574044">
        <w:rPr>
          <w:rFonts w:ascii="Times New Roman" w:hAnsi="Times New Roman" w:cs="Times New Roman"/>
          <w:b/>
          <w:sz w:val="20"/>
          <w:szCs w:val="20"/>
        </w:rPr>
        <w:t>.</w:t>
      </w:r>
      <w:r>
        <w:rPr>
          <w:rFonts w:ascii="Times New Roman" w:hAnsi="Times New Roman" w:cs="Times New Roman"/>
          <w:b/>
          <w:sz w:val="20"/>
          <w:szCs w:val="20"/>
        </w:rPr>
        <w:t xml:space="preserve"> </w:t>
      </w:r>
      <w:r w:rsidRPr="00574044">
        <w:rPr>
          <w:rFonts w:ascii="Times New Roman" w:hAnsi="Times New Roman" w:cs="Times New Roman"/>
          <w:b/>
          <w:sz w:val="20"/>
          <w:szCs w:val="20"/>
        </w:rPr>
        <w:t>Hasil panjang gelombang maksimum dalam bentuk grafik.</w:t>
      </w:r>
    </w:p>
    <w:p w:rsidR="00A924FA" w:rsidRPr="000951BC" w:rsidRDefault="00A924FA" w:rsidP="000951BC">
      <w:pPr>
        <w:spacing w:after="0" w:line="240" w:lineRule="auto"/>
        <w:jc w:val="both"/>
        <w:outlineLvl w:val="2"/>
        <w:rPr>
          <w:rFonts w:ascii="Times New Roman" w:hAnsi="Times New Roman" w:cs="Times New Roman"/>
          <w:b/>
        </w:rPr>
      </w:pPr>
      <w:bookmarkStart w:id="13" w:name="_Toc31557390"/>
      <w:r w:rsidRPr="000951BC">
        <w:rPr>
          <w:rFonts w:ascii="Times New Roman" w:hAnsi="Times New Roman" w:cs="Times New Roman"/>
          <w:b/>
        </w:rPr>
        <w:t>Penentuan kurva baku</w:t>
      </w:r>
      <w:bookmarkEnd w:id="13"/>
      <w:r w:rsidR="000951BC">
        <w:rPr>
          <w:rFonts w:ascii="Times New Roman" w:hAnsi="Times New Roman" w:cs="Times New Roman"/>
          <w:b/>
        </w:rPr>
        <w:t>:</w:t>
      </w:r>
    </w:p>
    <w:p w:rsidR="00A924FA" w:rsidRPr="00E05948" w:rsidRDefault="00A924FA" w:rsidP="00A924FA">
      <w:pPr>
        <w:pStyle w:val="ListParagraph"/>
        <w:spacing w:line="240" w:lineRule="auto"/>
        <w:ind w:left="0" w:firstLine="709"/>
        <w:jc w:val="both"/>
        <w:rPr>
          <w:rFonts w:ascii="Times New Roman" w:hAnsi="Times New Roman" w:cs="Times New Roman"/>
        </w:rPr>
      </w:pPr>
      <w:r w:rsidRPr="00E05948">
        <w:rPr>
          <w:rFonts w:ascii="Times New Roman" w:hAnsi="Times New Roman" w:cs="Times New Roman"/>
        </w:rPr>
        <w:t xml:space="preserve">Penentuan kurva baku bertujuan untuk mengetahui hubungan antara konsentrasi larutan dengan nilai absorbansinya sehingga konsentrasi sampel dapat diketahui. Apabila hukum </w:t>
      </w:r>
      <w:r w:rsidRPr="00E05948">
        <w:rPr>
          <w:rFonts w:ascii="Times New Roman" w:hAnsi="Times New Roman" w:cs="Times New Roman"/>
          <w:i/>
        </w:rPr>
        <w:t xml:space="preserve">lambert-Beer </w:t>
      </w:r>
      <w:r w:rsidRPr="00E05948">
        <w:rPr>
          <w:rFonts w:ascii="Times New Roman" w:hAnsi="Times New Roman" w:cs="Times New Roman"/>
        </w:rPr>
        <w:t xml:space="preserve">terpenuhi maka kurva baku berupa garis lurus </w:t>
      </w:r>
      <w:r w:rsidRPr="003B77FC">
        <w:rPr>
          <w:rFonts w:ascii="Times New Roman" w:hAnsi="Times New Roman" w:cs="Times New Roman"/>
        </w:rPr>
        <w:t>(Grace</w:t>
      </w:r>
      <w:r w:rsidRPr="00E05948">
        <w:rPr>
          <w:rFonts w:ascii="Times New Roman" w:hAnsi="Times New Roman" w:cs="Times New Roman"/>
          <w:i/>
        </w:rPr>
        <w:t xml:space="preserve"> et al</w:t>
      </w:r>
      <w:r w:rsidR="003B77FC">
        <w:rPr>
          <w:rFonts w:ascii="Times New Roman" w:hAnsi="Times New Roman" w:cs="Times New Roman"/>
          <w:i/>
        </w:rPr>
        <w:t>.</w:t>
      </w:r>
      <w:r w:rsidRPr="00E05948">
        <w:rPr>
          <w:rFonts w:ascii="Times New Roman" w:hAnsi="Times New Roman" w:cs="Times New Roman"/>
        </w:rPr>
        <w:t xml:space="preserve">,2015). Pada penelitian ini penentuan kurva baku dilakukan pada seri konsentrasi 4 ppm, 5 ppm, 6 ppm, 7 ppm, 8 ppm, 9 ppm, dan 10 ppm. Hal ini dilakukan supaya hasil nilai absorbansi yang dihasilkan memenuhi persyaratan </w:t>
      </w:r>
      <w:r w:rsidRPr="00E05948">
        <w:rPr>
          <w:rFonts w:ascii="Times New Roman" w:hAnsi="Times New Roman" w:cs="Times New Roman"/>
          <w:i/>
        </w:rPr>
        <w:t>Lambert-Beer</w:t>
      </w:r>
      <w:r w:rsidRPr="00E05948">
        <w:rPr>
          <w:rFonts w:ascii="Times New Roman" w:hAnsi="Times New Roman" w:cs="Times New Roman"/>
        </w:rPr>
        <w:t xml:space="preserve"> antara 0,2-0,8.Pengukuran yang dihasilkan menunjukkan semakin tinggi nilai konsentrasi</w:t>
      </w:r>
      <w:r w:rsidR="003B77FC">
        <w:rPr>
          <w:rFonts w:ascii="Times New Roman" w:hAnsi="Times New Roman" w:cs="Times New Roman"/>
        </w:rPr>
        <w:t xml:space="preserve"> </w:t>
      </w:r>
      <w:r w:rsidRPr="00E05948">
        <w:rPr>
          <w:rFonts w:ascii="Times New Roman" w:hAnsi="Times New Roman" w:cs="Times New Roman"/>
        </w:rPr>
        <w:t>maka semakin tinggi absorbansi yang dilihat di Gambar.16 pada penentuan kurva baku diperoleh persamaan Y= 0,0416X + 0,0853. Persamaan ini untuk menghitung kadar flavonoid dalam sampel daun ui jalar ungu (y) nilai absorbansi dan (x) menyatakan kadar flavonoid dalam sampel.</w:t>
      </w:r>
    </w:p>
    <w:p w:rsidR="00A924FA" w:rsidRPr="00E05948" w:rsidRDefault="00A924FA" w:rsidP="00A924FA">
      <w:pPr>
        <w:pStyle w:val="ListParagraph"/>
        <w:spacing w:line="240" w:lineRule="auto"/>
        <w:ind w:left="0" w:firstLine="709"/>
        <w:jc w:val="both"/>
        <w:rPr>
          <w:rFonts w:ascii="Times New Roman" w:hAnsi="Times New Roman" w:cs="Times New Roman"/>
        </w:rPr>
      </w:pPr>
      <w:r w:rsidRPr="00E05948">
        <w:rPr>
          <w:rFonts w:ascii="Times New Roman" w:hAnsi="Times New Roman" w:cs="Times New Roman"/>
        </w:rPr>
        <w:t xml:space="preserve">Nilai koefisien korelasi (r) menunjukkan hubungan yang linier antar dua variabel. Nilai r yang diperoleh pada penelitian ini adalah 0,9983. Syarat minimal dari nilai r adalah 0,997 (Saifudin,2011). Hal ini dikarenakan nilai r yang baik mendekati 1 maka kurva akan linier antara konsentrasi dengan absorbansi. </w:t>
      </w:r>
    </w:p>
    <w:p w:rsidR="00A924FA" w:rsidRPr="00E05948" w:rsidRDefault="00A924FA" w:rsidP="00A924FA">
      <w:pPr>
        <w:pStyle w:val="ListParagraph"/>
        <w:spacing w:line="240" w:lineRule="auto"/>
        <w:ind w:left="0" w:firstLine="709"/>
        <w:jc w:val="center"/>
        <w:rPr>
          <w:rFonts w:ascii="Times New Roman" w:hAnsi="Times New Roman" w:cs="Times New Roman"/>
        </w:rPr>
      </w:pPr>
      <w:r w:rsidRPr="00E05948">
        <w:rPr>
          <w:rFonts w:ascii="Times New Roman" w:hAnsi="Times New Roman" w:cs="Times New Roman"/>
          <w:noProof/>
          <w:lang w:val="en-US"/>
        </w:rPr>
        <w:drawing>
          <wp:inline distT="0" distB="0" distL="0" distR="0">
            <wp:extent cx="3260598" cy="2034397"/>
            <wp:effectExtent l="1905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l="24749" t="17045" r="29081" b="19697"/>
                    <a:stretch>
                      <a:fillRect/>
                    </a:stretch>
                  </pic:blipFill>
                  <pic:spPr bwMode="auto">
                    <a:xfrm>
                      <a:off x="0" y="0"/>
                      <a:ext cx="3263270" cy="2036064"/>
                    </a:xfrm>
                    <a:prstGeom prst="rect">
                      <a:avLst/>
                    </a:prstGeom>
                    <a:noFill/>
                    <a:ln w="9525">
                      <a:noFill/>
                      <a:miter lim="800000"/>
                      <a:headEnd/>
                      <a:tailEnd/>
                    </a:ln>
                  </pic:spPr>
                </pic:pic>
              </a:graphicData>
            </a:graphic>
          </wp:inline>
        </w:drawing>
      </w:r>
    </w:p>
    <w:p w:rsidR="00A924FA" w:rsidRPr="003B77FC" w:rsidRDefault="003B77FC" w:rsidP="00A924FA">
      <w:pPr>
        <w:pStyle w:val="ListParagraph"/>
        <w:spacing w:line="240" w:lineRule="auto"/>
        <w:ind w:left="0" w:firstLine="709"/>
        <w:jc w:val="center"/>
        <w:rPr>
          <w:rFonts w:ascii="Times New Roman" w:hAnsi="Times New Roman" w:cs="Times New Roman"/>
          <w:sz w:val="20"/>
          <w:szCs w:val="20"/>
        </w:rPr>
      </w:pPr>
      <w:r>
        <w:rPr>
          <w:rFonts w:ascii="Times New Roman" w:hAnsi="Times New Roman" w:cs="Times New Roman"/>
          <w:b/>
          <w:sz w:val="20"/>
          <w:szCs w:val="20"/>
        </w:rPr>
        <w:t>Gambar 5.</w:t>
      </w:r>
      <w:r w:rsidR="00A924FA" w:rsidRPr="003B77FC">
        <w:rPr>
          <w:rFonts w:ascii="Times New Roman" w:hAnsi="Times New Roman" w:cs="Times New Roman"/>
          <w:b/>
          <w:sz w:val="20"/>
          <w:szCs w:val="20"/>
        </w:rPr>
        <w:t xml:space="preserve"> Hasil penentuan kurva baku Quarsetin</w:t>
      </w:r>
    </w:p>
    <w:p w:rsidR="00A924FA" w:rsidRPr="00E05948" w:rsidRDefault="00A924FA" w:rsidP="00A924FA">
      <w:pPr>
        <w:pStyle w:val="ListParagraph"/>
        <w:spacing w:line="240" w:lineRule="auto"/>
        <w:ind w:left="0" w:firstLine="709"/>
        <w:rPr>
          <w:rFonts w:ascii="Times New Roman" w:hAnsi="Times New Roman" w:cs="Times New Roman"/>
          <w:b/>
        </w:rPr>
      </w:pPr>
    </w:p>
    <w:p w:rsidR="00A924FA" w:rsidRPr="00E05948" w:rsidRDefault="00A924FA" w:rsidP="00A924FA">
      <w:pPr>
        <w:pStyle w:val="ListParagraph"/>
        <w:spacing w:line="240" w:lineRule="auto"/>
        <w:ind w:left="0" w:firstLine="709"/>
        <w:jc w:val="center"/>
        <w:rPr>
          <w:rFonts w:ascii="Times New Roman" w:hAnsi="Times New Roman" w:cs="Times New Roman"/>
        </w:rPr>
      </w:pPr>
      <w:r w:rsidRPr="00E05948">
        <w:rPr>
          <w:rFonts w:ascii="Times New Roman" w:hAnsi="Times New Roman" w:cs="Times New Roman"/>
          <w:noProof/>
          <w:lang w:val="en-US"/>
        </w:rPr>
        <w:lastRenderedPageBreak/>
        <w:drawing>
          <wp:inline distT="0" distB="0" distL="0" distR="0">
            <wp:extent cx="4016619" cy="2101361"/>
            <wp:effectExtent l="19050" t="0" r="21981"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924FA" w:rsidRPr="003B77FC" w:rsidRDefault="003B77FC" w:rsidP="00A924FA">
      <w:pPr>
        <w:pStyle w:val="ListParagraph"/>
        <w:spacing w:line="240" w:lineRule="auto"/>
        <w:ind w:left="0" w:firstLine="709"/>
        <w:jc w:val="center"/>
        <w:rPr>
          <w:rFonts w:ascii="Times New Roman" w:hAnsi="Times New Roman" w:cs="Times New Roman"/>
          <w:sz w:val="20"/>
          <w:szCs w:val="20"/>
        </w:rPr>
      </w:pPr>
      <w:r w:rsidRPr="003B77FC">
        <w:rPr>
          <w:rFonts w:ascii="Times New Roman" w:hAnsi="Times New Roman" w:cs="Times New Roman"/>
          <w:b/>
          <w:sz w:val="20"/>
          <w:szCs w:val="20"/>
        </w:rPr>
        <w:t>Gambar 6</w:t>
      </w:r>
      <w:r w:rsidR="00A924FA" w:rsidRPr="003B77FC">
        <w:rPr>
          <w:rFonts w:ascii="Times New Roman" w:hAnsi="Times New Roman" w:cs="Times New Roman"/>
          <w:b/>
          <w:sz w:val="20"/>
          <w:szCs w:val="20"/>
        </w:rPr>
        <w:t>. Grafik Hasil penentuan kurva baku Quarsetin</w:t>
      </w:r>
    </w:p>
    <w:p w:rsidR="00A924FA" w:rsidRPr="000951BC" w:rsidRDefault="00A924FA" w:rsidP="000951BC">
      <w:pPr>
        <w:spacing w:after="0" w:line="240" w:lineRule="auto"/>
        <w:jc w:val="both"/>
        <w:outlineLvl w:val="2"/>
        <w:rPr>
          <w:rFonts w:ascii="Times New Roman" w:hAnsi="Times New Roman" w:cs="Times New Roman"/>
          <w:b/>
        </w:rPr>
      </w:pPr>
      <w:bookmarkStart w:id="14" w:name="_Toc31557391"/>
      <w:r w:rsidRPr="000951BC">
        <w:rPr>
          <w:rFonts w:ascii="Times New Roman" w:hAnsi="Times New Roman" w:cs="Times New Roman"/>
          <w:b/>
        </w:rPr>
        <w:t xml:space="preserve">Penetapan kadar flavonoid total </w:t>
      </w:r>
      <w:r w:rsidRPr="003B77FC">
        <w:rPr>
          <w:rFonts w:ascii="Times New Roman" w:hAnsi="Times New Roman" w:cs="Times New Roman"/>
          <w:b/>
          <w:i/>
        </w:rPr>
        <w:t>juice</w:t>
      </w:r>
      <w:r w:rsidRPr="000951BC">
        <w:rPr>
          <w:rFonts w:ascii="Times New Roman" w:hAnsi="Times New Roman" w:cs="Times New Roman"/>
          <w:b/>
        </w:rPr>
        <w:t xml:space="preserve"> daun ubi jalar ungu</w:t>
      </w:r>
      <w:bookmarkEnd w:id="14"/>
      <w:r w:rsidR="000951BC">
        <w:rPr>
          <w:rFonts w:ascii="Times New Roman" w:hAnsi="Times New Roman" w:cs="Times New Roman"/>
          <w:b/>
        </w:rPr>
        <w:t>:</w:t>
      </w:r>
    </w:p>
    <w:p w:rsidR="00A924FA" w:rsidRPr="00E05948" w:rsidRDefault="00A924FA" w:rsidP="00A924FA">
      <w:pPr>
        <w:pStyle w:val="ListParagraph"/>
        <w:spacing w:line="240" w:lineRule="auto"/>
        <w:ind w:left="0" w:firstLine="709"/>
        <w:jc w:val="both"/>
        <w:rPr>
          <w:rFonts w:ascii="Times New Roman" w:hAnsi="Times New Roman" w:cs="Times New Roman"/>
          <w:color w:val="FF0000"/>
        </w:rPr>
      </w:pPr>
      <w:r w:rsidRPr="00E05948">
        <w:rPr>
          <w:rFonts w:ascii="Times New Roman" w:hAnsi="Times New Roman" w:cs="Times New Roman"/>
        </w:rPr>
        <w:t xml:space="preserve">Penetapan kadar flavonoid total </w:t>
      </w:r>
      <w:r w:rsidRPr="00E05948">
        <w:rPr>
          <w:rFonts w:ascii="Times New Roman" w:hAnsi="Times New Roman" w:cs="Times New Roman"/>
          <w:i/>
        </w:rPr>
        <w:t>juice</w:t>
      </w:r>
      <w:r w:rsidRPr="00E05948">
        <w:rPr>
          <w:rFonts w:ascii="Times New Roman" w:hAnsi="Times New Roman" w:cs="Times New Roman"/>
        </w:rPr>
        <w:t xml:space="preserve"> daun ubi jalar ungu dilakukan dengan metode kolorimetri dengan larutan baku </w:t>
      </w:r>
      <w:r w:rsidRPr="00E05948">
        <w:rPr>
          <w:rFonts w:ascii="Times New Roman" w:hAnsi="Times New Roman" w:cs="Times New Roman"/>
          <w:i/>
        </w:rPr>
        <w:t>Quersetin</w:t>
      </w:r>
      <w:r w:rsidRPr="00E05948">
        <w:rPr>
          <w:rFonts w:ascii="Times New Roman" w:hAnsi="Times New Roman" w:cs="Times New Roman"/>
        </w:rPr>
        <w:t>.</w:t>
      </w:r>
      <w:r w:rsidRPr="00E05948">
        <w:rPr>
          <w:rFonts w:ascii="Times New Roman" w:hAnsi="Times New Roman" w:cs="Times New Roman"/>
          <w:color w:val="000000" w:themeColor="text1"/>
        </w:rPr>
        <w:t xml:space="preserve"> Pada penelitian y</w:t>
      </w:r>
      <w:r w:rsidR="003B77FC">
        <w:rPr>
          <w:rFonts w:ascii="Times New Roman" w:hAnsi="Times New Roman" w:cs="Times New Roman"/>
          <w:color w:val="000000" w:themeColor="text1"/>
        </w:rPr>
        <w:t>ang dilakukan oleh (Anisa,</w:t>
      </w:r>
      <w:r w:rsidRPr="00E05948">
        <w:rPr>
          <w:rFonts w:ascii="Times New Roman" w:hAnsi="Times New Roman" w:cs="Times New Roman"/>
          <w:color w:val="000000" w:themeColor="text1"/>
        </w:rPr>
        <w:t>2019) menyatakan</w:t>
      </w:r>
      <w:r w:rsidRPr="00E05948">
        <w:rPr>
          <w:rFonts w:ascii="Times New Roman" w:hAnsi="Times New Roman" w:cs="Times New Roman"/>
        </w:rPr>
        <w:t xml:space="preserve"> bahwa pada daun ubi jalar ungu mengandung flavonoid jenis </w:t>
      </w:r>
      <w:r w:rsidRPr="00E05948">
        <w:rPr>
          <w:rFonts w:ascii="Times New Roman" w:hAnsi="Times New Roman" w:cs="Times New Roman"/>
          <w:i/>
        </w:rPr>
        <w:t>Quersetin</w:t>
      </w:r>
      <w:r w:rsidRPr="00E05948">
        <w:rPr>
          <w:rFonts w:ascii="Times New Roman" w:hAnsi="Times New Roman" w:cs="Times New Roman"/>
        </w:rPr>
        <w:t>.  Pada penetapan kadar flavonoid total larutan sampel ditambahan AlCl</w:t>
      </w:r>
      <w:r w:rsidRPr="00E05948">
        <w:rPr>
          <w:rFonts w:ascii="Times New Roman" w:hAnsi="Times New Roman" w:cs="Times New Roman"/>
          <w:vertAlign w:val="subscript"/>
        </w:rPr>
        <w:t xml:space="preserve">3 </w:t>
      </w:r>
      <w:r w:rsidRPr="00E05948">
        <w:rPr>
          <w:rFonts w:ascii="Times New Roman" w:hAnsi="Times New Roman" w:cs="Times New Roman"/>
        </w:rPr>
        <w:t>maka terjadi pembentukan kompleks antara flavonoid dan  AlCl</w:t>
      </w:r>
      <w:r w:rsidRPr="00E05948">
        <w:rPr>
          <w:rFonts w:ascii="Times New Roman" w:hAnsi="Times New Roman" w:cs="Times New Roman"/>
          <w:vertAlign w:val="subscript"/>
        </w:rPr>
        <w:t xml:space="preserve">3, </w:t>
      </w:r>
      <w:r w:rsidRPr="00E05948">
        <w:rPr>
          <w:rFonts w:ascii="Times New Roman" w:hAnsi="Times New Roman" w:cs="Times New Roman"/>
          <w:color w:val="000000" w:themeColor="text1"/>
        </w:rPr>
        <w:t>menyebabkan</w:t>
      </w:r>
      <w:r w:rsidRPr="00E05948">
        <w:rPr>
          <w:rFonts w:ascii="Times New Roman" w:hAnsi="Times New Roman" w:cs="Times New Roman"/>
        </w:rPr>
        <w:t xml:space="preserve"> pergeseran panjang gelombang ke arah sinar visibel yang ditandai dengan adanya warna kuning pada larutan. </w:t>
      </w:r>
    </w:p>
    <w:p w:rsidR="00A924FA" w:rsidRPr="00E05948" w:rsidRDefault="00A924FA" w:rsidP="000951BC">
      <w:pPr>
        <w:pStyle w:val="ListParagraph"/>
        <w:spacing w:line="240" w:lineRule="auto"/>
        <w:ind w:left="0" w:firstLine="709"/>
        <w:jc w:val="center"/>
        <w:rPr>
          <w:rFonts w:ascii="Times New Roman" w:hAnsi="Times New Roman" w:cs="Times New Roman"/>
        </w:rPr>
      </w:pPr>
      <w:r w:rsidRPr="00E05948">
        <w:rPr>
          <w:rFonts w:ascii="Times New Roman" w:hAnsi="Times New Roman" w:cs="Times New Roman"/>
          <w:noProof/>
          <w:lang w:val="en-US"/>
        </w:rPr>
        <w:drawing>
          <wp:inline distT="0" distB="0" distL="0" distR="0">
            <wp:extent cx="3053313" cy="1314450"/>
            <wp:effectExtent l="0" t="0" r="0" b="0"/>
            <wp:docPr id="52" name="Picture 89" descr="D:\BISMILLAH KTI KU\alcl dg flavon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ISMILLAH KTI KU\alcl dg flavonol.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53974" cy="1314734"/>
                    </a:xfrm>
                    <a:prstGeom prst="rect">
                      <a:avLst/>
                    </a:prstGeom>
                    <a:noFill/>
                    <a:ln>
                      <a:noFill/>
                    </a:ln>
                  </pic:spPr>
                </pic:pic>
              </a:graphicData>
            </a:graphic>
          </wp:inline>
        </w:drawing>
      </w:r>
    </w:p>
    <w:p w:rsidR="00A924FA" w:rsidRDefault="003B77FC" w:rsidP="003B77FC">
      <w:pPr>
        <w:pStyle w:val="ListParagraph"/>
        <w:spacing w:line="240" w:lineRule="auto"/>
        <w:ind w:left="0" w:firstLine="709"/>
        <w:jc w:val="center"/>
        <w:rPr>
          <w:rFonts w:ascii="Times New Roman" w:hAnsi="Times New Roman" w:cs="Times New Roman"/>
          <w:b/>
          <w:sz w:val="20"/>
          <w:szCs w:val="20"/>
        </w:rPr>
      </w:pPr>
      <w:r w:rsidRPr="003B77FC">
        <w:rPr>
          <w:rFonts w:ascii="Times New Roman" w:hAnsi="Times New Roman" w:cs="Times New Roman"/>
          <w:b/>
          <w:sz w:val="20"/>
          <w:szCs w:val="20"/>
        </w:rPr>
        <w:t>Gambar 7</w:t>
      </w:r>
      <w:r w:rsidR="00A924FA" w:rsidRPr="003B77FC">
        <w:rPr>
          <w:rFonts w:ascii="Times New Roman" w:hAnsi="Times New Roman" w:cs="Times New Roman"/>
          <w:b/>
          <w:sz w:val="20"/>
          <w:szCs w:val="20"/>
        </w:rPr>
        <w:t>.</w:t>
      </w:r>
      <w:r w:rsidRPr="003B77FC">
        <w:rPr>
          <w:rFonts w:ascii="Times New Roman" w:hAnsi="Times New Roman" w:cs="Times New Roman"/>
          <w:b/>
          <w:sz w:val="20"/>
          <w:szCs w:val="20"/>
        </w:rPr>
        <w:t xml:space="preserve"> </w:t>
      </w:r>
      <w:r w:rsidR="00A924FA" w:rsidRPr="003B77FC">
        <w:rPr>
          <w:rFonts w:ascii="Times New Roman" w:hAnsi="Times New Roman" w:cs="Times New Roman"/>
          <w:b/>
          <w:color w:val="000000" w:themeColor="text1"/>
          <w:sz w:val="20"/>
          <w:szCs w:val="20"/>
        </w:rPr>
        <w:t>Reaksi antara</w:t>
      </w:r>
      <w:r w:rsidR="00A924FA" w:rsidRPr="003B77FC">
        <w:rPr>
          <w:rFonts w:ascii="Times New Roman" w:hAnsi="Times New Roman" w:cs="Times New Roman"/>
          <w:b/>
          <w:sz w:val="20"/>
          <w:szCs w:val="20"/>
        </w:rPr>
        <w:t xml:space="preserve"> flavonoid dengan AlCl</w:t>
      </w:r>
      <w:r w:rsidR="00A924FA" w:rsidRPr="003B77FC">
        <w:rPr>
          <w:rFonts w:ascii="Times New Roman" w:hAnsi="Times New Roman" w:cs="Times New Roman"/>
          <w:b/>
          <w:sz w:val="20"/>
          <w:szCs w:val="20"/>
          <w:vertAlign w:val="subscript"/>
        </w:rPr>
        <w:t>3</w:t>
      </w:r>
      <w:r w:rsidRPr="003B77FC">
        <w:rPr>
          <w:rFonts w:ascii="Times New Roman" w:hAnsi="Times New Roman" w:cs="Times New Roman"/>
          <w:b/>
          <w:sz w:val="20"/>
          <w:szCs w:val="20"/>
          <w:vertAlign w:val="subscript"/>
        </w:rPr>
        <w:t xml:space="preserve"> </w:t>
      </w:r>
      <w:r w:rsidR="00A924FA" w:rsidRPr="003B77FC">
        <w:rPr>
          <w:rFonts w:ascii="Times New Roman" w:hAnsi="Times New Roman" w:cs="Times New Roman"/>
          <w:b/>
          <w:sz w:val="20"/>
          <w:szCs w:val="20"/>
        </w:rPr>
        <w:t>(Salmia,2016)</w:t>
      </w:r>
    </w:p>
    <w:p w:rsidR="008834D7" w:rsidRPr="003B77FC" w:rsidRDefault="008834D7" w:rsidP="003B77FC">
      <w:pPr>
        <w:pStyle w:val="ListParagraph"/>
        <w:spacing w:line="240" w:lineRule="auto"/>
        <w:ind w:left="0" w:firstLine="709"/>
        <w:jc w:val="center"/>
        <w:rPr>
          <w:rFonts w:ascii="Times New Roman" w:hAnsi="Times New Roman" w:cs="Times New Roman"/>
          <w:b/>
          <w:sz w:val="20"/>
          <w:szCs w:val="20"/>
        </w:rPr>
      </w:pPr>
    </w:p>
    <w:p w:rsidR="00A924FA" w:rsidRDefault="00A924FA" w:rsidP="00A924FA">
      <w:pPr>
        <w:pStyle w:val="ListParagraph"/>
        <w:spacing w:line="240" w:lineRule="auto"/>
        <w:ind w:left="0" w:firstLine="709"/>
        <w:jc w:val="both"/>
        <w:rPr>
          <w:rFonts w:ascii="Times New Roman" w:hAnsi="Times New Roman" w:cs="Times New Roman"/>
        </w:rPr>
      </w:pPr>
      <w:r w:rsidRPr="00E05948">
        <w:rPr>
          <w:rFonts w:ascii="Times New Roman" w:hAnsi="Times New Roman" w:cs="Times New Roman"/>
        </w:rPr>
        <w:t xml:space="preserve"> Penetapan kadar flavonoid dengan prinsip metode kolorimetri AlCl</w:t>
      </w:r>
      <w:r w:rsidRPr="00E05948">
        <w:rPr>
          <w:rFonts w:ascii="Times New Roman" w:hAnsi="Times New Roman" w:cs="Times New Roman"/>
          <w:vertAlign w:val="subscript"/>
        </w:rPr>
        <w:t>3</w:t>
      </w:r>
      <w:r w:rsidRPr="00E05948">
        <w:rPr>
          <w:rFonts w:ascii="Times New Roman" w:hAnsi="Times New Roman" w:cs="Times New Roman"/>
        </w:rPr>
        <w:t xml:space="preserve"> adalah pembentukan kompleks, sehingga terjadi pergeseran p</w:t>
      </w:r>
      <w:r w:rsidR="003B77FC">
        <w:rPr>
          <w:rFonts w:ascii="Times New Roman" w:hAnsi="Times New Roman" w:cs="Times New Roman"/>
        </w:rPr>
        <w:t xml:space="preserve">anjang gelombang ke arah visibel </w:t>
      </w:r>
      <w:r w:rsidRPr="00E05948">
        <w:rPr>
          <w:rFonts w:ascii="Times New Roman" w:hAnsi="Times New Roman" w:cs="Times New Roman"/>
        </w:rPr>
        <w:t>(tampak) yang ditandai dengan larutan menghasilkan warna yang lebih kuning. Berdasarkan Gambar 19. AlCl</w:t>
      </w:r>
      <w:r w:rsidRPr="00E05948">
        <w:rPr>
          <w:rFonts w:ascii="Times New Roman" w:hAnsi="Times New Roman" w:cs="Times New Roman"/>
          <w:vertAlign w:val="subscript"/>
        </w:rPr>
        <w:t>3</w:t>
      </w:r>
      <w:r w:rsidRPr="00E05948">
        <w:rPr>
          <w:rFonts w:ascii="Times New Roman" w:hAnsi="Times New Roman" w:cs="Times New Roman"/>
        </w:rPr>
        <w:t xml:space="preserve"> bereaksi dengan gugus keto pada C4 dan gugus OH pada C5 pada senyawa flavonol membentuk senyawa kompleks yang stabil (Salmia, 2016). Penambahan kalium asetat berfungsi untuk menstabilkan senyawa kompleks yang terbentuk. </w:t>
      </w:r>
    </w:p>
    <w:p w:rsidR="008834D7" w:rsidRDefault="008834D7" w:rsidP="008834D7">
      <w:pPr>
        <w:spacing w:after="0" w:line="240" w:lineRule="auto"/>
        <w:ind w:firstLine="709"/>
        <w:jc w:val="both"/>
        <w:rPr>
          <w:rFonts w:ascii="Times New Roman" w:hAnsi="Times New Roman" w:cs="Times New Roman"/>
        </w:rPr>
      </w:pPr>
      <w:r w:rsidRPr="00A924FA">
        <w:rPr>
          <w:rFonts w:ascii="Times New Roman" w:hAnsi="Times New Roman" w:cs="Times New Roman"/>
        </w:rPr>
        <w:t xml:space="preserve">Kadar flavonoid total pada </w:t>
      </w:r>
      <w:r w:rsidRPr="00A924FA">
        <w:rPr>
          <w:rFonts w:ascii="Times New Roman" w:hAnsi="Times New Roman" w:cs="Times New Roman"/>
          <w:i/>
        </w:rPr>
        <w:t>juice</w:t>
      </w:r>
      <w:r w:rsidRPr="00A924FA">
        <w:rPr>
          <w:rFonts w:ascii="Times New Roman" w:hAnsi="Times New Roman" w:cs="Times New Roman"/>
        </w:rPr>
        <w:t xml:space="preserve"> daun ubi jalar ungu dinyatakan pada mg</w:t>
      </w:r>
      <w:r>
        <w:rPr>
          <w:rFonts w:ascii="Times New Roman" w:hAnsi="Times New Roman" w:cs="Times New Roman"/>
        </w:rPr>
        <w:t xml:space="preserve"> </w:t>
      </w:r>
      <w:r w:rsidRPr="00A924FA">
        <w:rPr>
          <w:rFonts w:ascii="Times New Roman" w:hAnsi="Times New Roman" w:cs="Times New Roman"/>
        </w:rPr>
        <w:t>QE/100</w:t>
      </w:r>
      <w:r>
        <w:rPr>
          <w:rFonts w:ascii="Times New Roman" w:hAnsi="Times New Roman" w:cs="Times New Roman"/>
        </w:rPr>
        <w:t xml:space="preserve"> </w:t>
      </w:r>
      <w:r w:rsidRPr="00A924FA">
        <w:rPr>
          <w:rFonts w:ascii="Times New Roman" w:hAnsi="Times New Roman" w:cs="Times New Roman"/>
        </w:rPr>
        <w:t xml:space="preserve">g yang merupakan ekuivalensi Quersetin dalam setiap 100 gram sampel. </w:t>
      </w:r>
      <w:r w:rsidRPr="001F4634">
        <w:rPr>
          <w:rFonts w:ascii="Times New Roman" w:hAnsi="Times New Roman" w:cs="Times New Roman"/>
        </w:rPr>
        <w:t xml:space="preserve">Kadar rata-rata flavonoid total yang terkandung pada </w:t>
      </w:r>
      <w:r w:rsidRPr="001F4634">
        <w:rPr>
          <w:rFonts w:ascii="Times New Roman" w:hAnsi="Times New Roman" w:cs="Times New Roman"/>
          <w:i/>
        </w:rPr>
        <w:t>juice</w:t>
      </w:r>
      <w:r w:rsidRPr="001F4634">
        <w:rPr>
          <w:rFonts w:ascii="Times New Roman" w:hAnsi="Times New Roman" w:cs="Times New Roman"/>
        </w:rPr>
        <w:t xml:space="preserve"> daun ubi jalar ungu yang diketahui dari tabel 5 adalah 435,09 mg QE/100 g. </w:t>
      </w:r>
      <w:r w:rsidRPr="00A924FA">
        <w:rPr>
          <w:rFonts w:ascii="Times New Roman" w:hAnsi="Times New Roman" w:cs="Times New Roman"/>
        </w:rPr>
        <w:t xml:space="preserve">Pada penelitian sebelumnya </w:t>
      </w:r>
      <w:r>
        <w:rPr>
          <w:rFonts w:ascii="Times New Roman" w:hAnsi="Times New Roman" w:cs="Times New Roman"/>
        </w:rPr>
        <w:t>yang dilakukan oleh Anissa</w:t>
      </w:r>
      <w:r w:rsidRPr="00A924FA">
        <w:rPr>
          <w:rFonts w:ascii="Times New Roman" w:hAnsi="Times New Roman" w:cs="Times New Roman"/>
        </w:rPr>
        <w:t xml:space="preserve">,(2019) melakukan penelitian penentuan senyawa flavonoid total dari ekstrak etanol daun ubi jalar ungu berkisar 696,48 - 989,61 mg QE/100 g yang bila di bandingkan dengan </w:t>
      </w:r>
      <w:r>
        <w:rPr>
          <w:rFonts w:ascii="Times New Roman" w:hAnsi="Times New Roman" w:cs="Times New Roman"/>
        </w:rPr>
        <w:t xml:space="preserve"> </w:t>
      </w:r>
      <w:r w:rsidRPr="00A924FA">
        <w:rPr>
          <w:rFonts w:ascii="Times New Roman" w:hAnsi="Times New Roman" w:cs="Times New Roman"/>
          <w:i/>
        </w:rPr>
        <w:t>juice</w:t>
      </w:r>
      <w:r w:rsidRPr="00A924FA">
        <w:rPr>
          <w:rFonts w:ascii="Times New Roman" w:hAnsi="Times New Roman" w:cs="Times New Roman"/>
        </w:rPr>
        <w:t xml:space="preserve"> daun ub</w:t>
      </w:r>
      <w:r w:rsidR="0012349C">
        <w:rPr>
          <w:rFonts w:ascii="Times New Roman" w:hAnsi="Times New Roman" w:cs="Times New Roman"/>
        </w:rPr>
        <w:t>i jalar ungu yang</w:t>
      </w:r>
      <w:r w:rsidR="0012349C">
        <w:rPr>
          <w:rFonts w:ascii="Times New Roman" w:hAnsi="Times New Roman" w:cs="Times New Roman"/>
          <w:lang w:val="en-US"/>
        </w:rPr>
        <w:t xml:space="preserve"> di</w:t>
      </w:r>
      <w:r>
        <w:rPr>
          <w:rFonts w:ascii="Times New Roman" w:hAnsi="Times New Roman" w:cs="Times New Roman"/>
        </w:rPr>
        <w:t>teliti kadar</w:t>
      </w:r>
      <w:r w:rsidRPr="00A924FA">
        <w:rPr>
          <w:rFonts w:ascii="Times New Roman" w:hAnsi="Times New Roman" w:cs="Times New Roman"/>
        </w:rPr>
        <w:t xml:space="preserve"> flav</w:t>
      </w:r>
      <w:r>
        <w:rPr>
          <w:rFonts w:ascii="Times New Roman" w:hAnsi="Times New Roman" w:cs="Times New Roman"/>
        </w:rPr>
        <w:t>onoidnya lebih sedikit. Bila di</w:t>
      </w:r>
      <w:r w:rsidRPr="00A924FA">
        <w:rPr>
          <w:rFonts w:ascii="Times New Roman" w:hAnsi="Times New Roman" w:cs="Times New Roman"/>
        </w:rPr>
        <w:t>bandingkan dengan penel</w:t>
      </w:r>
      <w:r>
        <w:rPr>
          <w:rFonts w:ascii="Times New Roman" w:hAnsi="Times New Roman" w:cs="Times New Roman"/>
        </w:rPr>
        <w:t xml:space="preserve">itian yang dilakukan oleh </w:t>
      </w:r>
      <w:r w:rsidRPr="00A924FA">
        <w:rPr>
          <w:rFonts w:ascii="Times New Roman" w:hAnsi="Times New Roman" w:cs="Times New Roman"/>
        </w:rPr>
        <w:t>Rahayu</w:t>
      </w:r>
      <w:r>
        <w:rPr>
          <w:rFonts w:ascii="Times New Roman" w:hAnsi="Times New Roman" w:cs="Times New Roman"/>
        </w:rPr>
        <w:t>,</w:t>
      </w:r>
      <w:r w:rsidRPr="00A924FA">
        <w:rPr>
          <w:rFonts w:ascii="Times New Roman" w:hAnsi="Times New Roman" w:cs="Times New Roman"/>
        </w:rPr>
        <w:t xml:space="preserve">(2014) Uji Antioksidan Kandungan Fenolat dan Flavonoid Total Ekstrak Etanol Daun Ubi Ungu Yang dikeringkan Menggunakan </w:t>
      </w:r>
      <w:r w:rsidRPr="00A924FA">
        <w:rPr>
          <w:rFonts w:ascii="Times New Roman" w:hAnsi="Times New Roman" w:cs="Times New Roman"/>
          <w:i/>
        </w:rPr>
        <w:t>Freeze Drying</w:t>
      </w:r>
      <w:r w:rsidRPr="00A924FA">
        <w:rPr>
          <w:rFonts w:ascii="Times New Roman" w:hAnsi="Times New Roman" w:cs="Times New Roman"/>
        </w:rPr>
        <w:t xml:space="preserve"> menunjukan hasil kadar flavonoid sebesar 39,708 QE dan 8,041 QE maka Penelitian </w:t>
      </w:r>
      <w:r w:rsidRPr="00FD6081">
        <w:rPr>
          <w:rFonts w:ascii="Times New Roman" w:hAnsi="Times New Roman" w:cs="Times New Roman"/>
          <w:i/>
        </w:rPr>
        <w:t>Juice</w:t>
      </w:r>
      <w:r w:rsidRPr="00A924FA">
        <w:rPr>
          <w:rFonts w:ascii="Times New Roman" w:hAnsi="Times New Roman" w:cs="Times New Roman"/>
        </w:rPr>
        <w:t xml:space="preserve"> Daun Ubi Jalar Ungu memiliki kadar yang </w:t>
      </w:r>
      <w:r>
        <w:rPr>
          <w:rFonts w:ascii="Times New Roman" w:hAnsi="Times New Roman" w:cs="Times New Roman"/>
        </w:rPr>
        <w:t xml:space="preserve">lebih rendah sebesar 0,43509 QE karena dalam perlakuan sampel yang digunakan tidak mengalami proses ekstraksi dan pelarut yang digunakan yaitu air, sehingga dalam proses penyariannya tidak optimal serta kadar senyawa flavonoidnya yang ikut larut tidak begitu banyak yang didapatkan. </w:t>
      </w:r>
      <w:r w:rsidRPr="00A924FA">
        <w:rPr>
          <w:rFonts w:ascii="Times New Roman" w:hAnsi="Times New Roman" w:cs="Times New Roman"/>
        </w:rPr>
        <w:t>Penetapan kadar ini dihitung nilai koevisien  variasi (KV) yang bertujuan untuk mengetahui kesesuaian hasil analisis satu dengan yang lainnya yang diperoleh dari sampling acak berulang-ulang dari sampel homogen. Syarat nilai %</w:t>
      </w:r>
      <w:r>
        <w:rPr>
          <w:rFonts w:ascii="Times New Roman" w:hAnsi="Times New Roman" w:cs="Times New Roman"/>
        </w:rPr>
        <w:t xml:space="preserve"> </w:t>
      </w:r>
      <w:r w:rsidRPr="00A924FA">
        <w:rPr>
          <w:rFonts w:ascii="Times New Roman" w:hAnsi="Times New Roman" w:cs="Times New Roman"/>
        </w:rPr>
        <w:t xml:space="preserve">KV </w:t>
      </w:r>
      <w:r w:rsidRPr="00A924FA">
        <w:rPr>
          <w:rFonts w:ascii="Times New Roman" w:hAnsi="Times New Roman" w:cs="Times New Roman"/>
        </w:rPr>
        <w:lastRenderedPageBreak/>
        <w:t>baik yaitu &lt;</w:t>
      </w:r>
      <w:r>
        <w:rPr>
          <w:rFonts w:ascii="Times New Roman" w:hAnsi="Times New Roman" w:cs="Times New Roman"/>
        </w:rPr>
        <w:t xml:space="preserve"> </w:t>
      </w:r>
      <w:r w:rsidRPr="00A924FA">
        <w:rPr>
          <w:rFonts w:ascii="Times New Roman" w:hAnsi="Times New Roman" w:cs="Times New Roman"/>
        </w:rPr>
        <w:t>2</w:t>
      </w:r>
      <w:r>
        <w:rPr>
          <w:rFonts w:ascii="Times New Roman" w:hAnsi="Times New Roman" w:cs="Times New Roman"/>
        </w:rPr>
        <w:t xml:space="preserve"> </w:t>
      </w:r>
      <w:r w:rsidRPr="00A924FA">
        <w:rPr>
          <w:rFonts w:ascii="Times New Roman" w:hAnsi="Times New Roman" w:cs="Times New Roman"/>
        </w:rPr>
        <w:t>% (Harmita,2004). Dari hasil data yang didapatkan nilai %</w:t>
      </w:r>
      <w:r>
        <w:rPr>
          <w:rFonts w:ascii="Times New Roman" w:hAnsi="Times New Roman" w:cs="Times New Roman"/>
        </w:rPr>
        <w:t xml:space="preserve"> </w:t>
      </w:r>
      <w:r w:rsidRPr="00A924FA">
        <w:rPr>
          <w:rFonts w:ascii="Times New Roman" w:hAnsi="Times New Roman" w:cs="Times New Roman"/>
        </w:rPr>
        <w:t>KV sebesar 1,32823 %</w:t>
      </w:r>
      <w:r w:rsidR="0012349C">
        <w:rPr>
          <w:rFonts w:ascii="Times New Roman" w:hAnsi="Times New Roman" w:cs="Times New Roman"/>
          <w:lang w:val="en-US"/>
        </w:rPr>
        <w:t xml:space="preserve"> </w:t>
      </w:r>
      <w:r w:rsidRPr="00A924FA">
        <w:rPr>
          <w:rFonts w:ascii="Times New Roman" w:hAnsi="Times New Roman" w:cs="Times New Roman"/>
        </w:rPr>
        <w:t xml:space="preserve"> yang artinya data didapatkan</w:t>
      </w:r>
      <w:r>
        <w:rPr>
          <w:rFonts w:ascii="Times New Roman" w:hAnsi="Times New Roman" w:cs="Times New Roman"/>
        </w:rPr>
        <w:t xml:space="preserve"> </w:t>
      </w:r>
      <w:r w:rsidRPr="00A924FA">
        <w:rPr>
          <w:rFonts w:ascii="Times New Roman" w:hAnsi="Times New Roman" w:cs="Times New Roman"/>
        </w:rPr>
        <w:t>dengan</w:t>
      </w:r>
      <w:r>
        <w:rPr>
          <w:rFonts w:ascii="Times New Roman" w:hAnsi="Times New Roman" w:cs="Times New Roman"/>
        </w:rPr>
        <w:t xml:space="preserve"> </w:t>
      </w:r>
      <w:r w:rsidRPr="00A924FA">
        <w:rPr>
          <w:rFonts w:ascii="Times New Roman" w:hAnsi="Times New Roman" w:cs="Times New Roman"/>
        </w:rPr>
        <w:t>proses</w:t>
      </w:r>
      <w:r>
        <w:rPr>
          <w:rFonts w:ascii="Times New Roman" w:hAnsi="Times New Roman" w:cs="Times New Roman"/>
        </w:rPr>
        <w:t xml:space="preserve"> </w:t>
      </w:r>
      <w:r w:rsidRPr="00A924FA">
        <w:rPr>
          <w:rFonts w:ascii="Times New Roman" w:hAnsi="Times New Roman" w:cs="Times New Roman"/>
        </w:rPr>
        <w:t>yang</w:t>
      </w:r>
      <w:r>
        <w:rPr>
          <w:rFonts w:ascii="Times New Roman" w:hAnsi="Times New Roman" w:cs="Times New Roman"/>
        </w:rPr>
        <w:t xml:space="preserve"> </w:t>
      </w:r>
      <w:r w:rsidRPr="00A924FA">
        <w:rPr>
          <w:rFonts w:ascii="Times New Roman" w:hAnsi="Times New Roman" w:cs="Times New Roman"/>
        </w:rPr>
        <w:t>teliti.</w:t>
      </w:r>
    </w:p>
    <w:p w:rsidR="008834D7" w:rsidRDefault="008834D7" w:rsidP="00A924FA">
      <w:pPr>
        <w:pStyle w:val="ListParagraph"/>
        <w:spacing w:line="240" w:lineRule="auto"/>
        <w:ind w:left="0" w:firstLine="709"/>
        <w:jc w:val="both"/>
        <w:rPr>
          <w:rFonts w:ascii="Times New Roman" w:hAnsi="Times New Roman" w:cs="Times New Roman"/>
        </w:rPr>
      </w:pPr>
    </w:p>
    <w:p w:rsidR="003B77FC" w:rsidRPr="003B77FC" w:rsidRDefault="008834D7" w:rsidP="003B77FC">
      <w:pPr>
        <w:spacing w:line="240" w:lineRule="auto"/>
        <w:jc w:val="center"/>
        <w:rPr>
          <w:rFonts w:ascii="Times New Roman" w:hAnsi="Times New Roman" w:cs="Times New Roman"/>
          <w:b/>
        </w:rPr>
      </w:pPr>
      <w:r>
        <w:rPr>
          <w:rFonts w:ascii="Times New Roman" w:hAnsi="Times New Roman" w:cs="Times New Roman"/>
          <w:b/>
        </w:rPr>
        <w:t>Tabel 3</w:t>
      </w:r>
      <w:r w:rsidR="003B77FC" w:rsidRPr="00E05948">
        <w:rPr>
          <w:rFonts w:ascii="Times New Roman" w:hAnsi="Times New Roman" w:cs="Times New Roman"/>
          <w:b/>
        </w:rPr>
        <w:t>.</w:t>
      </w:r>
      <w:r w:rsidR="003B77FC">
        <w:rPr>
          <w:rFonts w:ascii="Times New Roman" w:hAnsi="Times New Roman" w:cs="Times New Roman"/>
          <w:b/>
        </w:rPr>
        <w:t xml:space="preserve"> </w:t>
      </w:r>
      <w:r w:rsidR="003B77FC" w:rsidRPr="00E05948">
        <w:rPr>
          <w:rFonts w:ascii="Times New Roman" w:hAnsi="Times New Roman" w:cs="Times New Roman"/>
          <w:b/>
        </w:rPr>
        <w:t>Hasil penentuan kadar flavonoid pada sampel Daun Ubi Jalar Ungu</w:t>
      </w:r>
    </w:p>
    <w:tbl>
      <w:tblPr>
        <w:tblStyle w:val="TableGrid"/>
        <w:tblW w:w="0" w:type="auto"/>
        <w:tblLook w:val="04A0" w:firstRow="1" w:lastRow="0" w:firstColumn="1" w:lastColumn="0" w:noHBand="0" w:noVBand="1"/>
      </w:tblPr>
      <w:tblGrid>
        <w:gridCol w:w="1849"/>
        <w:gridCol w:w="1849"/>
        <w:gridCol w:w="1849"/>
        <w:gridCol w:w="1849"/>
        <w:gridCol w:w="1849"/>
      </w:tblGrid>
      <w:tr w:rsidR="00A924FA" w:rsidTr="00A924FA">
        <w:trPr>
          <w:trHeight w:val="1259"/>
        </w:trPr>
        <w:tc>
          <w:tcPr>
            <w:tcW w:w="1849" w:type="dxa"/>
            <w:tcBorders>
              <w:top w:val="single" w:sz="4" w:space="0" w:color="auto"/>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Rep</w:t>
            </w:r>
          </w:p>
        </w:tc>
        <w:tc>
          <w:tcPr>
            <w:tcW w:w="1849" w:type="dxa"/>
            <w:tcBorders>
              <w:top w:val="single" w:sz="4" w:space="0" w:color="auto"/>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Pengulangan</w:t>
            </w:r>
          </w:p>
        </w:tc>
        <w:tc>
          <w:tcPr>
            <w:tcW w:w="1849" w:type="dxa"/>
            <w:tcBorders>
              <w:top w:val="single" w:sz="4" w:space="0" w:color="auto"/>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Kadar</w:t>
            </w:r>
          </w:p>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Flavonoid</w:t>
            </w:r>
          </w:p>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(mg QE/g)</w:t>
            </w:r>
          </w:p>
        </w:tc>
        <w:tc>
          <w:tcPr>
            <w:tcW w:w="1849" w:type="dxa"/>
            <w:tcBorders>
              <w:top w:val="single" w:sz="4" w:space="0" w:color="auto"/>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Rata-rata kadar</w:t>
            </w:r>
          </w:p>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Flavonoid</w:t>
            </w:r>
          </w:p>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(mg QE/g) ±SD</w:t>
            </w:r>
          </w:p>
        </w:tc>
        <w:tc>
          <w:tcPr>
            <w:tcW w:w="1849" w:type="dxa"/>
            <w:tcBorders>
              <w:top w:val="single" w:sz="4" w:space="0" w:color="auto"/>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w:t>
            </w:r>
            <w:r w:rsidR="008834D7">
              <w:rPr>
                <w:rFonts w:ascii="Times New Roman" w:hAnsi="Times New Roman" w:cs="Times New Roman"/>
              </w:rPr>
              <w:t xml:space="preserve"> </w:t>
            </w:r>
            <w:r>
              <w:rPr>
                <w:rFonts w:ascii="Times New Roman" w:hAnsi="Times New Roman" w:cs="Times New Roman"/>
              </w:rPr>
              <w:t>KV</w:t>
            </w:r>
          </w:p>
        </w:tc>
      </w:tr>
      <w:tr w:rsidR="00A924FA" w:rsidTr="00A924FA">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1</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1</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4,0625</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4,1106</w:t>
            </w:r>
            <w:r w:rsidR="008834D7">
              <w:rPr>
                <w:rFonts w:ascii="Times New Roman" w:hAnsi="Times New Roman" w:cs="Times New Roman"/>
              </w:rPr>
              <w:t xml:space="preserve"> </w:t>
            </w:r>
            <w:r>
              <w:rPr>
                <w:rFonts w:ascii="Times New Roman" w:hAnsi="Times New Roman" w:cs="Times New Roman"/>
              </w:rPr>
              <w:t>±</w:t>
            </w:r>
            <w:r w:rsidR="008834D7">
              <w:rPr>
                <w:rFonts w:ascii="Times New Roman" w:hAnsi="Times New Roman" w:cs="Times New Roman"/>
              </w:rPr>
              <w:t xml:space="preserve"> </w:t>
            </w:r>
            <w:r>
              <w:rPr>
                <w:rFonts w:ascii="Times New Roman" w:hAnsi="Times New Roman" w:cs="Times New Roman"/>
              </w:rPr>
              <w:t>0,048</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1,16771</w:t>
            </w:r>
            <w:r w:rsidR="008834D7">
              <w:rPr>
                <w:rFonts w:ascii="Times New Roman" w:hAnsi="Times New Roman" w:cs="Times New Roman"/>
              </w:rPr>
              <w:t xml:space="preserve"> </w:t>
            </w:r>
            <w:r>
              <w:rPr>
                <w:rFonts w:ascii="Times New Roman" w:hAnsi="Times New Roman" w:cs="Times New Roman"/>
              </w:rPr>
              <w:t>%</w:t>
            </w:r>
          </w:p>
        </w:tc>
      </w:tr>
      <w:tr w:rsidR="00A924FA" w:rsidTr="00A924FA">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2</w:t>
            </w: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4,1106</w:t>
            </w: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p>
        </w:tc>
      </w:tr>
      <w:tr w:rsidR="00A924FA" w:rsidTr="00A924FA">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3</w:t>
            </w: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4,1586</w:t>
            </w: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p>
        </w:tc>
      </w:tr>
      <w:tr w:rsidR="00A924FA" w:rsidTr="00A924FA">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2</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1</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4,8076</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4,8557</w:t>
            </w:r>
            <w:r w:rsidR="008834D7">
              <w:rPr>
                <w:rFonts w:ascii="Times New Roman" w:hAnsi="Times New Roman" w:cs="Times New Roman"/>
              </w:rPr>
              <w:t xml:space="preserve"> </w:t>
            </w:r>
            <w:r>
              <w:rPr>
                <w:rFonts w:ascii="Times New Roman" w:hAnsi="Times New Roman" w:cs="Times New Roman"/>
              </w:rPr>
              <w:t>±</w:t>
            </w:r>
            <w:r w:rsidR="008834D7">
              <w:rPr>
                <w:rFonts w:ascii="Times New Roman" w:hAnsi="Times New Roman" w:cs="Times New Roman"/>
              </w:rPr>
              <w:t xml:space="preserve"> </w:t>
            </w:r>
            <w:r>
              <w:rPr>
                <w:rFonts w:ascii="Times New Roman" w:hAnsi="Times New Roman" w:cs="Times New Roman"/>
              </w:rPr>
              <w:t>0,0481</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0,9905</w:t>
            </w:r>
            <w:r w:rsidR="008834D7">
              <w:rPr>
                <w:rFonts w:ascii="Times New Roman" w:hAnsi="Times New Roman" w:cs="Times New Roman"/>
              </w:rPr>
              <w:t xml:space="preserve"> </w:t>
            </w:r>
            <w:r>
              <w:rPr>
                <w:rFonts w:ascii="Times New Roman" w:hAnsi="Times New Roman" w:cs="Times New Roman"/>
              </w:rPr>
              <w:t>%</w:t>
            </w:r>
          </w:p>
        </w:tc>
      </w:tr>
      <w:tr w:rsidR="00A924FA" w:rsidTr="00A924FA">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2</w:t>
            </w: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4,9038</w:t>
            </w: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p>
        </w:tc>
      </w:tr>
      <w:tr w:rsidR="00A924FA" w:rsidTr="000951B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3</w:t>
            </w: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4,8558</w:t>
            </w: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p>
        </w:tc>
      </w:tr>
      <w:tr w:rsidR="00A924FA" w:rsidTr="00A924FA">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3</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1</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4,0385</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4,0865</w:t>
            </w:r>
            <w:r w:rsidR="008834D7">
              <w:rPr>
                <w:rFonts w:ascii="Times New Roman" w:hAnsi="Times New Roman" w:cs="Times New Roman"/>
              </w:rPr>
              <w:t xml:space="preserve"> </w:t>
            </w:r>
            <w:r>
              <w:rPr>
                <w:rFonts w:ascii="Times New Roman" w:hAnsi="Times New Roman" w:cs="Times New Roman"/>
              </w:rPr>
              <w:t>±</w:t>
            </w:r>
            <w:r w:rsidR="008834D7">
              <w:rPr>
                <w:rFonts w:ascii="Times New Roman" w:hAnsi="Times New Roman" w:cs="Times New Roman"/>
              </w:rPr>
              <w:t xml:space="preserve"> </w:t>
            </w:r>
            <w:r>
              <w:rPr>
                <w:rFonts w:ascii="Times New Roman" w:hAnsi="Times New Roman" w:cs="Times New Roman"/>
              </w:rPr>
              <w:t>0,048</w:t>
            </w:r>
          </w:p>
        </w:tc>
        <w:tc>
          <w:tcPr>
            <w:tcW w:w="1849" w:type="dxa"/>
            <w:tcBorders>
              <w:top w:val="single" w:sz="4" w:space="0" w:color="auto"/>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1,1746</w:t>
            </w:r>
            <w:r w:rsidR="008834D7">
              <w:rPr>
                <w:rFonts w:ascii="Times New Roman" w:hAnsi="Times New Roman" w:cs="Times New Roman"/>
              </w:rPr>
              <w:t xml:space="preserve"> </w:t>
            </w:r>
            <w:r>
              <w:rPr>
                <w:rFonts w:ascii="Times New Roman" w:hAnsi="Times New Roman" w:cs="Times New Roman"/>
              </w:rPr>
              <w:t>%</w:t>
            </w:r>
          </w:p>
        </w:tc>
      </w:tr>
      <w:tr w:rsidR="00A924FA" w:rsidTr="00A924FA">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2</w:t>
            </w: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4,0865</w:t>
            </w: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nil"/>
              <w:right w:val="nil"/>
            </w:tcBorders>
            <w:vAlign w:val="center"/>
          </w:tcPr>
          <w:p w:rsidR="00A924FA" w:rsidRDefault="00A924FA" w:rsidP="00A924FA">
            <w:pPr>
              <w:spacing w:line="240" w:lineRule="auto"/>
              <w:jc w:val="center"/>
              <w:rPr>
                <w:rFonts w:ascii="Times New Roman" w:hAnsi="Times New Roman" w:cs="Times New Roman"/>
              </w:rPr>
            </w:pPr>
          </w:p>
        </w:tc>
      </w:tr>
      <w:tr w:rsidR="00A924FA" w:rsidTr="000951B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3</w:t>
            </w: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4,1365</w:t>
            </w: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p>
        </w:tc>
        <w:tc>
          <w:tcPr>
            <w:tcW w:w="1849" w:type="dxa"/>
            <w:tcBorders>
              <w:top w:val="nil"/>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p>
        </w:tc>
      </w:tr>
      <w:tr w:rsidR="00A924FA" w:rsidTr="000951BC">
        <w:tc>
          <w:tcPr>
            <w:tcW w:w="5547" w:type="dxa"/>
            <w:gridSpan w:val="3"/>
            <w:tcBorders>
              <w:top w:val="single" w:sz="4" w:space="0" w:color="auto"/>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Rata-rata kadar flavonoid total</w:t>
            </w:r>
          </w:p>
        </w:tc>
        <w:tc>
          <w:tcPr>
            <w:tcW w:w="1849" w:type="dxa"/>
            <w:tcBorders>
              <w:top w:val="single" w:sz="4" w:space="0" w:color="auto"/>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4,3509</w:t>
            </w:r>
            <w:r w:rsidR="008834D7">
              <w:rPr>
                <w:rFonts w:ascii="Times New Roman" w:hAnsi="Times New Roman" w:cs="Times New Roman"/>
              </w:rPr>
              <w:t xml:space="preserve"> </w:t>
            </w:r>
            <w:r>
              <w:rPr>
                <w:rFonts w:ascii="Times New Roman" w:hAnsi="Times New Roman" w:cs="Times New Roman"/>
              </w:rPr>
              <w:t>±</w:t>
            </w:r>
            <w:r w:rsidR="008834D7">
              <w:rPr>
                <w:rFonts w:ascii="Times New Roman" w:hAnsi="Times New Roman" w:cs="Times New Roman"/>
              </w:rPr>
              <w:t xml:space="preserve"> </w:t>
            </w:r>
            <w:r>
              <w:rPr>
                <w:rFonts w:ascii="Times New Roman" w:hAnsi="Times New Roman" w:cs="Times New Roman"/>
              </w:rPr>
              <w:t>0,048</w:t>
            </w:r>
          </w:p>
        </w:tc>
        <w:tc>
          <w:tcPr>
            <w:tcW w:w="1849" w:type="dxa"/>
            <w:tcBorders>
              <w:top w:val="single" w:sz="4" w:space="0" w:color="auto"/>
              <w:left w:val="nil"/>
              <w:bottom w:val="single" w:sz="4" w:space="0" w:color="auto"/>
              <w:right w:val="nil"/>
            </w:tcBorders>
            <w:vAlign w:val="center"/>
          </w:tcPr>
          <w:p w:rsidR="00A924FA" w:rsidRDefault="00A924FA" w:rsidP="00A924FA">
            <w:pPr>
              <w:spacing w:line="240" w:lineRule="auto"/>
              <w:jc w:val="center"/>
              <w:rPr>
                <w:rFonts w:ascii="Times New Roman" w:hAnsi="Times New Roman" w:cs="Times New Roman"/>
              </w:rPr>
            </w:pPr>
            <w:r>
              <w:rPr>
                <w:rFonts w:ascii="Times New Roman" w:hAnsi="Times New Roman" w:cs="Times New Roman"/>
              </w:rPr>
              <w:t>1,1109</w:t>
            </w:r>
            <w:r w:rsidR="008834D7">
              <w:rPr>
                <w:rFonts w:ascii="Times New Roman" w:hAnsi="Times New Roman" w:cs="Times New Roman"/>
              </w:rPr>
              <w:t xml:space="preserve"> </w:t>
            </w:r>
            <w:r>
              <w:rPr>
                <w:rFonts w:ascii="Times New Roman" w:hAnsi="Times New Roman" w:cs="Times New Roman"/>
              </w:rPr>
              <w:t>%</w:t>
            </w:r>
          </w:p>
        </w:tc>
      </w:tr>
    </w:tbl>
    <w:p w:rsidR="00FD6081" w:rsidRDefault="00FD6081" w:rsidP="008834D7">
      <w:pPr>
        <w:spacing w:after="0" w:line="240" w:lineRule="auto"/>
        <w:jc w:val="both"/>
        <w:rPr>
          <w:rFonts w:ascii="Times New Roman" w:hAnsi="Times New Roman" w:cs="Times New Roman"/>
          <w:b/>
        </w:rPr>
      </w:pPr>
    </w:p>
    <w:p w:rsidR="00FD6081" w:rsidRPr="00FD6081" w:rsidRDefault="00FD6081" w:rsidP="003B77FC">
      <w:pPr>
        <w:spacing w:after="0" w:line="240" w:lineRule="auto"/>
        <w:ind w:firstLine="709"/>
        <w:jc w:val="both"/>
        <w:rPr>
          <w:rFonts w:ascii="Times New Roman" w:hAnsi="Times New Roman" w:cs="Times New Roman"/>
          <w:b/>
        </w:rPr>
      </w:pPr>
    </w:p>
    <w:p w:rsidR="00F677EB" w:rsidRPr="00FD6081" w:rsidRDefault="00FD6081" w:rsidP="004A1BE2">
      <w:pPr>
        <w:spacing w:after="0" w:line="240" w:lineRule="auto"/>
        <w:rPr>
          <w:rFonts w:ascii="Times New Roman" w:hAnsi="Times New Roman" w:cs="Times New Roman"/>
          <w:b/>
          <w:sz w:val="24"/>
          <w:szCs w:val="24"/>
        </w:rPr>
      </w:pPr>
      <w:r>
        <w:rPr>
          <w:rFonts w:ascii="Times New Roman" w:hAnsi="Times New Roman" w:cs="Times New Roman"/>
          <w:b/>
          <w:sz w:val="24"/>
          <w:szCs w:val="24"/>
        </w:rPr>
        <w:t>KE</w:t>
      </w:r>
      <w:r w:rsidR="00F677EB" w:rsidRPr="003D6FC4">
        <w:rPr>
          <w:rFonts w:ascii="Times New Roman" w:hAnsi="Times New Roman" w:cs="Times New Roman"/>
          <w:b/>
          <w:sz w:val="24"/>
          <w:szCs w:val="24"/>
        </w:rPr>
        <w:t>S</w:t>
      </w:r>
      <w:r>
        <w:rPr>
          <w:rFonts w:ascii="Times New Roman" w:hAnsi="Times New Roman" w:cs="Times New Roman"/>
          <w:b/>
          <w:sz w:val="24"/>
          <w:szCs w:val="24"/>
          <w:lang w:val="en-US"/>
        </w:rPr>
        <w:t xml:space="preserve">IMPULAN </w:t>
      </w:r>
    </w:p>
    <w:p w:rsidR="00F677EB" w:rsidRPr="00FD6081" w:rsidRDefault="00F677EB" w:rsidP="004A1BE2">
      <w:pPr>
        <w:spacing w:after="0" w:line="240" w:lineRule="auto"/>
        <w:rPr>
          <w:rFonts w:ascii="Times New Roman" w:hAnsi="Times New Roman" w:cs="Times New Roman"/>
          <w:b/>
          <w:sz w:val="24"/>
          <w:szCs w:val="24"/>
        </w:rPr>
      </w:pPr>
    </w:p>
    <w:p w:rsidR="00A924FA" w:rsidRPr="00E05948" w:rsidRDefault="00A924FA" w:rsidP="00A924FA">
      <w:pPr>
        <w:pStyle w:val="ListParagraph"/>
        <w:spacing w:line="240" w:lineRule="auto"/>
        <w:ind w:left="0"/>
        <w:jc w:val="both"/>
        <w:rPr>
          <w:rFonts w:ascii="Times New Roman" w:hAnsi="Times New Roman" w:cs="Times New Roman"/>
          <w:b/>
        </w:rPr>
      </w:pPr>
      <w:r w:rsidRPr="00E05948">
        <w:rPr>
          <w:rFonts w:ascii="Times New Roman" w:hAnsi="Times New Roman" w:cs="Times New Roman"/>
        </w:rPr>
        <w:t>Berdasarkan penelitian yang telah dilakukan dapat disimpulkan bahwa:</w:t>
      </w:r>
    </w:p>
    <w:p w:rsidR="00F677EB" w:rsidRDefault="00A924FA" w:rsidP="00FD6081">
      <w:pPr>
        <w:pStyle w:val="ListParagraph"/>
        <w:spacing w:line="240" w:lineRule="auto"/>
        <w:ind w:left="0" w:firstLine="709"/>
        <w:jc w:val="both"/>
        <w:rPr>
          <w:rFonts w:ascii="Times New Roman" w:hAnsi="Times New Roman" w:cs="Times New Roman"/>
        </w:rPr>
      </w:pPr>
      <w:r w:rsidRPr="00E05948">
        <w:rPr>
          <w:rFonts w:ascii="Times New Roman" w:hAnsi="Times New Roman" w:cs="Times New Roman"/>
        </w:rPr>
        <w:t xml:space="preserve">Hasil dari penetapan kadar flavonoid total pada </w:t>
      </w:r>
      <w:r w:rsidRPr="00E05948">
        <w:rPr>
          <w:rFonts w:ascii="Times New Roman" w:hAnsi="Times New Roman" w:cs="Times New Roman"/>
          <w:i/>
        </w:rPr>
        <w:t xml:space="preserve">juice </w:t>
      </w:r>
      <w:r w:rsidRPr="00E05948">
        <w:rPr>
          <w:rFonts w:ascii="Times New Roman" w:hAnsi="Times New Roman" w:cs="Times New Roman"/>
        </w:rPr>
        <w:t>daun ubi jalar ungu (</w:t>
      </w:r>
      <w:r w:rsidRPr="00F76CEC">
        <w:rPr>
          <w:rFonts w:ascii="Times New Roman" w:hAnsi="Times New Roman" w:cs="Times New Roman"/>
          <w:i/>
        </w:rPr>
        <w:t>Ipomoea batatas Lamk.)</w:t>
      </w:r>
      <w:r w:rsidRPr="00E05948">
        <w:rPr>
          <w:rFonts w:ascii="Times New Roman" w:hAnsi="Times New Roman" w:cs="Times New Roman"/>
        </w:rPr>
        <w:t xml:space="preserve"> diperoleh kadar rata-rata sebesar 435,09 mg QE/100 g.</w:t>
      </w:r>
    </w:p>
    <w:p w:rsidR="00623613" w:rsidRPr="00FD6081" w:rsidRDefault="00623613" w:rsidP="00FD6081">
      <w:pPr>
        <w:pStyle w:val="ListParagraph"/>
        <w:spacing w:line="240" w:lineRule="auto"/>
        <w:ind w:left="0" w:firstLine="709"/>
        <w:jc w:val="both"/>
        <w:rPr>
          <w:rFonts w:ascii="Times New Roman" w:hAnsi="Times New Roman" w:cs="Times New Roman"/>
        </w:rPr>
      </w:pPr>
    </w:p>
    <w:p w:rsidR="004A1BE2" w:rsidRDefault="004A1BE2" w:rsidP="00F677E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lang w:val="en-US"/>
        </w:rPr>
        <w:t xml:space="preserve">UCAPAN </w:t>
      </w:r>
      <w:r w:rsidR="00FD6081">
        <w:rPr>
          <w:rFonts w:ascii="Times New Roman" w:hAnsi="Times New Roman" w:cs="Times New Roman"/>
          <w:b/>
          <w:sz w:val="24"/>
          <w:szCs w:val="24"/>
          <w:lang w:val="en-US"/>
        </w:rPr>
        <w:t xml:space="preserve">TERIMAKASIH </w:t>
      </w:r>
    </w:p>
    <w:p w:rsidR="00F76CEC" w:rsidRPr="00F76CEC" w:rsidRDefault="00F76CEC" w:rsidP="00F677EB">
      <w:pPr>
        <w:spacing w:after="0" w:line="240" w:lineRule="auto"/>
        <w:jc w:val="both"/>
        <w:rPr>
          <w:rFonts w:ascii="Times New Roman" w:hAnsi="Times New Roman" w:cs="Times New Roman"/>
          <w:b/>
          <w:sz w:val="24"/>
          <w:szCs w:val="24"/>
        </w:rPr>
      </w:pPr>
    </w:p>
    <w:p w:rsidR="004A1BE2" w:rsidRPr="00F76CEC" w:rsidRDefault="00A924FA" w:rsidP="00A924FA">
      <w:pPr>
        <w:spacing w:line="240" w:lineRule="auto"/>
        <w:ind w:firstLine="709"/>
        <w:jc w:val="both"/>
        <w:rPr>
          <w:rFonts w:ascii="Times New Roman" w:hAnsi="Times New Roman" w:cs="Times New Roman"/>
        </w:rPr>
      </w:pPr>
      <w:r w:rsidRPr="00F76CEC">
        <w:rPr>
          <w:rFonts w:ascii="Times New Roman" w:hAnsi="Times New Roman" w:cs="Times New Roman"/>
        </w:rPr>
        <w:t xml:space="preserve">Peneliti mengucapkan </w:t>
      </w:r>
      <w:r w:rsidR="00FD6081" w:rsidRPr="00F76CEC">
        <w:rPr>
          <w:rFonts w:ascii="Times New Roman" w:hAnsi="Times New Roman" w:cs="Times New Roman"/>
        </w:rPr>
        <w:t xml:space="preserve">banyak </w:t>
      </w:r>
      <w:r w:rsidRPr="00F76CEC">
        <w:rPr>
          <w:rFonts w:ascii="Times New Roman" w:hAnsi="Times New Roman" w:cs="Times New Roman"/>
        </w:rPr>
        <w:t>terimakasih kepada Sekolah Tinggi Ilmu Kesehatan Nasional khususnya</w:t>
      </w:r>
      <w:r w:rsidR="00FD6081" w:rsidRPr="00F76CEC">
        <w:rPr>
          <w:rFonts w:ascii="Times New Roman" w:hAnsi="Times New Roman" w:cs="Times New Roman"/>
        </w:rPr>
        <w:t xml:space="preserve"> </w:t>
      </w:r>
      <w:r w:rsidRPr="00F76CEC">
        <w:rPr>
          <w:rFonts w:ascii="Times New Roman" w:hAnsi="Times New Roman" w:cs="Times New Roman"/>
        </w:rPr>
        <w:t xml:space="preserve"> Laboratorium </w:t>
      </w:r>
      <w:r w:rsidR="00FD6081" w:rsidRPr="00F76CEC">
        <w:rPr>
          <w:rFonts w:ascii="Times New Roman" w:hAnsi="Times New Roman" w:cs="Times New Roman"/>
        </w:rPr>
        <w:t xml:space="preserve"> </w:t>
      </w:r>
      <w:r w:rsidRPr="00F76CEC">
        <w:rPr>
          <w:rFonts w:ascii="Times New Roman" w:hAnsi="Times New Roman" w:cs="Times New Roman"/>
        </w:rPr>
        <w:t xml:space="preserve">Teknologi </w:t>
      </w:r>
      <w:r w:rsidR="00FD6081" w:rsidRPr="00F76CEC">
        <w:rPr>
          <w:rFonts w:ascii="Times New Roman" w:hAnsi="Times New Roman" w:cs="Times New Roman"/>
        </w:rPr>
        <w:t xml:space="preserve"> </w:t>
      </w:r>
      <w:r w:rsidRPr="00F76CEC">
        <w:rPr>
          <w:rFonts w:ascii="Times New Roman" w:hAnsi="Times New Roman" w:cs="Times New Roman"/>
        </w:rPr>
        <w:t>Farmas</w:t>
      </w:r>
      <w:r w:rsidR="00FD6081" w:rsidRPr="00F76CEC">
        <w:rPr>
          <w:rFonts w:ascii="Times New Roman" w:hAnsi="Times New Roman" w:cs="Times New Roman"/>
        </w:rPr>
        <w:t>i Bahan Alam dan</w:t>
      </w:r>
      <w:r w:rsidRPr="00F76CEC">
        <w:rPr>
          <w:rFonts w:ascii="Times New Roman" w:hAnsi="Times New Roman" w:cs="Times New Roman"/>
        </w:rPr>
        <w:t xml:space="preserve"> Laboratorium Kimia Analisis, yang telah memfasilitasi kebutuhan sarana</w:t>
      </w:r>
      <w:r w:rsidR="00FD6081" w:rsidRPr="00F76CEC">
        <w:rPr>
          <w:rFonts w:ascii="Times New Roman" w:hAnsi="Times New Roman" w:cs="Times New Roman"/>
        </w:rPr>
        <w:t xml:space="preserve">, </w:t>
      </w:r>
      <w:r w:rsidRPr="00F76CEC">
        <w:rPr>
          <w:rFonts w:ascii="Times New Roman" w:hAnsi="Times New Roman" w:cs="Times New Roman"/>
        </w:rPr>
        <w:t>prasarana</w:t>
      </w:r>
      <w:r w:rsidR="00FD6081" w:rsidRPr="00F76CEC">
        <w:rPr>
          <w:rFonts w:ascii="Times New Roman" w:hAnsi="Times New Roman" w:cs="Times New Roman"/>
        </w:rPr>
        <w:t>, dan perpustakaan</w:t>
      </w:r>
      <w:r w:rsidRPr="00F76CEC">
        <w:rPr>
          <w:rFonts w:ascii="Times New Roman" w:hAnsi="Times New Roman" w:cs="Times New Roman"/>
        </w:rPr>
        <w:t xml:space="preserve"> </w:t>
      </w:r>
      <w:r w:rsidR="00FD6081" w:rsidRPr="00F76CEC">
        <w:rPr>
          <w:rFonts w:ascii="Times New Roman" w:hAnsi="Times New Roman" w:cs="Times New Roman"/>
        </w:rPr>
        <w:t>yang telah memberikan refrensi</w:t>
      </w:r>
      <w:r w:rsidR="00F76CEC" w:rsidRPr="00F76CEC">
        <w:rPr>
          <w:rFonts w:ascii="Times New Roman" w:hAnsi="Times New Roman" w:cs="Times New Roman"/>
        </w:rPr>
        <w:t xml:space="preserve"> berupa buku-buku</w:t>
      </w:r>
      <w:r w:rsidR="00FD6081" w:rsidRPr="00F76CEC">
        <w:rPr>
          <w:rFonts w:ascii="Times New Roman" w:hAnsi="Times New Roman" w:cs="Times New Roman"/>
        </w:rPr>
        <w:t xml:space="preserve"> dalam proses penyusunan </w:t>
      </w:r>
      <w:r w:rsidRPr="00F76CEC">
        <w:rPr>
          <w:rFonts w:ascii="Times New Roman" w:hAnsi="Times New Roman" w:cs="Times New Roman"/>
        </w:rPr>
        <w:t>penelitian</w:t>
      </w:r>
      <w:r w:rsidR="00FD6081" w:rsidRPr="00F76CEC">
        <w:rPr>
          <w:rFonts w:ascii="Times New Roman" w:hAnsi="Times New Roman" w:cs="Times New Roman"/>
        </w:rPr>
        <w:t>.</w:t>
      </w:r>
    </w:p>
    <w:p w:rsidR="004A1BE2" w:rsidRDefault="004A1BE2" w:rsidP="00F677EB">
      <w:pPr>
        <w:spacing w:after="0" w:line="240" w:lineRule="auto"/>
        <w:jc w:val="both"/>
        <w:rPr>
          <w:rFonts w:ascii="Times New Roman" w:hAnsi="Times New Roman" w:cs="Times New Roman"/>
          <w:b/>
          <w:sz w:val="24"/>
          <w:szCs w:val="24"/>
          <w:lang w:val="en-US"/>
        </w:rPr>
      </w:pPr>
    </w:p>
    <w:p w:rsidR="00F677EB" w:rsidRPr="00BC1A06" w:rsidRDefault="00F677EB" w:rsidP="00F677EB">
      <w:pPr>
        <w:spacing w:after="0" w:line="240" w:lineRule="auto"/>
        <w:jc w:val="both"/>
        <w:rPr>
          <w:rFonts w:ascii="Times New Roman" w:hAnsi="Times New Roman" w:cs="Times New Roman"/>
          <w:sz w:val="24"/>
          <w:szCs w:val="24"/>
        </w:rPr>
      </w:pPr>
      <w:r w:rsidRPr="00BC1A06">
        <w:rPr>
          <w:rFonts w:ascii="Times New Roman" w:hAnsi="Times New Roman" w:cs="Times New Roman"/>
          <w:b/>
          <w:sz w:val="24"/>
          <w:szCs w:val="24"/>
        </w:rPr>
        <w:t>DAFTAR PUSTAKA</w:t>
      </w:r>
    </w:p>
    <w:p w:rsidR="00F677EB" w:rsidRPr="00501257" w:rsidRDefault="00F677EB" w:rsidP="00EF5FDF">
      <w:pPr>
        <w:tabs>
          <w:tab w:val="left" w:pos="851"/>
        </w:tabs>
        <w:spacing w:after="0" w:line="240" w:lineRule="auto"/>
        <w:jc w:val="both"/>
        <w:rPr>
          <w:rFonts w:ascii="Times New Roman" w:hAnsi="Times New Roman" w:cs="Times New Roman"/>
          <w:b/>
          <w:sz w:val="24"/>
          <w:szCs w:val="24"/>
          <w:lang w:val="en-US"/>
        </w:rPr>
      </w:pP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Anissa, N., 2019, Kandungan Total Fenol, Flavonoid, Klorofil Dan Aktivitas Antioksidan Pada Berbagai Klon Daun Ubi Jalar(</w:t>
      </w:r>
      <w:r w:rsidRPr="00805684">
        <w:rPr>
          <w:rFonts w:ascii="Times New Roman" w:hAnsi="Times New Roman" w:cs="Times New Roman"/>
          <w:i/>
        </w:rPr>
        <w:t>Ipomoea batatas.L.), Skripsi,</w:t>
      </w:r>
      <w:r w:rsidRPr="00805684">
        <w:rPr>
          <w:rFonts w:ascii="Times New Roman" w:hAnsi="Times New Roman" w:cs="Times New Roman"/>
        </w:rPr>
        <w:t xml:space="preserve"> Fakultas Pertanian Universitas Bandar Lampung</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 xml:space="preserve">Asih, A., 2009, Isolasi dan Identifikasi Senyawa Isoflavon dari Kacang Kedelai </w:t>
      </w:r>
      <w:r w:rsidRPr="00805684">
        <w:rPr>
          <w:rFonts w:ascii="Times New Roman" w:hAnsi="Times New Roman" w:cs="Times New Roman"/>
          <w:i/>
        </w:rPr>
        <w:t>(Glycine max.), Thesis,</w:t>
      </w:r>
      <w:r w:rsidRPr="00805684">
        <w:rPr>
          <w:rFonts w:ascii="Times New Roman" w:hAnsi="Times New Roman" w:cs="Times New Roman"/>
        </w:rPr>
        <w:t xml:space="preserve"> Jurusan Kimia FMIPA, Universitas Udayana, Bukit Jimbaran</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 xml:space="preserve">De Groot, H, dan  U., Rauen, 1998, Tissue Injury by Reactive Oxygen Species and The protect Effects of Flavonoid, dalam </w:t>
      </w:r>
      <w:r w:rsidRPr="00805684">
        <w:rPr>
          <w:rFonts w:ascii="Times New Roman" w:hAnsi="Times New Roman" w:cs="Times New Roman"/>
          <w:i/>
        </w:rPr>
        <w:t>Fundamental Clinical Pharmacology,</w:t>
      </w:r>
      <w:r w:rsidRPr="00805684">
        <w:rPr>
          <w:rFonts w:ascii="Times New Roman" w:hAnsi="Times New Roman" w:cs="Times New Roman"/>
        </w:rPr>
        <w:t xml:space="preserve"> 12:249-255</w:t>
      </w:r>
    </w:p>
    <w:p w:rsidR="00110289" w:rsidRPr="00805684" w:rsidRDefault="00110289" w:rsidP="00253BB8">
      <w:pPr>
        <w:spacing w:line="240" w:lineRule="auto"/>
        <w:jc w:val="both"/>
        <w:rPr>
          <w:rFonts w:ascii="Times New Roman" w:hAnsi="Times New Roman" w:cs="Times New Roman"/>
        </w:rPr>
      </w:pPr>
      <w:r w:rsidRPr="00805684">
        <w:rPr>
          <w:rFonts w:ascii="Times New Roman" w:hAnsi="Times New Roman" w:cs="Times New Roman"/>
        </w:rPr>
        <w:lastRenderedPageBreak/>
        <w:t>Endang, H.,2014</w:t>
      </w:r>
      <w:r w:rsidRPr="00805684">
        <w:rPr>
          <w:rFonts w:ascii="Times New Roman" w:hAnsi="Times New Roman" w:cs="Times New Roman"/>
          <w:i/>
        </w:rPr>
        <w:t>,Analisis Fitokimia,</w:t>
      </w:r>
      <w:r w:rsidRPr="00805684">
        <w:rPr>
          <w:rFonts w:ascii="Times New Roman" w:hAnsi="Times New Roman" w:cs="Times New Roman"/>
        </w:rPr>
        <w:t>EGC,Jakarta, 114-15</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Ergina,Nuryanti, S.,danPursitasari, I.D., 2014,Uji Kualitatif Senyawa Metabolite Sekunder Pada Daun Palado</w:t>
      </w:r>
      <w:r w:rsidRPr="00805684">
        <w:rPr>
          <w:rFonts w:ascii="Times New Roman" w:hAnsi="Times New Roman" w:cs="Times New Roman"/>
          <w:i/>
        </w:rPr>
        <w:t>(Agave agustifolia)</w:t>
      </w:r>
      <w:r w:rsidRPr="00805684">
        <w:rPr>
          <w:rFonts w:ascii="Times New Roman" w:hAnsi="Times New Roman" w:cs="Times New Roman"/>
        </w:rPr>
        <w:t xml:space="preserve"> Yang Diekstraksi Dengan Pelarut Air dan Etanol, </w:t>
      </w:r>
      <w:r w:rsidRPr="00805684">
        <w:rPr>
          <w:rFonts w:ascii="Times New Roman" w:hAnsi="Times New Roman" w:cs="Times New Roman"/>
          <w:i/>
        </w:rPr>
        <w:t>Journal Akademik Kimia,</w:t>
      </w:r>
      <w:r w:rsidRPr="00805684">
        <w:rPr>
          <w:rFonts w:ascii="Times New Roman" w:hAnsi="Times New Roman" w:cs="Times New Roman"/>
        </w:rPr>
        <w:t xml:space="preserve"> 3(3):165-172</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 xml:space="preserve">Eugenio, M.H.A., Pereira, R.G.F.A., Abreu, W.C., dan Pereira, M.C.A., 2017, Phenolic compounds and antioxcidant activity of tuberous root leaves, </w:t>
      </w:r>
      <w:r w:rsidRPr="00805684">
        <w:rPr>
          <w:rFonts w:ascii="Times New Roman" w:hAnsi="Times New Roman" w:cs="Times New Roman"/>
          <w:i/>
        </w:rPr>
        <w:t>International Journal of Food Properties</w:t>
      </w:r>
      <w:r w:rsidRPr="00805684">
        <w:rPr>
          <w:rFonts w:ascii="Times New Roman" w:hAnsi="Times New Roman" w:cs="Times New Roman"/>
        </w:rPr>
        <w:t>, 20(12):2966-2973</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Ganjar, I.G.,dan Rohman, A.</w:t>
      </w:r>
      <w:r w:rsidR="00FB650C">
        <w:rPr>
          <w:rFonts w:ascii="Times New Roman" w:hAnsi="Times New Roman" w:cs="Times New Roman"/>
        </w:rPr>
        <w:t>,2012</w:t>
      </w:r>
      <w:r w:rsidRPr="00805684">
        <w:rPr>
          <w:rFonts w:ascii="Times New Roman" w:hAnsi="Times New Roman" w:cs="Times New Roman"/>
        </w:rPr>
        <w:t>,</w:t>
      </w:r>
      <w:r w:rsidRPr="00805684">
        <w:rPr>
          <w:rFonts w:ascii="Times New Roman" w:hAnsi="Times New Roman" w:cs="Times New Roman"/>
          <w:i/>
        </w:rPr>
        <w:t>Kimia Farmasi Analisis</w:t>
      </w:r>
      <w:r w:rsidRPr="00805684">
        <w:rPr>
          <w:rFonts w:ascii="Times New Roman" w:hAnsi="Times New Roman" w:cs="Times New Roman"/>
        </w:rPr>
        <w:t>,Yogyakarta,Pustaka Pelajar</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 xml:space="preserve">Grace, F,X., C, Darsika, K.V., Sownya, K., Suganya, and S, Shanmugranathan, 2015, Preparation and Evaluation of Herbal Peel of Mask, </w:t>
      </w:r>
      <w:r w:rsidRPr="00805684">
        <w:rPr>
          <w:rFonts w:ascii="Times New Roman" w:hAnsi="Times New Roman" w:cs="Times New Roman"/>
          <w:i/>
        </w:rPr>
        <w:t xml:space="preserve">American Journal of Pharm Tech Research, </w:t>
      </w:r>
      <w:r w:rsidRPr="00805684">
        <w:rPr>
          <w:rFonts w:ascii="Times New Roman" w:hAnsi="Times New Roman" w:cs="Times New Roman"/>
        </w:rPr>
        <w:t>(5):33-336</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 xml:space="preserve">Hadi, S., 2000, </w:t>
      </w:r>
      <w:r w:rsidRPr="00805684">
        <w:rPr>
          <w:rFonts w:ascii="Times New Roman" w:hAnsi="Times New Roman" w:cs="Times New Roman"/>
          <w:i/>
        </w:rPr>
        <w:t xml:space="preserve">Diagnosis Ultrasonik Pada Sirosis Hati dalam Hepatologi, </w:t>
      </w:r>
      <w:r w:rsidRPr="00805684">
        <w:rPr>
          <w:rFonts w:ascii="Times New Roman" w:hAnsi="Times New Roman" w:cs="Times New Roman"/>
        </w:rPr>
        <w:t>Mandar Maju, Jakarta</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 xml:space="preserve">Harmita,2004,Petunjuk Pelaksanaan validasi Metode dan Cara perhitungannya, </w:t>
      </w:r>
      <w:r w:rsidRPr="00805684">
        <w:rPr>
          <w:rFonts w:ascii="Times New Roman" w:hAnsi="Times New Roman" w:cs="Times New Roman"/>
          <w:i/>
        </w:rPr>
        <w:t>Majalah Ilmu Kefarmasian</w:t>
      </w:r>
      <w:r w:rsidRPr="00805684">
        <w:rPr>
          <w:rFonts w:ascii="Times New Roman" w:hAnsi="Times New Roman" w:cs="Times New Roman"/>
        </w:rPr>
        <w:t>,1(3):117-135</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Ipandi, i., Liling , T.,Prayitno, B.,2016,Penentuan Kadar Flavonoid TotalDan  Antioksi dan Ekstrak Etanol Daun Kajajahi</w:t>
      </w:r>
      <w:r w:rsidRPr="00805684">
        <w:rPr>
          <w:rFonts w:ascii="Times New Roman" w:hAnsi="Times New Roman" w:cs="Times New Roman"/>
          <w:i/>
        </w:rPr>
        <w:t>(Leucosykecapitellata Wedd</w:t>
      </w:r>
      <w:r w:rsidRPr="00805684">
        <w:rPr>
          <w:rFonts w:ascii="Times New Roman" w:hAnsi="Times New Roman" w:cs="Times New Roman"/>
        </w:rPr>
        <w:t xml:space="preserve">), </w:t>
      </w:r>
      <w:r w:rsidRPr="00805684">
        <w:rPr>
          <w:rFonts w:ascii="Times New Roman" w:hAnsi="Times New Roman" w:cs="Times New Roman"/>
          <w:i/>
        </w:rPr>
        <w:t>Jurnal Pharamascience</w:t>
      </w:r>
      <w:r w:rsidRPr="00805684">
        <w:rPr>
          <w:rFonts w:ascii="Times New Roman" w:hAnsi="Times New Roman" w:cs="Times New Roman"/>
        </w:rPr>
        <w:t>, 3(1):93-100</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Kusnadi,E.T., dan Devi,2017,Isolasi dan Identifikasi senyawa Flavonoid Pada Ekstrak Daun Sledri(</w:t>
      </w:r>
      <w:r w:rsidRPr="00805684">
        <w:rPr>
          <w:rFonts w:ascii="Times New Roman" w:hAnsi="Times New Roman" w:cs="Times New Roman"/>
          <w:i/>
        </w:rPr>
        <w:t>Apium graveolens L</w:t>
      </w:r>
      <w:r w:rsidRPr="00805684">
        <w:rPr>
          <w:rFonts w:ascii="Times New Roman" w:hAnsi="Times New Roman" w:cs="Times New Roman"/>
        </w:rPr>
        <w:t>.) dengan metode Refluks,</w:t>
      </w:r>
      <w:r w:rsidRPr="00805684">
        <w:rPr>
          <w:rFonts w:ascii="Times New Roman" w:hAnsi="Times New Roman" w:cs="Times New Roman"/>
          <w:i/>
        </w:rPr>
        <w:t>PSEJ.</w:t>
      </w:r>
      <w:r w:rsidRPr="00805684">
        <w:rPr>
          <w:rFonts w:ascii="Times New Roman" w:hAnsi="Times New Roman" w:cs="Times New Roman"/>
        </w:rPr>
        <w:t>2(1)(2017).56-67</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Puspitasari, D.A.,dan Prayoga, L.S., 2016,Pengaruh Waktu Perebusan terhadap kadar Flavonoid Total Daun Kersen(</w:t>
      </w:r>
      <w:r w:rsidRPr="00805684">
        <w:rPr>
          <w:rFonts w:ascii="Times New Roman" w:hAnsi="Times New Roman" w:cs="Times New Roman"/>
          <w:i/>
        </w:rPr>
        <w:t>Muntingia calabura</w:t>
      </w:r>
      <w:r w:rsidRPr="00805684">
        <w:rPr>
          <w:rFonts w:ascii="Times New Roman" w:hAnsi="Times New Roman" w:cs="Times New Roman"/>
        </w:rPr>
        <w:t>),</w:t>
      </w:r>
      <w:r w:rsidRPr="00805684">
        <w:rPr>
          <w:rFonts w:ascii="Times New Roman" w:hAnsi="Times New Roman" w:cs="Times New Roman"/>
          <w:i/>
        </w:rPr>
        <w:t>Inovasi Teknik Kimia.</w:t>
      </w:r>
      <w:r w:rsidRPr="00805684">
        <w:rPr>
          <w:rFonts w:ascii="Times New Roman" w:hAnsi="Times New Roman" w:cs="Times New Roman"/>
        </w:rPr>
        <w:t>1(2):104-108</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Rahayu, T., 2014, Uji Antioksidan,Kandungan Fenolat Dan Flavonoid Total Ekstrak Etanol Dari Daun Ubi Jalar Ungu</w:t>
      </w:r>
      <w:r w:rsidRPr="00805684">
        <w:rPr>
          <w:rFonts w:ascii="Times New Roman" w:hAnsi="Times New Roman" w:cs="Times New Roman"/>
          <w:i/>
        </w:rPr>
        <w:t xml:space="preserve">(Ipomoea batatas.L.), Skripsi, </w:t>
      </w:r>
      <w:r w:rsidRPr="00805684">
        <w:rPr>
          <w:rFonts w:ascii="Times New Roman" w:hAnsi="Times New Roman" w:cs="Times New Roman"/>
        </w:rPr>
        <w:t xml:space="preserve">Fakultas Farmasi Universiatas Muhammadiayah Surakarta </w:t>
      </w:r>
    </w:p>
    <w:p w:rsidR="00110289" w:rsidRPr="00805684" w:rsidRDefault="00110289"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Saifuddin, A., 2011,</w:t>
      </w:r>
      <w:r w:rsidRPr="00805684">
        <w:rPr>
          <w:rFonts w:ascii="Times New Roman" w:hAnsi="Times New Roman" w:cs="Times New Roman"/>
          <w:i/>
        </w:rPr>
        <w:t>Metode Penelitian,</w:t>
      </w:r>
      <w:r w:rsidRPr="00805684">
        <w:rPr>
          <w:rFonts w:ascii="Times New Roman" w:hAnsi="Times New Roman" w:cs="Times New Roman"/>
        </w:rPr>
        <w:t>Pustaka Pelajar, Yogyakarta</w:t>
      </w:r>
    </w:p>
    <w:p w:rsidR="00253BB8" w:rsidRPr="00805684" w:rsidRDefault="00253BB8"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Salmia, S., 2016, Analisis Kadar Flavonoid Total Ekstrak Kulit Batang Kedondong Bangkok</w:t>
      </w:r>
      <w:r w:rsidRPr="00805684">
        <w:rPr>
          <w:rFonts w:ascii="Times New Roman" w:hAnsi="Times New Roman" w:cs="Times New Roman"/>
          <w:i/>
        </w:rPr>
        <w:t>(Spondias Dulcis)</w:t>
      </w:r>
      <w:r w:rsidRPr="00805684">
        <w:rPr>
          <w:rFonts w:ascii="Times New Roman" w:hAnsi="Times New Roman" w:cs="Times New Roman"/>
        </w:rPr>
        <w:t xml:space="preserve"> dengan Metode Spektrofotometri UV-Vis, </w:t>
      </w:r>
      <w:r w:rsidRPr="00805684">
        <w:rPr>
          <w:rFonts w:ascii="Times New Roman" w:hAnsi="Times New Roman" w:cs="Times New Roman"/>
          <w:i/>
        </w:rPr>
        <w:t>Skripsi</w:t>
      </w:r>
      <w:r w:rsidRPr="00805684">
        <w:rPr>
          <w:rFonts w:ascii="Times New Roman" w:hAnsi="Times New Roman" w:cs="Times New Roman"/>
        </w:rPr>
        <w:t>, Universitas Alauddin Makassar , 48</w:t>
      </w:r>
    </w:p>
    <w:p w:rsidR="00253BB8" w:rsidRPr="00805684" w:rsidRDefault="00253BB8"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Sulastri, Erlidawati, Syahrial, Nazar.M, dan Andayani.T, 2013, Aktivitas Antioksidan Ekstrak Etanol Daun Ubi Jalar Ungu (</w:t>
      </w:r>
      <w:r w:rsidRPr="00805684">
        <w:rPr>
          <w:rFonts w:ascii="Times New Roman" w:hAnsi="Times New Roman" w:cs="Times New Roman"/>
          <w:i/>
        </w:rPr>
        <w:t>Ipomoea batatas.L)</w:t>
      </w:r>
      <w:r w:rsidRPr="00805684">
        <w:rPr>
          <w:rFonts w:ascii="Times New Roman" w:hAnsi="Times New Roman" w:cs="Times New Roman"/>
        </w:rPr>
        <w:t xml:space="preserve"> Hasil Budidaya Daerah Saree Aceh Besar, </w:t>
      </w:r>
      <w:r w:rsidRPr="00805684">
        <w:rPr>
          <w:rFonts w:ascii="Times New Roman" w:hAnsi="Times New Roman" w:cs="Times New Roman"/>
          <w:i/>
        </w:rPr>
        <w:t>Jurnal Rekayasa Kimia dan Lingkungan</w:t>
      </w:r>
      <w:r w:rsidRPr="00805684">
        <w:rPr>
          <w:rFonts w:ascii="Times New Roman" w:hAnsi="Times New Roman" w:cs="Times New Roman"/>
        </w:rPr>
        <w:t>, 9(3):125-130</w:t>
      </w:r>
    </w:p>
    <w:p w:rsidR="00253BB8" w:rsidRPr="00805684" w:rsidRDefault="00253BB8" w:rsidP="00253BB8">
      <w:pPr>
        <w:spacing w:line="240" w:lineRule="auto"/>
        <w:ind w:left="851" w:hanging="851"/>
        <w:jc w:val="both"/>
        <w:rPr>
          <w:rFonts w:ascii="Times New Roman" w:hAnsi="Times New Roman" w:cs="Times New Roman"/>
          <w:i/>
        </w:rPr>
      </w:pPr>
      <w:r w:rsidRPr="00805684">
        <w:rPr>
          <w:rFonts w:ascii="Times New Roman" w:hAnsi="Times New Roman" w:cs="Times New Roman"/>
        </w:rPr>
        <w:t>Wahidah, L.K., Ramadhan, T.,Rima. I.S., 2019, Fraksi Air Daun Ubi Jalar(</w:t>
      </w:r>
      <w:r w:rsidRPr="00805684">
        <w:rPr>
          <w:rFonts w:ascii="Times New Roman" w:hAnsi="Times New Roman" w:cs="Times New Roman"/>
          <w:i/>
        </w:rPr>
        <w:t>Ipomoea batatas.L.)</w:t>
      </w:r>
      <w:r w:rsidRPr="00805684">
        <w:rPr>
          <w:rFonts w:ascii="Times New Roman" w:hAnsi="Times New Roman" w:cs="Times New Roman"/>
        </w:rPr>
        <w:t xml:space="preserve"> Sebagai Hepatoprotektor Terhadap Tikus Putih Jantan Yang Diinduksi Paracetamol, </w:t>
      </w:r>
      <w:r w:rsidRPr="00805684">
        <w:rPr>
          <w:rFonts w:ascii="Times New Roman" w:hAnsi="Times New Roman" w:cs="Times New Roman"/>
          <w:i/>
        </w:rPr>
        <w:t>Jurnal Farmasi Lampung, 8:39</w:t>
      </w:r>
    </w:p>
    <w:p w:rsidR="00253BB8" w:rsidRPr="00805684" w:rsidRDefault="00253BB8" w:rsidP="00253BB8">
      <w:pPr>
        <w:spacing w:line="240" w:lineRule="auto"/>
        <w:ind w:left="851" w:hanging="851"/>
        <w:jc w:val="both"/>
        <w:rPr>
          <w:rFonts w:ascii="Times New Roman" w:hAnsi="Times New Roman" w:cs="Times New Roman"/>
        </w:rPr>
      </w:pPr>
      <w:r w:rsidRPr="00805684">
        <w:rPr>
          <w:rFonts w:ascii="Times New Roman" w:hAnsi="Times New Roman" w:cs="Times New Roman"/>
        </w:rPr>
        <w:t>Winarsi, H.,2007,</w:t>
      </w:r>
      <w:r w:rsidRPr="00805684">
        <w:rPr>
          <w:rFonts w:ascii="Times New Roman" w:hAnsi="Times New Roman" w:cs="Times New Roman"/>
          <w:i/>
        </w:rPr>
        <w:t>Antioksidan Alami dan Radikal Bebas,</w:t>
      </w:r>
      <w:r w:rsidRPr="00805684">
        <w:rPr>
          <w:rFonts w:ascii="Times New Roman" w:hAnsi="Times New Roman" w:cs="Times New Roman"/>
        </w:rPr>
        <w:t xml:space="preserve">Kanisius,Yogyakarta </w:t>
      </w:r>
    </w:p>
    <w:p w:rsidR="00253BB8" w:rsidRPr="00585671" w:rsidRDefault="00253BB8" w:rsidP="00253BB8">
      <w:pPr>
        <w:spacing w:line="240" w:lineRule="auto"/>
        <w:jc w:val="both"/>
        <w:rPr>
          <w:rFonts w:ascii="Times New Roman" w:hAnsi="Times New Roman" w:cs="Times New Roman"/>
          <w:sz w:val="24"/>
          <w:szCs w:val="24"/>
        </w:rPr>
      </w:pPr>
    </w:p>
    <w:sectPr w:rsidR="00253BB8" w:rsidRPr="00585671" w:rsidSect="00F677EB">
      <w:footerReference w:type="default" r:id="rId21"/>
      <w:headerReference w:type="first" r:id="rId22"/>
      <w:footerReference w:type="first" r:id="rId23"/>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CEC" w:rsidRDefault="00F76CEC" w:rsidP="00F677EB">
      <w:pPr>
        <w:spacing w:after="0" w:line="240" w:lineRule="auto"/>
      </w:pPr>
      <w:r>
        <w:separator/>
      </w:r>
    </w:p>
  </w:endnote>
  <w:endnote w:type="continuationSeparator" w:id="0">
    <w:p w:rsidR="00F76CEC" w:rsidRDefault="00F76CEC" w:rsidP="00F677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CEC" w:rsidRDefault="00F76CEC">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CEC" w:rsidRPr="00D35F28" w:rsidRDefault="00F76CEC" w:rsidP="00F76CEC">
    <w:pPr>
      <w:pStyle w:val="Footer"/>
      <w:jc w:val="right"/>
      <w:rPr>
        <w:rFonts w:ascii="Calibri" w:hAnsi="Calibri" w:cs="Calibri"/>
      </w:rPr>
    </w:pPr>
    <w:r w:rsidRPr="00D35F28">
      <w:rPr>
        <w:rFonts w:ascii="Calibri" w:hAnsi="Calibri" w:cs="Calibri"/>
      </w:rPr>
      <w:tab/>
    </w:r>
  </w:p>
  <w:p w:rsidR="00F76CEC" w:rsidRDefault="00F76C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CEC" w:rsidRDefault="00F76CEC" w:rsidP="00F677EB">
      <w:pPr>
        <w:spacing w:after="0" w:line="240" w:lineRule="auto"/>
      </w:pPr>
      <w:r>
        <w:separator/>
      </w:r>
    </w:p>
  </w:footnote>
  <w:footnote w:type="continuationSeparator" w:id="0">
    <w:p w:rsidR="00F76CEC" w:rsidRDefault="00F76CEC" w:rsidP="00F677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CEC" w:rsidRDefault="00F76CEC">
    <w:pPr>
      <w:pStyle w:val="Header"/>
      <w:jc w:val="right"/>
    </w:pPr>
  </w:p>
  <w:p w:rsidR="00F76CEC" w:rsidRDefault="00F76C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2786F"/>
    <w:multiLevelType w:val="hybridMultilevel"/>
    <w:tmpl w:val="02B8C910"/>
    <w:lvl w:ilvl="0" w:tplc="2E62B1CA">
      <w:start w:val="3"/>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641022B"/>
    <w:multiLevelType w:val="hybridMultilevel"/>
    <w:tmpl w:val="F378ECDE"/>
    <w:lvl w:ilvl="0" w:tplc="8C26F9EE">
      <w:start w:val="1"/>
      <w:numFmt w:val="decimal"/>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1EBE1C31"/>
    <w:multiLevelType w:val="hybridMultilevel"/>
    <w:tmpl w:val="B9FA4C4C"/>
    <w:lvl w:ilvl="0" w:tplc="66205D5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45455BD"/>
    <w:multiLevelType w:val="hybridMultilevel"/>
    <w:tmpl w:val="7DBC1FD8"/>
    <w:lvl w:ilvl="0" w:tplc="03760CA0">
      <w:start w:val="1"/>
      <w:numFmt w:val="decimal"/>
      <w:lvlText w:val="%1."/>
      <w:lvlJc w:val="left"/>
      <w:pPr>
        <w:ind w:left="1080" w:hanging="360"/>
      </w:pPr>
      <w:rPr>
        <w:rFonts w:ascii="Times New Roman" w:eastAsiaTheme="minorHAnsi" w:hAnsi="Times New Roman" w:cs="Times New Roman"/>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D282567"/>
    <w:multiLevelType w:val="hybridMultilevel"/>
    <w:tmpl w:val="0580387C"/>
    <w:lvl w:ilvl="0" w:tplc="CBDC5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A94A6D"/>
    <w:multiLevelType w:val="hybridMultilevel"/>
    <w:tmpl w:val="D564D6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A317C3F"/>
    <w:multiLevelType w:val="hybridMultilevel"/>
    <w:tmpl w:val="46FA6354"/>
    <w:lvl w:ilvl="0" w:tplc="C8D2D9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C8A15A1"/>
    <w:multiLevelType w:val="hybridMultilevel"/>
    <w:tmpl w:val="559A63D2"/>
    <w:lvl w:ilvl="0" w:tplc="31C4824E">
      <w:start w:val="1"/>
      <w:numFmt w:val="decimal"/>
      <w:lvlText w:val="%1."/>
      <w:lvlJc w:val="left"/>
      <w:pPr>
        <w:ind w:left="1797"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8">
    <w:nsid w:val="4F2F114F"/>
    <w:multiLevelType w:val="hybridMultilevel"/>
    <w:tmpl w:val="8C8091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C933C42"/>
    <w:multiLevelType w:val="hybridMultilevel"/>
    <w:tmpl w:val="E97A6E0C"/>
    <w:lvl w:ilvl="0" w:tplc="FB78EF46">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10">
    <w:nsid w:val="5F313335"/>
    <w:multiLevelType w:val="hybridMultilevel"/>
    <w:tmpl w:val="E64A273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EB4A27"/>
    <w:multiLevelType w:val="hybridMultilevel"/>
    <w:tmpl w:val="BCC41D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ADE60FC"/>
    <w:multiLevelType w:val="hybridMultilevel"/>
    <w:tmpl w:val="4DC84348"/>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10"/>
  </w:num>
  <w:num w:numId="4">
    <w:abstractNumId w:val="1"/>
  </w:num>
  <w:num w:numId="5">
    <w:abstractNumId w:val="4"/>
  </w:num>
  <w:num w:numId="6">
    <w:abstractNumId w:val="9"/>
  </w:num>
  <w:num w:numId="7">
    <w:abstractNumId w:val="6"/>
  </w:num>
  <w:num w:numId="8">
    <w:abstractNumId w:val="7"/>
  </w:num>
  <w:num w:numId="9">
    <w:abstractNumId w:val="5"/>
  </w:num>
  <w:num w:numId="10">
    <w:abstractNumId w:val="8"/>
  </w:num>
  <w:num w:numId="11">
    <w:abstractNumId w:val="1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677EB"/>
    <w:rsid w:val="000951BC"/>
    <w:rsid w:val="000D5FC7"/>
    <w:rsid w:val="000E4813"/>
    <w:rsid w:val="00110289"/>
    <w:rsid w:val="0012349C"/>
    <w:rsid w:val="001941D5"/>
    <w:rsid w:val="00197253"/>
    <w:rsid w:val="001B3DD6"/>
    <w:rsid w:val="001D607D"/>
    <w:rsid w:val="001E3DC6"/>
    <w:rsid w:val="001F0627"/>
    <w:rsid w:val="0022185F"/>
    <w:rsid w:val="00246E58"/>
    <w:rsid w:val="00253BB8"/>
    <w:rsid w:val="00367CED"/>
    <w:rsid w:val="003A34C9"/>
    <w:rsid w:val="003B77FC"/>
    <w:rsid w:val="0049074F"/>
    <w:rsid w:val="00495B59"/>
    <w:rsid w:val="004A1BE2"/>
    <w:rsid w:val="005126AC"/>
    <w:rsid w:val="00545683"/>
    <w:rsid w:val="00574044"/>
    <w:rsid w:val="00577397"/>
    <w:rsid w:val="005C7B6A"/>
    <w:rsid w:val="00623613"/>
    <w:rsid w:val="00653C21"/>
    <w:rsid w:val="0068380D"/>
    <w:rsid w:val="00781E3B"/>
    <w:rsid w:val="00803A4D"/>
    <w:rsid w:val="008530DB"/>
    <w:rsid w:val="00882520"/>
    <w:rsid w:val="008834D7"/>
    <w:rsid w:val="0098327E"/>
    <w:rsid w:val="00994E11"/>
    <w:rsid w:val="009B5B8F"/>
    <w:rsid w:val="00A472DE"/>
    <w:rsid w:val="00A924FA"/>
    <w:rsid w:val="00AD2256"/>
    <w:rsid w:val="00B3153B"/>
    <w:rsid w:val="00B54970"/>
    <w:rsid w:val="00B91578"/>
    <w:rsid w:val="00C10E8D"/>
    <w:rsid w:val="00C35735"/>
    <w:rsid w:val="00C6268D"/>
    <w:rsid w:val="00C97DCC"/>
    <w:rsid w:val="00C97E26"/>
    <w:rsid w:val="00CB082E"/>
    <w:rsid w:val="00CB7460"/>
    <w:rsid w:val="00CF02D7"/>
    <w:rsid w:val="00D428C2"/>
    <w:rsid w:val="00D51422"/>
    <w:rsid w:val="00EC362E"/>
    <w:rsid w:val="00ED190D"/>
    <w:rsid w:val="00EF5FDF"/>
    <w:rsid w:val="00F24861"/>
    <w:rsid w:val="00F32E02"/>
    <w:rsid w:val="00F5043B"/>
    <w:rsid w:val="00F677EB"/>
    <w:rsid w:val="00F76CEC"/>
    <w:rsid w:val="00F80E34"/>
    <w:rsid w:val="00FB4B23"/>
    <w:rsid w:val="00FB650C"/>
    <w:rsid w:val="00FD60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7EB"/>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77EB"/>
    <w:rPr>
      <w:color w:val="0000FF" w:themeColor="hyperlink"/>
      <w:u w:val="single"/>
    </w:rPr>
  </w:style>
  <w:style w:type="paragraph" w:styleId="ListParagraph">
    <w:name w:val="List Paragraph"/>
    <w:basedOn w:val="Normal"/>
    <w:link w:val="ListParagraphChar"/>
    <w:uiPriority w:val="34"/>
    <w:qFormat/>
    <w:rsid w:val="00F677EB"/>
    <w:pPr>
      <w:ind w:left="720"/>
      <w:contextualSpacing/>
    </w:pPr>
  </w:style>
  <w:style w:type="table" w:customStyle="1" w:styleId="PlainTable21">
    <w:name w:val="Plain Table 21"/>
    <w:basedOn w:val="TableNormal"/>
    <w:uiPriority w:val="42"/>
    <w:rsid w:val="00F677EB"/>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rsid w:val="00F677EB"/>
    <w:rPr>
      <w:lang w:val="id-ID"/>
    </w:rPr>
  </w:style>
  <w:style w:type="paragraph" w:styleId="Footer">
    <w:name w:val="footer"/>
    <w:basedOn w:val="Normal"/>
    <w:link w:val="FooterChar"/>
    <w:uiPriority w:val="99"/>
    <w:unhideWhenUsed/>
    <w:rsid w:val="00F677EB"/>
    <w:pPr>
      <w:tabs>
        <w:tab w:val="center" w:pos="4680"/>
        <w:tab w:val="right" w:pos="9360"/>
      </w:tabs>
      <w:spacing w:after="0" w:line="240" w:lineRule="auto"/>
    </w:pPr>
    <w:rPr>
      <w:rFonts w:ascii="Times New Roman" w:eastAsia="MS Mincho" w:hAnsi="Times New Roman" w:cs="Times New Roman"/>
      <w:sz w:val="24"/>
      <w:szCs w:val="24"/>
      <w:lang w:val="en-US" w:eastAsia="ja-JP"/>
    </w:rPr>
  </w:style>
  <w:style w:type="character" w:customStyle="1" w:styleId="FooterChar">
    <w:name w:val="Footer Char"/>
    <w:basedOn w:val="DefaultParagraphFont"/>
    <w:link w:val="Footer"/>
    <w:uiPriority w:val="99"/>
    <w:rsid w:val="00F677EB"/>
    <w:rPr>
      <w:rFonts w:ascii="Times New Roman" w:eastAsia="MS Mincho" w:hAnsi="Times New Roman" w:cs="Times New Roman"/>
      <w:sz w:val="24"/>
      <w:szCs w:val="24"/>
      <w:lang w:eastAsia="ja-JP"/>
    </w:rPr>
  </w:style>
  <w:style w:type="paragraph" w:styleId="Header">
    <w:name w:val="header"/>
    <w:basedOn w:val="Normal"/>
    <w:link w:val="HeaderChar"/>
    <w:uiPriority w:val="99"/>
    <w:unhideWhenUsed/>
    <w:rsid w:val="00F677EB"/>
    <w:pPr>
      <w:tabs>
        <w:tab w:val="center" w:pos="4680"/>
        <w:tab w:val="right" w:pos="9360"/>
      </w:tabs>
      <w:spacing w:after="200" w:line="276"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F677EB"/>
    <w:rPr>
      <w:rFonts w:ascii="Calibri" w:eastAsia="Calibri" w:hAnsi="Calibri" w:cs="Times New Roman"/>
    </w:rPr>
  </w:style>
  <w:style w:type="paragraph" w:styleId="BodyText">
    <w:name w:val="Body Text"/>
    <w:basedOn w:val="Normal"/>
    <w:link w:val="BodyTextChar"/>
    <w:uiPriority w:val="1"/>
    <w:qFormat/>
    <w:rsid w:val="00545683"/>
    <w:pPr>
      <w:widowControl w:val="0"/>
      <w:autoSpaceDE w:val="0"/>
      <w:autoSpaceDN w:val="0"/>
      <w:spacing w:before="11"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545683"/>
    <w:rPr>
      <w:rFonts w:ascii="Times New Roman" w:eastAsia="Times New Roman" w:hAnsi="Times New Roman" w:cs="Times New Roman"/>
    </w:rPr>
  </w:style>
  <w:style w:type="paragraph" w:customStyle="1" w:styleId="Default">
    <w:name w:val="Default"/>
    <w:rsid w:val="004A1B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5C7B6A"/>
  </w:style>
  <w:style w:type="table" w:styleId="TableGrid">
    <w:name w:val="Table Grid"/>
    <w:basedOn w:val="TableNormal"/>
    <w:uiPriority w:val="59"/>
    <w:rsid w:val="005773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24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4FA"/>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7EB"/>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77EB"/>
    <w:rPr>
      <w:color w:val="0000FF" w:themeColor="hyperlink"/>
      <w:u w:val="single"/>
    </w:rPr>
  </w:style>
  <w:style w:type="paragraph" w:styleId="ListParagraph">
    <w:name w:val="List Paragraph"/>
    <w:basedOn w:val="Normal"/>
    <w:link w:val="ListParagraphChar"/>
    <w:qFormat/>
    <w:rsid w:val="00F677EB"/>
    <w:pPr>
      <w:ind w:left="720"/>
      <w:contextualSpacing/>
    </w:pPr>
  </w:style>
  <w:style w:type="table" w:customStyle="1" w:styleId="PlainTable21">
    <w:name w:val="Plain Table 21"/>
    <w:basedOn w:val="TableNormal"/>
    <w:uiPriority w:val="42"/>
    <w:rsid w:val="00F677EB"/>
    <w:pPr>
      <w:spacing w:after="0" w:line="240" w:lineRule="auto"/>
    </w:pPr>
    <w:rPr>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basedOn w:val="DefaultParagraphFont"/>
    <w:link w:val="ListParagraph"/>
    <w:rsid w:val="00F677EB"/>
    <w:rPr>
      <w:lang w:val="id-ID"/>
    </w:rPr>
  </w:style>
  <w:style w:type="paragraph" w:styleId="Footer">
    <w:name w:val="footer"/>
    <w:basedOn w:val="Normal"/>
    <w:link w:val="FooterChar"/>
    <w:uiPriority w:val="99"/>
    <w:unhideWhenUsed/>
    <w:rsid w:val="00F677EB"/>
    <w:pPr>
      <w:tabs>
        <w:tab w:val="center" w:pos="4680"/>
        <w:tab w:val="right" w:pos="9360"/>
      </w:tabs>
      <w:spacing w:after="0" w:line="240" w:lineRule="auto"/>
    </w:pPr>
    <w:rPr>
      <w:rFonts w:ascii="Times New Roman" w:eastAsia="MS Mincho" w:hAnsi="Times New Roman" w:cs="Times New Roman"/>
      <w:sz w:val="24"/>
      <w:szCs w:val="24"/>
      <w:lang w:val="en-US" w:eastAsia="ja-JP"/>
    </w:rPr>
  </w:style>
  <w:style w:type="character" w:customStyle="1" w:styleId="FooterChar">
    <w:name w:val="Footer Char"/>
    <w:basedOn w:val="DefaultParagraphFont"/>
    <w:link w:val="Footer"/>
    <w:uiPriority w:val="99"/>
    <w:rsid w:val="00F677EB"/>
    <w:rPr>
      <w:rFonts w:ascii="Times New Roman" w:eastAsia="MS Mincho" w:hAnsi="Times New Roman" w:cs="Times New Roman"/>
      <w:sz w:val="24"/>
      <w:szCs w:val="24"/>
      <w:lang w:eastAsia="ja-JP"/>
    </w:rPr>
  </w:style>
  <w:style w:type="paragraph" w:styleId="Header">
    <w:name w:val="header"/>
    <w:basedOn w:val="Normal"/>
    <w:link w:val="HeaderChar"/>
    <w:uiPriority w:val="99"/>
    <w:unhideWhenUsed/>
    <w:rsid w:val="00F677EB"/>
    <w:pPr>
      <w:tabs>
        <w:tab w:val="center" w:pos="4680"/>
        <w:tab w:val="right" w:pos="9360"/>
      </w:tabs>
      <w:spacing w:after="200" w:line="276"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F677EB"/>
    <w:rPr>
      <w:rFonts w:ascii="Calibri" w:eastAsia="Calibri" w:hAnsi="Calibri" w:cs="Times New Roman"/>
    </w:rPr>
  </w:style>
  <w:style w:type="paragraph" w:styleId="BodyText">
    <w:name w:val="Body Text"/>
    <w:basedOn w:val="Normal"/>
    <w:link w:val="BodyTextChar"/>
    <w:uiPriority w:val="1"/>
    <w:qFormat/>
    <w:rsid w:val="00545683"/>
    <w:pPr>
      <w:widowControl w:val="0"/>
      <w:autoSpaceDE w:val="0"/>
      <w:autoSpaceDN w:val="0"/>
      <w:spacing w:before="11"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545683"/>
    <w:rPr>
      <w:rFonts w:ascii="Times New Roman" w:eastAsia="Times New Roman" w:hAnsi="Times New Roman" w:cs="Times New Roman"/>
    </w:rPr>
  </w:style>
  <w:style w:type="paragraph" w:customStyle="1" w:styleId="Default">
    <w:name w:val="Default"/>
    <w:rsid w:val="004A1B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5C7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2.wdp"/><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oter" Target="footer2.xml"/><Relationship Id="rId10" Type="http://schemas.microsoft.com/office/2007/relationships/hdphoto" Target="media/hdphoto1.wdp"/><Relationship Id="rId19"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cuments\hasil%20kurva%20kt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n-US"/>
            </a:pPr>
            <a:r>
              <a:rPr lang="en-US" sz="1600"/>
              <a:t>Kurva</a:t>
            </a:r>
            <a:r>
              <a:rPr lang="en-US" sz="1600" baseline="0"/>
              <a:t> hubungan konsentrasi dengan </a:t>
            </a:r>
            <a:r>
              <a:rPr lang="id-ID" sz="1600" baseline="0"/>
              <a:t>absorbansi</a:t>
            </a:r>
            <a:endParaRPr lang="en-US" sz="1600"/>
          </a:p>
        </c:rich>
      </c:tx>
      <c:overlay val="0"/>
    </c:title>
    <c:autoTitleDeleted val="0"/>
    <c:plotArea>
      <c:layout/>
      <c:scatterChart>
        <c:scatterStyle val="smoothMarker"/>
        <c:varyColors val="0"/>
        <c:ser>
          <c:idx val="0"/>
          <c:order val="0"/>
          <c:tx>
            <c:strRef>
              <c:f>Sheet1!$B$1</c:f>
              <c:strCache>
                <c:ptCount val="1"/>
                <c:pt idx="0">
                  <c:v>absorbansi</c:v>
                </c:pt>
              </c:strCache>
            </c:strRef>
          </c:tx>
          <c:trendline>
            <c:trendlineType val="linear"/>
            <c:dispRSqr val="1"/>
            <c:dispEq val="1"/>
            <c:trendlineLbl>
              <c:layout>
                <c:manualLayout>
                  <c:x val="0.2882471566054231"/>
                  <c:y val="-3.3159813356663854E-2"/>
                </c:manualLayout>
              </c:layout>
              <c:numFmt formatCode="General" sourceLinked="0"/>
              <c:txPr>
                <a:bodyPr/>
                <a:lstStyle/>
                <a:p>
                  <a:pPr>
                    <a:defRPr lang="en-US"/>
                  </a:pPr>
                  <a:endParaRPr lang="en-US"/>
                </a:p>
              </c:txPr>
            </c:trendlineLbl>
          </c:trendline>
          <c:trendline>
            <c:trendlineType val="linear"/>
            <c:dispRSqr val="0"/>
            <c:dispEq val="0"/>
          </c:trendline>
          <c:xVal>
            <c:numRef>
              <c:f>Sheet1!$A$2:$A$7</c:f>
              <c:numCache>
                <c:formatCode>General</c:formatCode>
                <c:ptCount val="6"/>
                <c:pt idx="0">
                  <c:v>4</c:v>
                </c:pt>
                <c:pt idx="1">
                  <c:v>5</c:v>
                </c:pt>
                <c:pt idx="2">
                  <c:v>6</c:v>
                </c:pt>
                <c:pt idx="3">
                  <c:v>7</c:v>
                </c:pt>
                <c:pt idx="4">
                  <c:v>8</c:v>
                </c:pt>
                <c:pt idx="5">
                  <c:v>9</c:v>
                </c:pt>
              </c:numCache>
            </c:numRef>
          </c:xVal>
          <c:yVal>
            <c:numRef>
              <c:f>Sheet1!$B$2:$B$7</c:f>
              <c:numCache>
                <c:formatCode>General</c:formatCode>
                <c:ptCount val="6"/>
                <c:pt idx="0">
                  <c:v>0.25</c:v>
                </c:pt>
                <c:pt idx="1">
                  <c:v>0.29100000000000031</c:v>
                </c:pt>
                <c:pt idx="2">
                  <c:v>0.33700000000000147</c:v>
                </c:pt>
                <c:pt idx="3">
                  <c:v>0.38000000000000123</c:v>
                </c:pt>
                <c:pt idx="4">
                  <c:v>0.42000000000000032</c:v>
                </c:pt>
                <c:pt idx="5">
                  <c:v>0.45500000000000002</c:v>
                </c:pt>
              </c:numCache>
            </c:numRef>
          </c:yVal>
          <c:smooth val="1"/>
        </c:ser>
        <c:dLbls>
          <c:showLegendKey val="0"/>
          <c:showVal val="0"/>
          <c:showCatName val="0"/>
          <c:showSerName val="0"/>
          <c:showPercent val="0"/>
          <c:showBubbleSize val="0"/>
        </c:dLbls>
        <c:axId val="57920128"/>
        <c:axId val="57971456"/>
      </c:scatterChart>
      <c:valAx>
        <c:axId val="57920128"/>
        <c:scaling>
          <c:orientation val="minMax"/>
        </c:scaling>
        <c:delete val="0"/>
        <c:axPos val="b"/>
        <c:title>
          <c:tx>
            <c:rich>
              <a:bodyPr/>
              <a:lstStyle/>
              <a:p>
                <a:pPr>
                  <a:defRPr lang="en-US"/>
                </a:pPr>
                <a:r>
                  <a:rPr lang="en-US"/>
                  <a:t>Konsentrasi</a:t>
                </a:r>
                <a:r>
                  <a:rPr lang="en-US" baseline="0"/>
                  <a:t> (ppm)</a:t>
                </a:r>
                <a:endParaRPr lang="en-US"/>
              </a:p>
            </c:rich>
          </c:tx>
          <c:overlay val="0"/>
        </c:title>
        <c:numFmt formatCode="General" sourceLinked="1"/>
        <c:majorTickMark val="out"/>
        <c:minorTickMark val="none"/>
        <c:tickLblPos val="nextTo"/>
        <c:txPr>
          <a:bodyPr/>
          <a:lstStyle/>
          <a:p>
            <a:pPr>
              <a:defRPr lang="en-US">
                <a:latin typeface="Times New Roman" pitchFamily="18" charset="0"/>
                <a:cs typeface="Times New Roman" pitchFamily="18" charset="0"/>
              </a:defRPr>
            </a:pPr>
            <a:endParaRPr lang="en-US"/>
          </a:p>
        </c:txPr>
        <c:crossAx val="57971456"/>
        <c:crosses val="autoZero"/>
        <c:crossBetween val="midCat"/>
      </c:valAx>
      <c:valAx>
        <c:axId val="57971456"/>
        <c:scaling>
          <c:orientation val="minMax"/>
        </c:scaling>
        <c:delete val="0"/>
        <c:axPos val="l"/>
        <c:majorGridlines/>
        <c:title>
          <c:tx>
            <c:rich>
              <a:bodyPr/>
              <a:lstStyle/>
              <a:p>
                <a:pPr>
                  <a:defRPr lang="en-US"/>
                </a:pPr>
                <a:r>
                  <a:rPr lang="id-ID"/>
                  <a:t>absorbansi</a:t>
                </a:r>
                <a:endParaRPr lang="en-US"/>
              </a:p>
            </c:rich>
          </c:tx>
          <c:overlay val="0"/>
        </c:title>
        <c:numFmt formatCode="General" sourceLinked="1"/>
        <c:majorTickMark val="out"/>
        <c:minorTickMark val="none"/>
        <c:tickLblPos val="nextTo"/>
        <c:txPr>
          <a:bodyPr/>
          <a:lstStyle/>
          <a:p>
            <a:pPr>
              <a:defRPr lang="en-US"/>
            </a:pPr>
            <a:endParaRPr lang="en-US"/>
          </a:p>
        </c:txPr>
        <c:crossAx val="57920128"/>
        <c:crosses val="autoZero"/>
        <c:crossBetween val="midCat"/>
      </c:valAx>
      <c:spPr>
        <a:noFill/>
        <a:ln w="25400">
          <a:noFill/>
        </a:ln>
      </c:spPr>
    </c:plotArea>
    <c:legend>
      <c:legendPos val="r"/>
      <c:overlay val="0"/>
      <c:txPr>
        <a:bodyPr/>
        <a:lstStyle/>
        <a:p>
          <a:pPr>
            <a:defRPr lang="id-ID"/>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E6588-5DD5-495B-8B42-13ECC2C4A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10</Pages>
  <Words>3556</Words>
  <Characters>20270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 p</dc:creator>
  <cp:lastModifiedBy>Win7</cp:lastModifiedBy>
  <cp:revision>25</cp:revision>
  <dcterms:created xsi:type="dcterms:W3CDTF">2018-10-17T05:49:00Z</dcterms:created>
  <dcterms:modified xsi:type="dcterms:W3CDTF">2020-06-11T03:21:00Z</dcterms:modified>
</cp:coreProperties>
</file>