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7EB" w:rsidRDefault="0082713F" w:rsidP="00F677EB">
      <w:pPr>
        <w:spacing w:after="0" w:line="240" w:lineRule="auto"/>
        <w:jc w:val="center"/>
        <w:rPr>
          <w:rFonts w:ascii="Book Antiqua" w:hAnsi="Book Antiqua" w:cs="Times New Roman"/>
          <w:b/>
          <w:sz w:val="26"/>
          <w:szCs w:val="26"/>
          <w:lang w:val="en-US"/>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-75565</wp:posOffset>
                </wp:positionV>
                <wp:extent cx="3028950" cy="45656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56565"/>
                        </a:xfrm>
                        <a:prstGeom prst="rect">
                          <a:avLst/>
                        </a:prstGeom>
                        <a:solidFill>
                          <a:srgbClr val="FFFFFF"/>
                        </a:solidFill>
                        <a:ln w="9525">
                          <a:noFill/>
                          <a:miter lim="800000"/>
                          <a:headEnd/>
                          <a:tailEnd/>
                        </a:ln>
                      </wps:spPr>
                      <wps:txbx>
                        <w:txbxContent>
                          <w:p w:rsidR="00214ED2" w:rsidRPr="00116B98" w:rsidRDefault="00214ED2" w:rsidP="00781E3B">
                            <w:pPr>
                              <w:spacing w:after="0" w:line="240" w:lineRule="auto"/>
                              <w:jc w:val="right"/>
                              <w:rPr>
                                <w:rFonts w:ascii="Times New Roman" w:hAnsi="Times New Roman" w:cs="Times New Roman"/>
                                <w:sz w:val="18"/>
                              </w:rPr>
                            </w:pPr>
                            <w:r w:rsidRPr="00116B98">
                              <w:rPr>
                                <w:rFonts w:ascii="Times New Roman" w:hAnsi="Times New Roman" w:cs="Times New Roman"/>
                                <w:sz w:val="18"/>
                              </w:rPr>
                              <w:t>P-ISSN 2559 – 2163</w:t>
                            </w:r>
                            <w:r>
                              <w:rPr>
                                <w:rFonts w:ascii="Times New Roman" w:hAnsi="Times New Roman" w:cs="Times New Roman"/>
                                <w:sz w:val="18"/>
                              </w:rPr>
                              <w:t xml:space="preserve">           </w:t>
                            </w:r>
                            <w:r w:rsidRPr="00116B98">
                              <w:rPr>
                                <w:rFonts w:ascii="Times New Roman" w:hAnsi="Times New Roman" w:cs="Times New Roman"/>
                                <w:sz w:val="18"/>
                              </w:rPr>
                              <w:t>E-ISSN 2599 – 2155</w:t>
                            </w:r>
                          </w:p>
                          <w:p w:rsidR="00214ED2" w:rsidRDefault="00214ED2" w:rsidP="00781E3B">
                            <w:pPr>
                              <w:spacing w:after="0" w:line="240" w:lineRule="auto"/>
                              <w:jc w:val="right"/>
                              <w:rPr>
                                <w:rFonts w:ascii="Times New Roman" w:hAnsi="Times New Roman" w:cs="Times New Roman"/>
                                <w:sz w:val="18"/>
                              </w:rPr>
                            </w:pPr>
                            <w:r w:rsidRPr="00116B98">
                              <w:rPr>
                                <w:rFonts w:ascii="Times New Roman" w:hAnsi="Times New Roman" w:cs="Times New Roman"/>
                                <w:sz w:val="18"/>
                              </w:rPr>
                              <w:t xml:space="preserve">Vol. </w:t>
                            </w:r>
                            <w:r>
                              <w:rPr>
                                <w:rFonts w:ascii="Times New Roman" w:hAnsi="Times New Roman" w:cs="Times New Roman"/>
                                <w:sz w:val="18"/>
                              </w:rPr>
                              <w:t>2, No. 1, Mei 2018</w:t>
                            </w:r>
                          </w:p>
                          <w:p w:rsidR="00214ED2" w:rsidRPr="00116B98" w:rsidRDefault="00214ED2" w:rsidP="00781E3B">
                            <w:pPr>
                              <w:spacing w:after="0" w:line="240" w:lineRule="auto"/>
                              <w:jc w:val="right"/>
                              <w:rPr>
                                <w:rFonts w:ascii="Times New Roman" w:hAnsi="Times New Roman" w:cs="Times New Roman"/>
                                <w:sz w:val="18"/>
                              </w:rPr>
                            </w:pPr>
                            <w:r>
                              <w:rPr>
                                <w:rFonts w:ascii="Times New Roman" w:hAnsi="Times New Roman" w:cs="Times New Roman"/>
                                <w:sz w:val="18"/>
                              </w:rPr>
                              <w:t>http://cjp.jurnal.stikescendekiautamakudus.ac.id</w:t>
                            </w:r>
                          </w:p>
                          <w:p w:rsidR="00214ED2" w:rsidRPr="00DF091B" w:rsidRDefault="00214ED2" w:rsidP="00F677EB">
                            <w:pPr>
                              <w:spacing w:after="0" w:line="240" w:lineRule="auto"/>
                              <w:jc w:val="right"/>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6.7pt;margin-top:-5.95pt;width:238.5pt;height:3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" stroked="f">
                <v:textbox>
                  <w:txbxContent>
                    <w:p w:rsidR="00781E3B" w:rsidRPr="00116B98" w:rsidRDefault="00781E3B" w:rsidP="00781E3B">
                      <w:pPr>
                        <w:spacing w:after="0" w:line="240" w:lineRule="auto"/>
                        <w:jc w:val="right"/>
                        <w:rPr>
                          <w:rFonts w:ascii="Times New Roman" w:hAnsi="Times New Roman" w:cs="Times New Roman"/>
                          <w:sz w:val="18"/>
                        </w:rPr>
                      </w:pPr>
                      <w:r w:rsidRPr="00116B98">
                        <w:rPr>
                          <w:rFonts w:ascii="Times New Roman" w:hAnsi="Times New Roman" w:cs="Times New Roman"/>
                          <w:sz w:val="18"/>
                        </w:rPr>
                        <w:t>P-ISSN 2559 – 2163</w:t>
                      </w:r>
                      <w:r>
                        <w:rPr>
                          <w:rFonts w:ascii="Times New Roman" w:hAnsi="Times New Roman" w:cs="Times New Roman"/>
                          <w:sz w:val="18"/>
                        </w:rPr>
                        <w:t xml:space="preserve">           </w:t>
                      </w:r>
                      <w:r w:rsidRPr="00116B98">
                        <w:rPr>
                          <w:rFonts w:ascii="Times New Roman" w:hAnsi="Times New Roman" w:cs="Times New Roman"/>
                          <w:sz w:val="18"/>
                        </w:rPr>
                        <w:t>E-ISSN 2599 – 2155</w:t>
                      </w:r>
                    </w:p>
                    <w:p w:rsidR="00781E3B" w:rsidRDefault="00781E3B" w:rsidP="00781E3B">
                      <w:pPr>
                        <w:spacing w:after="0" w:line="240" w:lineRule="auto"/>
                        <w:jc w:val="right"/>
                        <w:rPr>
                          <w:rFonts w:ascii="Times New Roman" w:hAnsi="Times New Roman" w:cs="Times New Roman"/>
                          <w:sz w:val="18"/>
                        </w:rPr>
                      </w:pPr>
                      <w:r w:rsidRPr="00116B98">
                        <w:rPr>
                          <w:rFonts w:ascii="Times New Roman" w:hAnsi="Times New Roman" w:cs="Times New Roman"/>
                          <w:sz w:val="18"/>
                        </w:rPr>
                        <w:t xml:space="preserve">Vol. </w:t>
                      </w:r>
                      <w:r>
                        <w:rPr>
                          <w:rFonts w:ascii="Times New Roman" w:hAnsi="Times New Roman" w:cs="Times New Roman"/>
                          <w:sz w:val="18"/>
                        </w:rPr>
                        <w:t>2, No. 1, Mei 2018</w:t>
                      </w:r>
                    </w:p>
                    <w:p w:rsidR="00781E3B" w:rsidRPr="00116B98" w:rsidRDefault="00781E3B" w:rsidP="00781E3B">
                      <w:pPr>
                        <w:spacing w:after="0" w:line="240" w:lineRule="auto"/>
                        <w:jc w:val="right"/>
                        <w:rPr>
                          <w:rFonts w:ascii="Times New Roman" w:hAnsi="Times New Roman" w:cs="Times New Roman"/>
                          <w:sz w:val="18"/>
                        </w:rPr>
                      </w:pPr>
                      <w:r>
                        <w:rPr>
                          <w:rFonts w:ascii="Times New Roman" w:hAnsi="Times New Roman" w:cs="Times New Roman"/>
                          <w:sz w:val="18"/>
                        </w:rPr>
                        <w:t>http://cjp.jurnal.stikescendekiautamakudus.ac.id</w:t>
                      </w:r>
                    </w:p>
                    <w:p w:rsidR="00F677EB" w:rsidRPr="00DF091B" w:rsidRDefault="00F677EB" w:rsidP="00F677EB">
                      <w:pPr>
                        <w:spacing w:after="0" w:line="240" w:lineRule="auto"/>
                        <w:jc w:val="right"/>
                        <w:rPr>
                          <w:rFonts w:ascii="Times New Roman" w:hAnsi="Times New Roman" w:cs="Times New Roman"/>
                        </w:rPr>
                      </w:pP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-56515</wp:posOffset>
                </wp:positionV>
                <wp:extent cx="2505075" cy="437515"/>
                <wp:effectExtent l="0" t="0" r="952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37515"/>
                        </a:xfrm>
                        <a:prstGeom prst="rect">
                          <a:avLst/>
                        </a:prstGeom>
                        <a:solidFill>
                          <a:srgbClr val="FFFFFF"/>
                        </a:solidFill>
                        <a:ln w="9525">
                          <a:noFill/>
                          <a:miter lim="800000"/>
                          <a:headEnd/>
                          <a:tailEnd/>
                        </a:ln>
                      </wps:spPr>
                      <wps:txbx>
                        <w:txbxContent>
                          <w:p w:rsidR="00214ED2" w:rsidRPr="00116B98" w:rsidRDefault="00214ED2" w:rsidP="00781E3B">
                            <w:pPr>
                              <w:spacing w:after="0" w:line="240" w:lineRule="auto"/>
                              <w:rPr>
                                <w:rFonts w:ascii="Times New Roman" w:hAnsi="Times New Roman" w:cs="Times New Roman"/>
                                <w:i/>
                                <w:sz w:val="20"/>
                              </w:rPr>
                            </w:pPr>
                            <w:r w:rsidRPr="00116B98">
                              <w:rPr>
                                <w:rFonts w:ascii="Times New Roman" w:hAnsi="Times New Roman" w:cs="Times New Roman"/>
                                <w:i/>
                                <w:sz w:val="20"/>
                              </w:rPr>
                              <w:t>Cendekia Journal of Pharmacy</w:t>
                            </w:r>
                          </w:p>
                          <w:p w:rsidR="00214ED2" w:rsidRPr="00116B98" w:rsidRDefault="00214ED2" w:rsidP="00781E3B">
                            <w:pPr>
                              <w:spacing w:after="0" w:line="240" w:lineRule="auto"/>
                              <w:rPr>
                                <w:rFonts w:ascii="Times New Roman" w:hAnsi="Times New Roman" w:cs="Times New Roman"/>
                                <w:sz w:val="20"/>
                              </w:rPr>
                            </w:pPr>
                            <w:r w:rsidRPr="00116B98">
                              <w:rPr>
                                <w:rFonts w:ascii="Times New Roman" w:hAnsi="Times New Roman" w:cs="Times New Roman"/>
                                <w:sz w:val="20"/>
                              </w:rPr>
                              <w:t>STIKES Cendekia Utama Kudus</w:t>
                            </w:r>
                          </w:p>
                          <w:p w:rsidR="00214ED2" w:rsidRPr="00DF091B" w:rsidRDefault="00214ED2" w:rsidP="00F677EB">
                            <w:pPr>
                              <w:spacing w:after="0" w:line="240" w:lineRule="auto"/>
                              <w:rPr>
                                <w:rFonts w:ascii="Book Antiqua" w:hAnsi="Book Antiqua"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5.55pt;margin-top:-4.45pt;width:197.25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" stroked="f">
                <v:textbox>
                  <w:txbxContent>
                    <w:p w:rsidR="00781E3B" w:rsidRPr="00116B98" w:rsidRDefault="00781E3B" w:rsidP="00781E3B">
                      <w:pPr>
                        <w:spacing w:after="0" w:line="240" w:lineRule="auto"/>
                        <w:rPr>
                          <w:rFonts w:ascii="Times New Roman" w:hAnsi="Times New Roman" w:cs="Times New Roman"/>
                          <w:i/>
                          <w:sz w:val="20"/>
                        </w:rPr>
                      </w:pPr>
                      <w:r w:rsidRPr="00116B98">
                        <w:rPr>
                          <w:rFonts w:ascii="Times New Roman" w:hAnsi="Times New Roman" w:cs="Times New Roman"/>
                          <w:i/>
                          <w:sz w:val="20"/>
                        </w:rPr>
                        <w:t>Cendekia Journal of Pharmacy</w:t>
                      </w:r>
                    </w:p>
                    <w:p w:rsidR="00781E3B" w:rsidRPr="00116B98" w:rsidRDefault="00781E3B" w:rsidP="00781E3B">
                      <w:pPr>
                        <w:spacing w:after="0" w:line="240" w:lineRule="auto"/>
                        <w:rPr>
                          <w:rFonts w:ascii="Times New Roman" w:hAnsi="Times New Roman" w:cs="Times New Roman"/>
                          <w:sz w:val="20"/>
                        </w:rPr>
                      </w:pPr>
                      <w:r w:rsidRPr="00116B98">
                        <w:rPr>
                          <w:rFonts w:ascii="Times New Roman" w:hAnsi="Times New Roman" w:cs="Times New Roman"/>
                          <w:sz w:val="20"/>
                        </w:rPr>
                        <w:t>STIKES Cendekia Utama Kudus</w:t>
                      </w:r>
                    </w:p>
                    <w:p w:rsidR="00F677EB" w:rsidRPr="00DF091B" w:rsidRDefault="00F677EB" w:rsidP="00F677EB">
                      <w:pPr>
                        <w:spacing w:after="0" w:line="240" w:lineRule="auto"/>
                        <w:rPr>
                          <w:rFonts w:ascii="Book Antiqua" w:hAnsi="Book Antiqua" w:cs="Times New Roman"/>
                        </w:rPr>
                      </w:pPr>
                    </w:p>
                  </w:txbxContent>
                </v:textbox>
              </v:shape>
            </w:pict>
          </mc:Fallback>
        </mc:AlternateContent>
      </w:r>
    </w:p>
    <w:p w:rsidR="00F677EB" w:rsidRDefault="00F677EB" w:rsidP="00F677EB">
      <w:pPr>
        <w:spacing w:after="0" w:line="240" w:lineRule="auto"/>
        <w:jc w:val="center"/>
        <w:rPr>
          <w:rFonts w:ascii="Book Antiqua" w:hAnsi="Book Antiqua" w:cs="Times New Roman"/>
          <w:b/>
          <w:sz w:val="26"/>
          <w:szCs w:val="26"/>
          <w:lang w:val="en-US"/>
        </w:rPr>
      </w:pPr>
    </w:p>
    <w:p w:rsidR="00F677EB" w:rsidRDefault="00F677EB" w:rsidP="00F677EB">
      <w:pPr>
        <w:spacing w:after="0" w:line="240" w:lineRule="auto"/>
        <w:jc w:val="center"/>
        <w:rPr>
          <w:rFonts w:ascii="Book Antiqua" w:hAnsi="Book Antiqua" w:cs="Times New Roman"/>
          <w:b/>
          <w:sz w:val="26"/>
          <w:szCs w:val="26"/>
          <w:lang w:val="en-US"/>
        </w:rPr>
      </w:pPr>
    </w:p>
    <w:p w:rsidR="0082713F" w:rsidRPr="005A5D74" w:rsidRDefault="0082713F" w:rsidP="005A5D74">
      <w:pPr>
        <w:spacing w:after="0" w:line="240" w:lineRule="auto"/>
        <w:rPr>
          <w:rFonts w:ascii="Book Antiqua" w:hAnsi="Book Antiqua" w:cs="Times New Roman"/>
          <w:b/>
          <w:sz w:val="26"/>
          <w:szCs w:val="26"/>
          <w:lang w:val="en-US"/>
        </w:rPr>
      </w:pPr>
    </w:p>
    <w:p w:rsidR="0082713F" w:rsidRDefault="0082713F" w:rsidP="0082713F">
      <w:pPr>
        <w:spacing w:after="0" w:line="240" w:lineRule="auto"/>
        <w:jc w:val="center"/>
        <w:rPr>
          <w:rFonts w:ascii="Book Antiqua" w:hAnsi="Book Antiqua"/>
          <w:b/>
          <w:color w:val="231F20"/>
          <w:sz w:val="26"/>
          <w:szCs w:val="26"/>
          <w:lang w:val="en-US"/>
        </w:rPr>
      </w:pPr>
      <w:r w:rsidRPr="009C25A1">
        <w:rPr>
          <w:rFonts w:ascii="Book Antiqua" w:hAnsi="Book Antiqua" w:cs="Times New Roman"/>
          <w:b/>
          <w:sz w:val="26"/>
          <w:szCs w:val="26"/>
          <w:lang w:val="en-US"/>
        </w:rPr>
        <w:t>(</w:t>
      </w:r>
      <w:r w:rsidRPr="009C25A1">
        <w:rPr>
          <w:rFonts w:ascii="Book Antiqua" w:hAnsi="Book Antiqua"/>
          <w:b/>
          <w:color w:val="231F20"/>
          <w:sz w:val="26"/>
          <w:szCs w:val="26"/>
          <w:lang w:val="en-US"/>
        </w:rPr>
        <w:t>ANALISIS INTERAKSI OBAT TERHADAP EFEK TERAPI PADA PASIEN HIPER</w:t>
      </w:r>
      <w:r>
        <w:rPr>
          <w:rFonts w:ascii="Book Antiqua" w:hAnsi="Book Antiqua"/>
          <w:b/>
          <w:color w:val="231F20"/>
          <w:sz w:val="26"/>
          <w:szCs w:val="26"/>
          <w:lang w:val="en-US"/>
        </w:rPr>
        <w:t>TENSI DI POLI RAWAT JALAN RSUD.</w:t>
      </w:r>
      <w:r w:rsidRPr="009C25A1">
        <w:rPr>
          <w:rFonts w:ascii="Book Antiqua" w:hAnsi="Book Antiqua"/>
          <w:b/>
          <w:color w:val="231F20"/>
          <w:sz w:val="26"/>
          <w:szCs w:val="26"/>
          <w:lang w:val="en-US"/>
        </w:rPr>
        <w:t>dr.R. SOETRASNO REMBANG)</w:t>
      </w:r>
    </w:p>
    <w:p w:rsidR="0082713F" w:rsidRPr="00583123" w:rsidRDefault="0082713F" w:rsidP="0082713F">
      <w:pPr>
        <w:spacing w:after="0" w:line="240" w:lineRule="auto"/>
        <w:jc w:val="center"/>
        <w:rPr>
          <w:rFonts w:ascii="Book Antiqua" w:hAnsi="Book Antiqua" w:cs="Times New Roman"/>
          <w:b/>
          <w:sz w:val="24"/>
          <w:szCs w:val="24"/>
        </w:rPr>
      </w:pPr>
    </w:p>
    <w:p w:rsidR="0082713F" w:rsidRPr="006B671F" w:rsidRDefault="0082713F" w:rsidP="0082713F">
      <w:pPr>
        <w:spacing w:after="0" w:line="240" w:lineRule="auto"/>
        <w:jc w:val="center"/>
        <w:rPr>
          <w:rFonts w:ascii="Times New Roman" w:hAnsi="Times New Roman" w:cs="Times New Roman"/>
          <w:vertAlign w:val="superscript"/>
        </w:rPr>
      </w:pPr>
      <w:r>
        <w:rPr>
          <w:rFonts w:ascii="Times New Roman" w:hAnsi="Times New Roman" w:cs="Times New Roman"/>
          <w:lang w:val="en-US"/>
        </w:rPr>
        <w:t>Heni Setyoningsih</w:t>
      </w:r>
      <w:r w:rsidRPr="006B671F">
        <w:rPr>
          <w:rFonts w:ascii="Times New Roman" w:hAnsi="Times New Roman" w:cs="Times New Roman"/>
          <w:vertAlign w:val="superscript"/>
        </w:rPr>
        <w:t>1</w:t>
      </w:r>
      <w:r>
        <w:rPr>
          <w:rFonts w:ascii="Times New Roman" w:hAnsi="Times New Roman" w:cs="Times New Roman"/>
        </w:rPr>
        <w:t>,</w:t>
      </w:r>
      <w:r>
        <w:rPr>
          <w:rFonts w:ascii="Times New Roman" w:hAnsi="Times New Roman" w:cs="Times New Roman"/>
          <w:lang w:val="en-US"/>
        </w:rPr>
        <w:t xml:space="preserve"> Farika Zaini</w:t>
      </w:r>
      <w:r w:rsidRPr="006B671F">
        <w:rPr>
          <w:rFonts w:ascii="Times New Roman" w:hAnsi="Times New Roman" w:cs="Times New Roman"/>
          <w:vertAlign w:val="superscript"/>
        </w:rPr>
        <w:t>2</w:t>
      </w:r>
    </w:p>
    <w:p w:rsidR="0082713F" w:rsidRPr="00495B59" w:rsidRDefault="0082713F" w:rsidP="0082713F">
      <w:pPr>
        <w:spacing w:after="0" w:line="240" w:lineRule="auto"/>
        <w:jc w:val="center"/>
        <w:rPr>
          <w:rFonts w:ascii="Times New Roman" w:hAnsi="Times New Roman" w:cs="Times New Roman"/>
          <w:lang w:val="en-US"/>
        </w:rPr>
      </w:pPr>
      <w:r w:rsidRPr="006B671F">
        <w:rPr>
          <w:rFonts w:ascii="Times New Roman" w:hAnsi="Times New Roman" w:cs="Times New Roman"/>
          <w:vertAlign w:val="superscript"/>
          <w:lang w:val="en-US"/>
        </w:rPr>
        <w:t>1-2</w:t>
      </w:r>
      <w:r>
        <w:rPr>
          <w:rFonts w:ascii="Times New Roman" w:hAnsi="Times New Roman" w:cs="Times New Roman"/>
          <w:lang w:val="en-US"/>
        </w:rPr>
        <w:t>Program Studi S-1 Farmasi STIKES Cendekia Utama Kudus</w:t>
      </w:r>
    </w:p>
    <w:p w:rsidR="0082713F" w:rsidRPr="00BD29B3" w:rsidRDefault="0082713F" w:rsidP="0082713F">
      <w:pPr>
        <w:spacing w:after="0" w:line="240" w:lineRule="auto"/>
        <w:jc w:val="center"/>
        <w:rPr>
          <w:rFonts w:ascii="Times New Roman" w:hAnsi="Times New Roman" w:cs="Times New Roman"/>
          <w:sz w:val="24"/>
          <w:szCs w:val="24"/>
          <w:lang w:val="en-US"/>
        </w:rPr>
      </w:pPr>
      <w:r>
        <w:rPr>
          <w:rFonts w:ascii="Times New Roman" w:hAnsi="Times New Roman" w:cs="Times New Roman"/>
        </w:rPr>
        <w:t>Email</w:t>
      </w:r>
      <w:r>
        <w:rPr>
          <w:rFonts w:ascii="Times New Roman" w:hAnsi="Times New Roman" w:cs="Times New Roman"/>
          <w:lang w:val="en-US"/>
        </w:rPr>
        <w:t xml:space="preserve">: </w:t>
      </w:r>
      <w:r>
        <w:rPr>
          <w:rFonts w:ascii="Times New Roman" w:hAnsi="Times New Roman" w:cs="Times New Roman"/>
          <w:color w:val="000000" w:themeColor="text1"/>
          <w:lang w:val="en-US"/>
        </w:rPr>
        <w:t>heni_setyoningsih@yahoo.co.id</w:t>
      </w:r>
    </w:p>
    <w:p w:rsidR="0082713F" w:rsidRPr="0056460C" w:rsidRDefault="0082713F" w:rsidP="0082713F">
      <w:pPr>
        <w:spacing w:after="0" w:line="240" w:lineRule="auto"/>
        <w:jc w:val="center"/>
        <w:rPr>
          <w:rFonts w:ascii="Times New Roman" w:hAnsi="Times New Roman" w:cs="Times New Roman"/>
          <w:lang w:val="en-US"/>
        </w:rPr>
      </w:pPr>
      <w:r>
        <w:rPr>
          <w:rFonts w:ascii="Times New Roman" w:hAnsi="Times New Roman" w:cs="Times New Roman"/>
        </w:rPr>
        <w:t xml:space="preserve"> </w:t>
      </w:r>
    </w:p>
    <w:p w:rsidR="0082713F" w:rsidRDefault="0082713F" w:rsidP="0082713F">
      <w:pPr>
        <w:spacing w:after="0" w:line="240" w:lineRule="auto"/>
        <w:jc w:val="center"/>
        <w:rPr>
          <w:rFonts w:ascii="Times New Roman" w:hAnsi="Times New Roman" w:cs="Times New Roman"/>
          <w:b/>
          <w:lang w:val="en-US"/>
        </w:rPr>
      </w:pPr>
    </w:p>
    <w:p w:rsidR="0082713F" w:rsidRDefault="0082713F" w:rsidP="0082713F">
      <w:pPr>
        <w:spacing w:after="0" w:line="240" w:lineRule="auto"/>
        <w:jc w:val="center"/>
        <w:rPr>
          <w:rFonts w:ascii="Times New Roman" w:hAnsi="Times New Roman" w:cs="Times New Roman"/>
          <w:b/>
          <w:lang w:val="en-US"/>
        </w:rPr>
      </w:pPr>
      <w:r>
        <w:rPr>
          <w:rFonts w:ascii="Times New Roman" w:hAnsi="Times New Roman" w:cs="Times New Roman"/>
          <w:b/>
          <w:lang w:val="en-US"/>
        </w:rPr>
        <w:t>ABSTRAK</w:t>
      </w:r>
    </w:p>
    <w:p w:rsidR="0082713F" w:rsidRPr="00A728A3" w:rsidRDefault="0082713F" w:rsidP="0082713F">
      <w:pPr>
        <w:spacing w:after="0" w:line="240" w:lineRule="auto"/>
        <w:jc w:val="center"/>
        <w:rPr>
          <w:rFonts w:ascii="Times New Roman" w:hAnsi="Times New Roman" w:cs="Times New Roman"/>
          <w:b/>
          <w:lang w:val="en-US"/>
        </w:rPr>
      </w:pPr>
    </w:p>
    <w:p w:rsidR="0082713F" w:rsidRDefault="0082713F" w:rsidP="007B7A3A">
      <w:pPr>
        <w:pStyle w:val="BodyText"/>
        <w:spacing w:before="158"/>
        <w:ind w:right="29"/>
        <w:jc w:val="both"/>
      </w:pPr>
      <w:proofErr w:type="gramStart"/>
      <w:r>
        <w:t xml:space="preserve">Hipertensi merupakan </w:t>
      </w:r>
      <w:r w:rsidR="00A267A6">
        <w:t xml:space="preserve">faktor resiko terbesar penyebab terjadinya penyakit kardiovaskuler seperti </w:t>
      </w:r>
      <w:r>
        <w:t>infark miokard, stroke, gagal ginjal akut dan dapat menyebabkan kematian jika tidak segera ditangani dengan tepat.</w:t>
      </w:r>
      <w:proofErr w:type="gramEnd"/>
      <w:r>
        <w:t xml:space="preserve"> Pasien dengan diagnosis hipertensi memerlukan kombinasi obat antihipertensi untuk mencapai target tekanah darah seperti </w:t>
      </w:r>
      <w:r>
        <w:rPr>
          <w:i/>
          <w:iCs/>
        </w:rPr>
        <w:t xml:space="preserve">Angiotensin Converting Enzym Inhibitor </w:t>
      </w:r>
      <w:r>
        <w:t xml:space="preserve">(ACEI), </w:t>
      </w:r>
      <w:r>
        <w:rPr>
          <w:i/>
          <w:iCs/>
        </w:rPr>
        <w:t xml:space="preserve">Angiotensin Reseptor Blocker </w:t>
      </w:r>
      <w:r>
        <w:t xml:space="preserve">(ARB), </w:t>
      </w:r>
      <w:r>
        <w:rPr>
          <w:i/>
          <w:iCs/>
        </w:rPr>
        <w:t xml:space="preserve">Calcium Channel Bloker </w:t>
      </w:r>
      <w:r>
        <w:t>(CCB), dan diuretik sehingga pasien harus minum lebih dari 2 macam obat (polifarmasi) hal ini merupakan salah satu faktor penyebab terjadinya interaksi obat. In</w:t>
      </w:r>
      <w:r w:rsidR="00A267A6">
        <w:t>t</w:t>
      </w:r>
      <w:r>
        <w:t xml:space="preserve">eraksi obat merupakan salah </w:t>
      </w:r>
      <w:proofErr w:type="gramStart"/>
      <w:r>
        <w:t xml:space="preserve">satu  </w:t>
      </w:r>
      <w:r>
        <w:rPr>
          <w:i/>
        </w:rPr>
        <w:t>Drug</w:t>
      </w:r>
      <w:proofErr w:type="gramEnd"/>
      <w:r>
        <w:rPr>
          <w:i/>
        </w:rPr>
        <w:t xml:space="preserve"> Related Problems </w:t>
      </w:r>
      <w:r>
        <w:t xml:space="preserve">(DRPs) yang paling sering terjadi sehingga mengakibatkan kegagalan efek terapi. </w:t>
      </w:r>
      <w:proofErr w:type="gramStart"/>
      <w:r>
        <w:t>Penelitian ini bertujuan untuk mengetahui kejadian interaksi obat pada pasien hipertensi serta hubungan antara tingkat interaksi obat terhadap efek terapi di RSUD dr.R.</w:t>
      </w:r>
      <w:proofErr w:type="gramEnd"/>
      <w:r>
        <w:t xml:space="preserve"> Soetrasno Rembang. Penelitian ini menggunakan metode deskriptif </w:t>
      </w:r>
      <w:r>
        <w:rPr>
          <w:i/>
        </w:rPr>
        <w:t>cross sectional</w:t>
      </w:r>
      <w:r>
        <w:t xml:space="preserve">. Data diperoleh dari rekam medik pasien meliputi data demografi pasien, data pengobatan pasien dan kejadian interaksi obat berdasarkan aplikasi </w:t>
      </w:r>
      <w:r w:rsidRPr="00262362">
        <w:rPr>
          <w:i/>
        </w:rPr>
        <w:t>Drug Interaction Checker</w:t>
      </w:r>
      <w:r>
        <w:t xml:space="preserve"> pada Medscape dan literatur </w:t>
      </w:r>
      <w:proofErr w:type="gramStart"/>
      <w:r>
        <w:t>lain</w:t>
      </w:r>
      <w:proofErr w:type="gramEnd"/>
      <w:r>
        <w:t xml:space="preserve"> seperti </w:t>
      </w:r>
      <w:r w:rsidRPr="00C7235F">
        <w:rPr>
          <w:i/>
        </w:rPr>
        <w:t xml:space="preserve">Stockley’s </w:t>
      </w:r>
      <w:r w:rsidRPr="00262362">
        <w:rPr>
          <w:i/>
        </w:rPr>
        <w:t>Drug Interaction</w:t>
      </w:r>
      <w:r>
        <w:t xml:space="preserve">. Hasil yang diperoleh selanjutnya diolah menggunakan </w:t>
      </w:r>
      <w:r>
        <w:rPr>
          <w:i/>
        </w:rPr>
        <w:t xml:space="preserve">Chi square test </w:t>
      </w:r>
      <w:r>
        <w:t>SPSS.16. Hasil penelitian menunjukkan pasien yang mendapatkan polifarmasi sebanyak 73</w:t>
      </w:r>
      <w:proofErr w:type="gramStart"/>
      <w:r>
        <w:t>,2</w:t>
      </w:r>
      <w:proofErr w:type="gramEnd"/>
      <w:r>
        <w:t>% dan mengalami interaksi obat sebanyak 75,6% dari total 41 pasien. Kejadian interaksi obat berdasarkan tingkat keparahan mayor 25</w:t>
      </w:r>
      <w:proofErr w:type="gramStart"/>
      <w:r>
        <w:t>,3</w:t>
      </w:r>
      <w:proofErr w:type="gramEnd"/>
      <w:r>
        <w:t>%, moderat 45,3% dan minor 29,3% sedangkan kejadian interaksi obat berdasarkan mekanisme interaksi farmakokinetik 38,7%, interaksi farmakodinamik 58,7% dan tidak diketahui 2,6%. Berdasarkan hasil statistik di peroleh hasil P = 0,807 (P ≥ 0.05) maka dapat di simpulkan bahwa tidak ada hubungan yang signifikan antara interaksi obat dengan pencapaian efek terapi yang di harapkan.</w:t>
      </w:r>
    </w:p>
    <w:p w:rsidR="0082713F" w:rsidRPr="00DF091B" w:rsidRDefault="0082713F" w:rsidP="0082713F">
      <w:pPr>
        <w:spacing w:after="0" w:line="240" w:lineRule="auto"/>
        <w:jc w:val="both"/>
        <w:rPr>
          <w:rFonts w:asciiTheme="majorBidi" w:hAnsiTheme="majorBidi" w:cstheme="majorBidi"/>
          <w:color w:val="000000" w:themeColor="text1"/>
          <w:lang w:val="en-US"/>
        </w:rPr>
      </w:pPr>
    </w:p>
    <w:p w:rsidR="0082713F" w:rsidRPr="00262362" w:rsidRDefault="0082713F" w:rsidP="0082713F">
      <w:pPr>
        <w:spacing w:after="0" w:line="240" w:lineRule="auto"/>
        <w:jc w:val="both"/>
        <w:rPr>
          <w:rFonts w:asciiTheme="majorBidi" w:hAnsiTheme="majorBidi" w:cstheme="majorBidi"/>
          <w:b/>
          <w:color w:val="000000" w:themeColor="text1"/>
          <w:lang w:val="en-US"/>
        </w:rPr>
      </w:pPr>
      <w:r w:rsidRPr="0014321A">
        <w:rPr>
          <w:rFonts w:asciiTheme="majorBidi" w:hAnsiTheme="majorBidi" w:cstheme="majorBidi"/>
          <w:b/>
          <w:color w:val="000000" w:themeColor="text1"/>
        </w:rPr>
        <w:t>Kata Kunci</w:t>
      </w:r>
      <w:r>
        <w:rPr>
          <w:rFonts w:asciiTheme="majorBidi" w:hAnsiTheme="majorBidi" w:cstheme="majorBidi"/>
          <w:color w:val="000000" w:themeColor="text1"/>
        </w:rPr>
        <w:t xml:space="preserve">: Hipertensi, </w:t>
      </w:r>
      <w:r>
        <w:rPr>
          <w:rFonts w:asciiTheme="majorBidi" w:hAnsiTheme="majorBidi" w:cstheme="majorBidi"/>
          <w:color w:val="000000" w:themeColor="text1"/>
          <w:lang w:val="en-US"/>
        </w:rPr>
        <w:t>Interaksi Obat</w:t>
      </w:r>
      <w:r>
        <w:rPr>
          <w:rFonts w:asciiTheme="majorBidi" w:hAnsiTheme="majorBidi" w:cstheme="majorBidi"/>
          <w:color w:val="000000" w:themeColor="text1"/>
        </w:rPr>
        <w:t xml:space="preserve">, </w:t>
      </w:r>
      <w:r>
        <w:rPr>
          <w:rFonts w:asciiTheme="majorBidi" w:hAnsiTheme="majorBidi" w:cstheme="majorBidi"/>
          <w:color w:val="000000" w:themeColor="text1"/>
          <w:lang w:val="en-US"/>
        </w:rPr>
        <w:t>Efek Terapi</w:t>
      </w:r>
    </w:p>
    <w:p w:rsidR="0082713F" w:rsidRDefault="0082713F" w:rsidP="0082713F">
      <w:pPr>
        <w:spacing w:after="0" w:line="240" w:lineRule="auto"/>
        <w:jc w:val="center"/>
        <w:rPr>
          <w:rFonts w:ascii="Times New Roman" w:hAnsi="Times New Roman" w:cs="Times New Roman"/>
          <w:b/>
          <w:i/>
          <w:lang w:val="en-US"/>
        </w:rPr>
      </w:pPr>
    </w:p>
    <w:p w:rsidR="0082713F" w:rsidRDefault="0082713F" w:rsidP="0082713F">
      <w:pPr>
        <w:spacing w:after="0" w:line="240" w:lineRule="auto"/>
        <w:rPr>
          <w:rFonts w:ascii="Times New Roman" w:hAnsi="Times New Roman" w:cs="Times New Roman"/>
          <w:b/>
          <w:i/>
          <w:lang w:val="en-US"/>
        </w:rPr>
      </w:pPr>
    </w:p>
    <w:p w:rsidR="0082713F" w:rsidRDefault="0082713F" w:rsidP="0082713F">
      <w:pPr>
        <w:spacing w:after="0" w:line="240" w:lineRule="auto"/>
        <w:jc w:val="center"/>
        <w:rPr>
          <w:rFonts w:ascii="Times New Roman" w:hAnsi="Times New Roman" w:cs="Times New Roman"/>
          <w:b/>
          <w:i/>
          <w:lang w:val="en-US"/>
        </w:rPr>
      </w:pPr>
      <w:r w:rsidRPr="00A728A3">
        <w:rPr>
          <w:rFonts w:ascii="Times New Roman" w:hAnsi="Times New Roman" w:cs="Times New Roman"/>
          <w:b/>
          <w:i/>
        </w:rPr>
        <w:t>A</w:t>
      </w:r>
      <w:r w:rsidRPr="00A728A3">
        <w:rPr>
          <w:rFonts w:ascii="Times New Roman" w:hAnsi="Times New Roman" w:cs="Times New Roman"/>
          <w:b/>
          <w:i/>
          <w:lang w:val="en-US"/>
        </w:rPr>
        <w:t>BSTRACT</w:t>
      </w:r>
    </w:p>
    <w:p w:rsidR="00A267A6" w:rsidRDefault="00A267A6" w:rsidP="0082713F">
      <w:pPr>
        <w:spacing w:after="0" w:line="240" w:lineRule="auto"/>
        <w:jc w:val="center"/>
        <w:rPr>
          <w:rFonts w:ascii="Times New Roman" w:hAnsi="Times New Roman" w:cs="Times New Roman"/>
          <w:b/>
          <w:i/>
          <w:lang w:val="en-US"/>
        </w:rPr>
      </w:pPr>
    </w:p>
    <w:p w:rsidR="0082713F" w:rsidRPr="00E25E6A" w:rsidRDefault="0082713F" w:rsidP="0082713F">
      <w:pPr>
        <w:spacing w:after="0" w:line="240" w:lineRule="auto"/>
        <w:jc w:val="both"/>
        <w:rPr>
          <w:rFonts w:ascii="Times New Roman" w:hAnsi="Times New Roman" w:cs="Times New Roman"/>
          <w:b/>
          <w:i/>
          <w:lang w:val="en-US"/>
        </w:rPr>
      </w:pPr>
    </w:p>
    <w:p w:rsidR="0082713F" w:rsidRPr="00E25E6A" w:rsidRDefault="0082713F" w:rsidP="00827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lang w:val="en"/>
        </w:rPr>
      </w:pPr>
      <w:r w:rsidRPr="00E25E6A">
        <w:rPr>
          <w:rFonts w:ascii="Times New Roman" w:eastAsia="Times New Roman" w:hAnsi="Times New Roman" w:cs="Times New Roman"/>
          <w:i/>
          <w:color w:val="202124"/>
          <w:lang w:val="en"/>
        </w:rPr>
        <w:t xml:space="preserve">Hypertension is </w:t>
      </w:r>
      <w:proofErr w:type="gramStart"/>
      <w:r w:rsidRPr="00E25E6A">
        <w:rPr>
          <w:rFonts w:ascii="Times New Roman" w:eastAsia="Times New Roman" w:hAnsi="Times New Roman" w:cs="Times New Roman"/>
          <w:i/>
          <w:color w:val="202124"/>
          <w:lang w:val="en"/>
        </w:rPr>
        <w:t xml:space="preserve">a </w:t>
      </w:r>
      <w:r w:rsidR="00E6141F">
        <w:rPr>
          <w:rFonts w:ascii="Times New Roman" w:eastAsia="Times New Roman" w:hAnsi="Times New Roman" w:cs="Times New Roman"/>
          <w:i/>
          <w:color w:val="202124"/>
          <w:lang w:val="en"/>
        </w:rPr>
        <w:t>the</w:t>
      </w:r>
      <w:proofErr w:type="gramEnd"/>
      <w:r w:rsidR="00E6141F">
        <w:rPr>
          <w:rFonts w:ascii="Times New Roman" w:eastAsia="Times New Roman" w:hAnsi="Times New Roman" w:cs="Times New Roman"/>
          <w:i/>
          <w:color w:val="202124"/>
          <w:lang w:val="en"/>
        </w:rPr>
        <w:t xml:space="preserve"> biggest risk factor for because cardiovascular disease such </w:t>
      </w:r>
      <w:r w:rsidRPr="00E25E6A">
        <w:rPr>
          <w:rFonts w:ascii="Times New Roman" w:eastAsia="Times New Roman" w:hAnsi="Times New Roman" w:cs="Times New Roman"/>
          <w:i/>
          <w:color w:val="202124"/>
          <w:lang w:val="en"/>
        </w:rPr>
        <w:t xml:space="preserve">myocardial infarction, stroke, acute kidney failure and can cause death if not treated promptly. Patients with a diagnosis of hypertension require a combination of antihypertensive drugs to achieve blood pressure targets such as Angiotensin Converting Enzym Inhibitors (ACEI), Angiotensin Receptor Blockers (ARBs), Calcium Channel Blockers (CCBs), and diuretics so that patients have to take more than 2 kinds of drugs (polypharmacy). This is one of the factors that cause drug interactions. Drug interactions are one of the most common Drug Related Problems (DRPs), resulting in failure of the therapeutic effect. This study aims to determine the incidence of drug interactions in hypertensive patients and the relationship between the level of drug interactions and therapeutic effects in RSUD dr.R. Soetrasno Rembang. This study used a descriptive cross sectional method. Data obtained from patient medical records include patient demographic data, patient treatment data and drug interaction events based on the Drug Interaction Checker application on Medscape and other literature such as Stockley's Drug Interaction. The results obtained were then processed using the Chi square test SPSS.16. The results showed that 73.2% of patients received polypharmacy and 75.6% of the </w:t>
      </w:r>
      <w:r w:rsidRPr="00E25E6A">
        <w:rPr>
          <w:rFonts w:ascii="Times New Roman" w:eastAsia="Times New Roman" w:hAnsi="Times New Roman" w:cs="Times New Roman"/>
          <w:i/>
          <w:color w:val="202124"/>
          <w:lang w:val="en"/>
        </w:rPr>
        <w:lastRenderedPageBreak/>
        <w:t xml:space="preserve">total 41 patients had drug interactions. The incidence of drug interactions based on the severity of major 25.3%, moderate 45.3% and minor 29.3% while the incidence of drug interactions based on the mechanism of pharmacokinetic interaction was 38.7%, </w:t>
      </w:r>
      <w:proofErr w:type="gramStart"/>
      <w:r w:rsidRPr="00E25E6A">
        <w:rPr>
          <w:rFonts w:ascii="Times New Roman" w:eastAsia="Times New Roman" w:hAnsi="Times New Roman" w:cs="Times New Roman"/>
          <w:i/>
          <w:color w:val="202124"/>
          <w:lang w:val="en"/>
        </w:rPr>
        <w:t>pharmacodynamic</w:t>
      </w:r>
      <w:proofErr w:type="gramEnd"/>
      <w:r w:rsidRPr="00E25E6A">
        <w:rPr>
          <w:rFonts w:ascii="Times New Roman" w:eastAsia="Times New Roman" w:hAnsi="Times New Roman" w:cs="Times New Roman"/>
          <w:i/>
          <w:color w:val="202124"/>
          <w:lang w:val="en"/>
        </w:rPr>
        <w:t xml:space="preserve"> interactions were 58.7% and unknown 2.6%. Based on the statistical results obtained P = 0.807 (P 0.05) it can be concluded that there is no significant relationship between drug interactions with the achievement of the expected therapeutic effect.</w:t>
      </w:r>
    </w:p>
    <w:p w:rsidR="0082713F" w:rsidRPr="00E25E6A" w:rsidRDefault="0082713F" w:rsidP="00827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lang w:val="en"/>
        </w:rPr>
      </w:pPr>
    </w:p>
    <w:p w:rsidR="0082713F" w:rsidRPr="00E25E6A" w:rsidRDefault="0082713F" w:rsidP="00827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lang w:val="en-US"/>
        </w:rPr>
      </w:pPr>
      <w:r w:rsidRPr="00E25E6A">
        <w:rPr>
          <w:rFonts w:ascii="Times New Roman" w:eastAsia="Times New Roman" w:hAnsi="Times New Roman" w:cs="Times New Roman"/>
          <w:i/>
          <w:color w:val="202124"/>
          <w:lang w:val="en"/>
        </w:rPr>
        <w:t>Keywords: Hypertension, Drug Interaction, Therapeutic Effect</w:t>
      </w:r>
    </w:p>
    <w:p w:rsidR="0082713F" w:rsidRDefault="0082713F" w:rsidP="0082713F">
      <w:pPr>
        <w:spacing w:after="0" w:line="240" w:lineRule="auto"/>
        <w:rPr>
          <w:rFonts w:ascii="Times New Roman" w:hAnsi="Times New Roman" w:cs="Times New Roman"/>
          <w:i/>
          <w:lang w:val="en-US"/>
        </w:rPr>
      </w:pPr>
    </w:p>
    <w:p w:rsidR="00F677EB" w:rsidRDefault="00F677EB" w:rsidP="00F677EB">
      <w:pPr>
        <w:spacing w:after="0" w:line="240" w:lineRule="auto"/>
        <w:rPr>
          <w:rFonts w:ascii="Times New Roman" w:hAnsi="Times New Roman" w:cs="Times New Roman"/>
          <w:i/>
          <w:lang w:val="en-US"/>
        </w:rPr>
      </w:pPr>
    </w:p>
    <w:p w:rsidR="0022185F" w:rsidRDefault="0022185F" w:rsidP="00F677EB">
      <w:pPr>
        <w:spacing w:after="200" w:line="276" w:lineRule="auto"/>
        <w:rPr>
          <w:rFonts w:ascii="Times New Roman" w:hAnsi="Times New Roman" w:cs="Times New Roman"/>
          <w:b/>
          <w:sz w:val="24"/>
          <w:szCs w:val="24"/>
          <w:lang w:val="en-US"/>
        </w:rPr>
      </w:pPr>
    </w:p>
    <w:p w:rsidR="00781E3B" w:rsidRDefault="00781E3B">
      <w:pPr>
        <w:spacing w:after="20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F677EB" w:rsidRDefault="00F677EB" w:rsidP="00F677EB">
      <w:pPr>
        <w:spacing w:after="20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LATAR BELAKANG</w:t>
      </w:r>
    </w:p>
    <w:p w:rsidR="005A5D74" w:rsidRDefault="0082713F" w:rsidP="00E6141F">
      <w:pPr>
        <w:pStyle w:val="Default"/>
        <w:ind w:right="29" w:firstLine="720"/>
        <w:jc w:val="both"/>
        <w:rPr>
          <w:color w:val="auto"/>
        </w:rPr>
      </w:pPr>
      <w:proofErr w:type="gramStart"/>
      <w:r w:rsidRPr="005A5D74">
        <w:rPr>
          <w:color w:val="auto"/>
        </w:rPr>
        <w:t xml:space="preserve">Hipertensi adalah </w:t>
      </w:r>
      <w:r w:rsidRPr="005A5D74">
        <w:rPr>
          <w:color w:val="auto"/>
          <w:spacing w:val="-3"/>
        </w:rPr>
        <w:t xml:space="preserve">peningkatan </w:t>
      </w:r>
      <w:r w:rsidRPr="005A5D74">
        <w:rPr>
          <w:color w:val="auto"/>
        </w:rPr>
        <w:t xml:space="preserve">tekanan darah sistolik dan diastolik </w:t>
      </w:r>
      <w:r w:rsidR="00E6141F" w:rsidRPr="005A5D74">
        <w:rPr>
          <w:color w:val="auto"/>
        </w:rPr>
        <w:t>dengan konsisten diatas 140/90 mmHg</w:t>
      </w:r>
      <w:r w:rsidRPr="005A5D74">
        <w:rPr>
          <w:color w:val="auto"/>
        </w:rPr>
        <w:t>.</w:t>
      </w:r>
      <w:proofErr w:type="gramEnd"/>
      <w:r w:rsidRPr="005A5D74">
        <w:rPr>
          <w:color w:val="auto"/>
        </w:rPr>
        <w:t xml:space="preserve"> </w:t>
      </w:r>
      <w:proofErr w:type="gramStart"/>
      <w:r w:rsidRPr="005A5D74">
        <w:rPr>
          <w:color w:val="auto"/>
        </w:rPr>
        <w:t xml:space="preserve">Tekanan sistolik (bagian atas) adalah tekanan puncak </w:t>
      </w:r>
      <w:r w:rsidRPr="005A5D74">
        <w:rPr>
          <w:color w:val="auto"/>
          <w:spacing w:val="-5"/>
        </w:rPr>
        <w:t xml:space="preserve">yang </w:t>
      </w:r>
      <w:r w:rsidRPr="005A5D74">
        <w:rPr>
          <w:color w:val="auto"/>
        </w:rPr>
        <w:t>tercapai pada waktu jantung berkontraksi dan memompakan darah melalui arteri sedangkan tekanan diastolik (angka bawah) adalah tekanan pada waktu jatuh ke titik teren</w:t>
      </w:r>
      <w:r w:rsidR="00E6141F" w:rsidRPr="005A5D74">
        <w:rPr>
          <w:color w:val="auto"/>
        </w:rPr>
        <w:t>dah dalam arteri.</w:t>
      </w:r>
      <w:proofErr w:type="gramEnd"/>
      <w:r w:rsidR="00E6141F" w:rsidRPr="005A5D74">
        <w:rPr>
          <w:color w:val="auto"/>
        </w:rPr>
        <w:t xml:space="preserve"> </w:t>
      </w:r>
      <w:proofErr w:type="gramStart"/>
      <w:r w:rsidR="00E6141F" w:rsidRPr="005A5D74">
        <w:rPr>
          <w:color w:val="auto"/>
        </w:rPr>
        <w:t>T</w:t>
      </w:r>
      <w:r w:rsidRPr="005A5D74">
        <w:rPr>
          <w:color w:val="auto"/>
        </w:rPr>
        <w:t>ekanan darah normal</w:t>
      </w:r>
      <w:r w:rsidR="00E6141F" w:rsidRPr="005A5D74">
        <w:rPr>
          <w:color w:val="auto"/>
        </w:rPr>
        <w:t xml:space="preserve"> menurut WHO (</w:t>
      </w:r>
      <w:r w:rsidR="00E6141F" w:rsidRPr="005A5D74">
        <w:rPr>
          <w:i/>
          <w:color w:val="auto"/>
        </w:rPr>
        <w:t>World Health Organization</w:t>
      </w:r>
      <w:r w:rsidR="00E6141F" w:rsidRPr="005A5D74">
        <w:rPr>
          <w:color w:val="auto"/>
        </w:rPr>
        <w:t>)</w:t>
      </w:r>
      <w:r w:rsidRPr="005A5D74">
        <w:rPr>
          <w:color w:val="auto"/>
        </w:rPr>
        <w:t xml:space="preserve"> adalah </w:t>
      </w:r>
      <w:r w:rsidR="00E6141F" w:rsidRPr="005A5D74">
        <w:rPr>
          <w:color w:val="auto"/>
        </w:rPr>
        <w:t>&lt; 135/85 mmHg.</w:t>
      </w:r>
      <w:proofErr w:type="gramEnd"/>
      <w:r w:rsidR="00E6141F" w:rsidRPr="005A5D74">
        <w:rPr>
          <w:color w:val="auto"/>
        </w:rPr>
        <w:t xml:space="preserve"> </w:t>
      </w:r>
      <w:proofErr w:type="gramStart"/>
      <w:r w:rsidR="00E6141F" w:rsidRPr="005A5D74">
        <w:rPr>
          <w:color w:val="auto"/>
        </w:rPr>
        <w:t>Berdasarkan etiologinya hipertensi ada 2 yaitu hipertensi esensial (primer) dan hipertensi non esensial (sekunder).</w:t>
      </w:r>
      <w:proofErr w:type="gramEnd"/>
      <w:r w:rsidR="00E6141F" w:rsidRPr="005A5D74">
        <w:rPr>
          <w:color w:val="auto"/>
        </w:rPr>
        <w:t xml:space="preserve"> </w:t>
      </w:r>
      <w:proofErr w:type="gramStart"/>
      <w:r w:rsidR="00E6141F" w:rsidRPr="005A5D74">
        <w:rPr>
          <w:color w:val="auto"/>
        </w:rPr>
        <w:t>Hipertensi esensial (primer) adalah hipertensi tanpa kelainan dasar patologi yang jelas, kasus yang terjadi pada pasien hipertensi primer lebih dari 90% (Ma</w:t>
      </w:r>
      <w:r w:rsidR="000048B4" w:rsidRPr="005A5D74">
        <w:rPr>
          <w:color w:val="auto"/>
        </w:rPr>
        <w:t>hardika &amp;</w:t>
      </w:r>
      <w:r w:rsidR="00E6141F" w:rsidRPr="005A5D74">
        <w:rPr>
          <w:color w:val="auto"/>
        </w:rPr>
        <w:t xml:space="preserve"> Wardani, 2021</w:t>
      </w:r>
      <w:r w:rsidRPr="005A5D74">
        <w:rPr>
          <w:color w:val="auto"/>
        </w:rPr>
        <w:t>).</w:t>
      </w:r>
      <w:proofErr w:type="gramEnd"/>
      <w:r w:rsidRPr="005A5D74">
        <w:rPr>
          <w:color w:val="auto"/>
        </w:rPr>
        <w:t xml:space="preserve"> </w:t>
      </w:r>
      <w:proofErr w:type="gramStart"/>
      <w:r w:rsidRPr="005A5D74">
        <w:rPr>
          <w:color w:val="auto"/>
        </w:rPr>
        <w:t>Hipertensi merupakan kondisi yang umum terlihat pada perawatan primer sehinggan hipertensi menjadi faktor terjadinya infark miokard, stroke, gagal ginjal akut, dan dapat menyebabkan kematian jika tidak segera di tangani dengan tepat (JNC, 2013).</w:t>
      </w:r>
      <w:proofErr w:type="gramEnd"/>
    </w:p>
    <w:p w:rsidR="0082713F" w:rsidRPr="005A5D74" w:rsidRDefault="005A5D74" w:rsidP="005A5D74">
      <w:pPr>
        <w:pStyle w:val="BodyText"/>
        <w:spacing w:before="0"/>
        <w:ind w:right="28" w:firstLine="567"/>
        <w:jc w:val="both"/>
        <w:rPr>
          <w:sz w:val="24"/>
          <w:szCs w:val="24"/>
        </w:rPr>
      </w:pPr>
      <w:r w:rsidRPr="005A5D74">
        <w:rPr>
          <w:sz w:val="24"/>
          <w:szCs w:val="24"/>
        </w:rPr>
        <w:t>Prevalensi penyakit hipertensi penduduk dengan usia 18 tahun keatas di Indonesia menunjukkan angka 25</w:t>
      </w:r>
      <w:proofErr w:type="gramStart"/>
      <w:r w:rsidRPr="005A5D74">
        <w:rPr>
          <w:sz w:val="24"/>
          <w:szCs w:val="24"/>
        </w:rPr>
        <w:t>,8</w:t>
      </w:r>
      <w:proofErr w:type="gramEnd"/>
      <w:r w:rsidRPr="005A5D74">
        <w:rPr>
          <w:sz w:val="24"/>
          <w:szCs w:val="24"/>
        </w:rPr>
        <w:t>%. Kasus hipertensi pada perempuan cenderung lebih banyak sejumlah 57</w:t>
      </w:r>
      <w:proofErr w:type="gramStart"/>
      <w:r w:rsidRPr="005A5D74">
        <w:rPr>
          <w:sz w:val="24"/>
          <w:szCs w:val="24"/>
        </w:rPr>
        <w:t>,5</w:t>
      </w:r>
      <w:proofErr w:type="gramEnd"/>
      <w:r w:rsidRPr="005A5D74">
        <w:rPr>
          <w:sz w:val="24"/>
          <w:szCs w:val="24"/>
        </w:rPr>
        <w:t>% di bandingkan laki-laki sebanyak 42,5%, hal ini di duga karena perempuan lebih mudah stress di bandingkan laki-laki (Rikesdas, 2013). Populasi angka kejadian hipertensi pada tahun 2000 sebesar 1 miliar jiwa, jika tidak dilakukan upaya yang tepat jumlah ini akan terus meningkat dan pada tahun 2025 mendatang, jumlah penderita hipertensi diprediksi akan meningkat menjadi 29%, atau sekitar 1,6 miliar orang di seluruh dunia (Tedjakusmana, 2012).</w:t>
      </w:r>
      <w:r w:rsidR="0082713F" w:rsidRPr="005A5D74">
        <w:t xml:space="preserve"> </w:t>
      </w:r>
    </w:p>
    <w:p w:rsidR="0082713F" w:rsidRPr="005A5D74" w:rsidRDefault="0082713F" w:rsidP="00E53A14">
      <w:pPr>
        <w:pStyle w:val="Default"/>
        <w:ind w:right="29" w:firstLine="566"/>
        <w:jc w:val="both"/>
        <w:rPr>
          <w:color w:val="auto"/>
        </w:rPr>
      </w:pPr>
      <w:r w:rsidRPr="005A5D74">
        <w:rPr>
          <w:color w:val="auto"/>
        </w:rPr>
        <w:t>Penyebabnya multifaktorial adalah faktor genetik yang mempengaruhi kepekaan terhadap stress reaktivitas pembuluh darah terhadap vasokontriktor, sedangkan faktor lingkungan adalah</w:t>
      </w:r>
      <w:r w:rsidR="000048B4" w:rsidRPr="005A5D74">
        <w:rPr>
          <w:color w:val="auto"/>
        </w:rPr>
        <w:t xml:space="preserve"> </w:t>
      </w:r>
      <w:proofErr w:type="gramStart"/>
      <w:r w:rsidR="000048B4" w:rsidRPr="005A5D74">
        <w:rPr>
          <w:color w:val="auto"/>
        </w:rPr>
        <w:t>gaya</w:t>
      </w:r>
      <w:proofErr w:type="gramEnd"/>
      <w:r w:rsidR="000048B4" w:rsidRPr="005A5D74">
        <w:rPr>
          <w:color w:val="auto"/>
        </w:rPr>
        <w:t xml:space="preserve"> hidup tidak sehat dan</w:t>
      </w:r>
      <w:r w:rsidRPr="005A5D74">
        <w:rPr>
          <w:color w:val="auto"/>
        </w:rPr>
        <w:t xml:space="preserve"> kebiasaan merokok (Tjandra</w:t>
      </w:r>
      <w:r w:rsidR="00E6141F" w:rsidRPr="005A5D74">
        <w:rPr>
          <w:color w:val="auto"/>
        </w:rPr>
        <w:t xml:space="preserve">winata, 2012). </w:t>
      </w:r>
      <w:r w:rsidRPr="005A5D74">
        <w:rPr>
          <w:color w:val="auto"/>
        </w:rPr>
        <w:t xml:space="preserve">Pasien dengan diagnosis hipertensi memerlukan kombinasi obat antihipertensi untuk mencapai target tekanah darah seperti </w:t>
      </w:r>
      <w:r w:rsidRPr="005A5D74">
        <w:rPr>
          <w:i/>
          <w:iCs/>
          <w:color w:val="auto"/>
        </w:rPr>
        <w:t xml:space="preserve">Angiotensin Converting Enzym Inhibitor </w:t>
      </w:r>
      <w:r w:rsidRPr="005A5D74">
        <w:rPr>
          <w:color w:val="auto"/>
        </w:rPr>
        <w:t xml:space="preserve">(ACEI), </w:t>
      </w:r>
      <w:r w:rsidRPr="005A5D74">
        <w:rPr>
          <w:i/>
          <w:iCs/>
          <w:color w:val="auto"/>
        </w:rPr>
        <w:t xml:space="preserve">Angiotensin Reseptor Blocker </w:t>
      </w:r>
      <w:r w:rsidRPr="005A5D74">
        <w:rPr>
          <w:color w:val="auto"/>
        </w:rPr>
        <w:t xml:space="preserve">(ARB), </w:t>
      </w:r>
      <w:r w:rsidRPr="005A5D74">
        <w:rPr>
          <w:i/>
          <w:iCs/>
          <w:color w:val="auto"/>
        </w:rPr>
        <w:t xml:space="preserve">Calcium Channel Bloker </w:t>
      </w:r>
      <w:r w:rsidRPr="005A5D74">
        <w:rPr>
          <w:color w:val="auto"/>
        </w:rPr>
        <w:t xml:space="preserve">(CCB), dan diuretik (James </w:t>
      </w:r>
      <w:r w:rsidRPr="005A5D74">
        <w:rPr>
          <w:i/>
          <w:iCs/>
          <w:color w:val="auto"/>
        </w:rPr>
        <w:t>et al.</w:t>
      </w:r>
      <w:r w:rsidRPr="005A5D74">
        <w:rPr>
          <w:color w:val="auto"/>
        </w:rPr>
        <w:t>, 2013).</w:t>
      </w:r>
    </w:p>
    <w:p w:rsidR="00E53A14" w:rsidRPr="005A5D74" w:rsidRDefault="005A5D74" w:rsidP="000048B4">
      <w:pPr>
        <w:pStyle w:val="BodyText"/>
        <w:spacing w:before="0"/>
        <w:ind w:right="28" w:firstLine="567"/>
        <w:jc w:val="both"/>
        <w:rPr>
          <w:sz w:val="24"/>
          <w:szCs w:val="24"/>
        </w:rPr>
      </w:pPr>
      <w:proofErr w:type="gramStart"/>
      <w:r>
        <w:rPr>
          <w:sz w:val="24"/>
          <w:szCs w:val="24"/>
        </w:rPr>
        <w:t>Adanya penggunaan kombinasi beberapa obat hipertensi dan penyakit penyerta beresiko menyebabkan terjadinya interaksi obat.</w:t>
      </w:r>
      <w:proofErr w:type="gramEnd"/>
      <w:r>
        <w:rPr>
          <w:sz w:val="24"/>
          <w:szCs w:val="24"/>
        </w:rPr>
        <w:t xml:space="preserve"> </w:t>
      </w:r>
      <w:r w:rsidR="0082713F" w:rsidRPr="005A5D74">
        <w:rPr>
          <w:sz w:val="24"/>
          <w:szCs w:val="24"/>
        </w:rPr>
        <w:t>Interaksi</w:t>
      </w:r>
      <w:r w:rsidR="0082713F" w:rsidRPr="005A5D74">
        <w:rPr>
          <w:spacing w:val="1"/>
          <w:sz w:val="24"/>
          <w:szCs w:val="24"/>
        </w:rPr>
        <w:t xml:space="preserve"> </w:t>
      </w:r>
      <w:r w:rsidR="0082713F" w:rsidRPr="005A5D74">
        <w:rPr>
          <w:sz w:val="24"/>
          <w:szCs w:val="24"/>
        </w:rPr>
        <w:t>obat</w:t>
      </w:r>
      <w:r w:rsidR="0082713F" w:rsidRPr="005A5D74">
        <w:rPr>
          <w:spacing w:val="1"/>
          <w:sz w:val="24"/>
          <w:szCs w:val="24"/>
        </w:rPr>
        <w:t xml:space="preserve"> </w:t>
      </w:r>
      <w:r w:rsidR="0082713F" w:rsidRPr="005A5D74">
        <w:rPr>
          <w:sz w:val="24"/>
          <w:szCs w:val="24"/>
        </w:rPr>
        <w:t>merupakan</w:t>
      </w:r>
      <w:r w:rsidR="0082713F" w:rsidRPr="005A5D74">
        <w:rPr>
          <w:spacing w:val="1"/>
          <w:sz w:val="24"/>
          <w:szCs w:val="24"/>
        </w:rPr>
        <w:t xml:space="preserve"> </w:t>
      </w:r>
      <w:r w:rsidR="0082713F" w:rsidRPr="005A5D74">
        <w:rPr>
          <w:sz w:val="24"/>
          <w:szCs w:val="24"/>
        </w:rPr>
        <w:t>masalah</w:t>
      </w:r>
      <w:r w:rsidR="0082713F" w:rsidRPr="005A5D74">
        <w:rPr>
          <w:spacing w:val="1"/>
          <w:sz w:val="24"/>
          <w:szCs w:val="24"/>
        </w:rPr>
        <w:t xml:space="preserve"> </w:t>
      </w:r>
      <w:r w:rsidR="0082713F" w:rsidRPr="005A5D74">
        <w:rPr>
          <w:sz w:val="24"/>
          <w:szCs w:val="24"/>
        </w:rPr>
        <w:t>yang</w:t>
      </w:r>
      <w:r w:rsidR="0082713F" w:rsidRPr="005A5D74">
        <w:rPr>
          <w:spacing w:val="1"/>
          <w:sz w:val="24"/>
          <w:szCs w:val="24"/>
        </w:rPr>
        <w:t xml:space="preserve"> </w:t>
      </w:r>
      <w:r w:rsidR="0082713F" w:rsidRPr="005A5D74">
        <w:rPr>
          <w:sz w:val="24"/>
          <w:szCs w:val="24"/>
        </w:rPr>
        <w:t>dapat</w:t>
      </w:r>
      <w:r w:rsidR="0082713F" w:rsidRPr="005A5D74">
        <w:rPr>
          <w:spacing w:val="1"/>
          <w:sz w:val="24"/>
          <w:szCs w:val="24"/>
        </w:rPr>
        <w:t xml:space="preserve"> </w:t>
      </w:r>
      <w:r w:rsidR="0082713F" w:rsidRPr="005A5D74">
        <w:rPr>
          <w:sz w:val="24"/>
          <w:szCs w:val="24"/>
        </w:rPr>
        <w:t>mempengaruhi</w:t>
      </w:r>
      <w:r w:rsidR="0082713F" w:rsidRPr="005A5D74">
        <w:rPr>
          <w:spacing w:val="1"/>
          <w:sz w:val="24"/>
          <w:szCs w:val="24"/>
        </w:rPr>
        <w:t xml:space="preserve"> </w:t>
      </w:r>
      <w:r w:rsidR="0082713F" w:rsidRPr="005A5D74">
        <w:rPr>
          <w:sz w:val="24"/>
          <w:szCs w:val="24"/>
        </w:rPr>
        <w:t>terapi</w:t>
      </w:r>
      <w:r w:rsidR="0082713F" w:rsidRPr="005A5D74">
        <w:rPr>
          <w:spacing w:val="1"/>
          <w:sz w:val="24"/>
          <w:szCs w:val="24"/>
        </w:rPr>
        <w:t xml:space="preserve"> </w:t>
      </w:r>
      <w:r w:rsidR="0082713F" w:rsidRPr="005A5D74">
        <w:rPr>
          <w:sz w:val="24"/>
          <w:szCs w:val="24"/>
        </w:rPr>
        <w:t>pasien, interaksi obat terjadi ketika efek suatu obat di ubah oleh kehadiran obat</w:t>
      </w:r>
      <w:r w:rsidR="0082713F" w:rsidRPr="005A5D74">
        <w:rPr>
          <w:spacing w:val="1"/>
          <w:sz w:val="24"/>
          <w:szCs w:val="24"/>
        </w:rPr>
        <w:t xml:space="preserve"> </w:t>
      </w:r>
      <w:r w:rsidR="0082713F" w:rsidRPr="005A5D74">
        <w:rPr>
          <w:sz w:val="24"/>
          <w:szCs w:val="24"/>
        </w:rPr>
        <w:t>lain</w:t>
      </w:r>
      <w:r w:rsidR="0082713F" w:rsidRPr="005A5D74">
        <w:rPr>
          <w:spacing w:val="1"/>
          <w:sz w:val="24"/>
          <w:szCs w:val="24"/>
        </w:rPr>
        <w:t xml:space="preserve"> </w:t>
      </w:r>
      <w:r w:rsidR="0082713F" w:rsidRPr="005A5D74">
        <w:rPr>
          <w:sz w:val="24"/>
          <w:szCs w:val="24"/>
        </w:rPr>
        <w:t>(Mahamudu</w:t>
      </w:r>
      <w:r w:rsidR="0082713F" w:rsidRPr="005A5D74">
        <w:rPr>
          <w:i/>
          <w:sz w:val="24"/>
          <w:szCs w:val="24"/>
        </w:rPr>
        <w:t>,</w:t>
      </w:r>
      <w:r w:rsidR="0082713F" w:rsidRPr="005A5D74">
        <w:rPr>
          <w:i/>
          <w:spacing w:val="1"/>
          <w:sz w:val="24"/>
          <w:szCs w:val="24"/>
        </w:rPr>
        <w:t xml:space="preserve"> </w:t>
      </w:r>
      <w:r w:rsidR="0082713F" w:rsidRPr="005A5D74">
        <w:rPr>
          <w:sz w:val="24"/>
          <w:szCs w:val="24"/>
        </w:rPr>
        <w:t>Citraningtyas</w:t>
      </w:r>
      <w:r w:rsidR="0082713F" w:rsidRPr="005A5D74">
        <w:rPr>
          <w:spacing w:val="1"/>
          <w:sz w:val="24"/>
          <w:szCs w:val="24"/>
        </w:rPr>
        <w:t xml:space="preserve"> </w:t>
      </w:r>
      <w:r w:rsidR="0082713F" w:rsidRPr="005A5D74">
        <w:rPr>
          <w:sz w:val="24"/>
          <w:szCs w:val="24"/>
        </w:rPr>
        <w:t>&amp;</w:t>
      </w:r>
      <w:r w:rsidR="0082713F" w:rsidRPr="005A5D74">
        <w:rPr>
          <w:spacing w:val="1"/>
          <w:sz w:val="24"/>
          <w:szCs w:val="24"/>
        </w:rPr>
        <w:t xml:space="preserve"> </w:t>
      </w:r>
      <w:proofErr w:type="gramStart"/>
      <w:r w:rsidR="0082713F" w:rsidRPr="005A5D74">
        <w:rPr>
          <w:sz w:val="24"/>
          <w:szCs w:val="24"/>
        </w:rPr>
        <w:t>Rotinsulu.,</w:t>
      </w:r>
      <w:proofErr w:type="gramEnd"/>
      <w:r w:rsidR="0082713F" w:rsidRPr="005A5D74">
        <w:rPr>
          <w:spacing w:val="1"/>
          <w:sz w:val="24"/>
          <w:szCs w:val="24"/>
        </w:rPr>
        <w:t xml:space="preserve"> </w:t>
      </w:r>
      <w:r w:rsidR="0082713F" w:rsidRPr="005A5D74">
        <w:rPr>
          <w:sz w:val="24"/>
          <w:szCs w:val="24"/>
        </w:rPr>
        <w:t>2017).</w:t>
      </w:r>
      <w:r w:rsidR="0082713F" w:rsidRPr="005A5D74">
        <w:rPr>
          <w:spacing w:val="1"/>
          <w:sz w:val="24"/>
          <w:szCs w:val="24"/>
        </w:rPr>
        <w:t xml:space="preserve"> </w:t>
      </w:r>
      <w:r w:rsidR="0082713F" w:rsidRPr="005A5D74">
        <w:rPr>
          <w:sz w:val="24"/>
          <w:szCs w:val="24"/>
        </w:rPr>
        <w:t>Beberapa</w:t>
      </w:r>
      <w:r w:rsidR="0082713F" w:rsidRPr="005A5D74">
        <w:rPr>
          <w:spacing w:val="61"/>
          <w:sz w:val="24"/>
          <w:szCs w:val="24"/>
        </w:rPr>
        <w:t xml:space="preserve"> </w:t>
      </w:r>
      <w:r w:rsidR="0082713F" w:rsidRPr="005A5D74">
        <w:rPr>
          <w:sz w:val="24"/>
          <w:szCs w:val="24"/>
        </w:rPr>
        <w:t>obat</w:t>
      </w:r>
      <w:r w:rsidR="0082713F" w:rsidRPr="005A5D74">
        <w:rPr>
          <w:spacing w:val="1"/>
          <w:sz w:val="24"/>
          <w:szCs w:val="24"/>
        </w:rPr>
        <w:t xml:space="preserve"> </w:t>
      </w:r>
      <w:r w:rsidR="0082713F" w:rsidRPr="005A5D74">
        <w:rPr>
          <w:sz w:val="24"/>
          <w:szCs w:val="24"/>
        </w:rPr>
        <w:t xml:space="preserve">berinteraksi dengan </w:t>
      </w:r>
      <w:proofErr w:type="gramStart"/>
      <w:r w:rsidR="0082713F" w:rsidRPr="005A5D74">
        <w:rPr>
          <w:sz w:val="24"/>
          <w:szCs w:val="24"/>
        </w:rPr>
        <w:t>cara</w:t>
      </w:r>
      <w:proofErr w:type="gramEnd"/>
      <w:r w:rsidR="0082713F" w:rsidRPr="005A5D74">
        <w:rPr>
          <w:sz w:val="24"/>
          <w:szCs w:val="24"/>
        </w:rPr>
        <w:t xml:space="preserve"> unik bukan dengan mekanisme tunggal, tetapi sering</w:t>
      </w:r>
      <w:r w:rsidR="0082713F" w:rsidRPr="005A5D74">
        <w:rPr>
          <w:spacing w:val="1"/>
          <w:sz w:val="24"/>
          <w:szCs w:val="24"/>
        </w:rPr>
        <w:t xml:space="preserve"> </w:t>
      </w:r>
      <w:r w:rsidR="0082713F" w:rsidRPr="005A5D74">
        <w:rPr>
          <w:sz w:val="24"/>
          <w:szCs w:val="24"/>
        </w:rPr>
        <w:t>terjadi dengan dua atau lebih mekanisme yang secara bersamaan, mekanisme</w:t>
      </w:r>
      <w:r w:rsidR="0082713F" w:rsidRPr="005A5D74">
        <w:rPr>
          <w:spacing w:val="1"/>
          <w:sz w:val="24"/>
          <w:szCs w:val="24"/>
        </w:rPr>
        <w:t xml:space="preserve"> </w:t>
      </w:r>
      <w:r w:rsidR="0082713F" w:rsidRPr="005A5D74">
        <w:rPr>
          <w:sz w:val="24"/>
          <w:szCs w:val="24"/>
        </w:rPr>
        <w:t>ini yang terjadi secara farmakokinetik dan secara farmakodinamik (Stockley,</w:t>
      </w:r>
      <w:r w:rsidR="0082713F" w:rsidRPr="005A5D74">
        <w:rPr>
          <w:spacing w:val="1"/>
          <w:sz w:val="24"/>
          <w:szCs w:val="24"/>
        </w:rPr>
        <w:t xml:space="preserve"> </w:t>
      </w:r>
      <w:r w:rsidR="0082713F" w:rsidRPr="005A5D74">
        <w:rPr>
          <w:sz w:val="24"/>
          <w:szCs w:val="24"/>
        </w:rPr>
        <w:t>2008).</w:t>
      </w:r>
      <w:r w:rsidR="0082713F" w:rsidRPr="005A5D74">
        <w:rPr>
          <w:spacing w:val="26"/>
          <w:sz w:val="24"/>
          <w:szCs w:val="24"/>
        </w:rPr>
        <w:t xml:space="preserve"> </w:t>
      </w:r>
      <w:r w:rsidR="0082713F" w:rsidRPr="005A5D74">
        <w:rPr>
          <w:sz w:val="24"/>
          <w:szCs w:val="24"/>
        </w:rPr>
        <w:t>Interaksi</w:t>
      </w:r>
      <w:r w:rsidR="0082713F" w:rsidRPr="005A5D74">
        <w:rPr>
          <w:spacing w:val="24"/>
          <w:sz w:val="24"/>
          <w:szCs w:val="24"/>
        </w:rPr>
        <w:t xml:space="preserve"> </w:t>
      </w:r>
      <w:r w:rsidR="0082713F" w:rsidRPr="005A5D74">
        <w:rPr>
          <w:sz w:val="24"/>
          <w:szCs w:val="24"/>
        </w:rPr>
        <w:t>obat</w:t>
      </w:r>
      <w:r w:rsidR="0082713F" w:rsidRPr="005A5D74">
        <w:rPr>
          <w:spacing w:val="24"/>
          <w:sz w:val="24"/>
          <w:szCs w:val="24"/>
        </w:rPr>
        <w:t xml:space="preserve"> </w:t>
      </w:r>
      <w:r w:rsidR="0082713F" w:rsidRPr="005A5D74">
        <w:rPr>
          <w:sz w:val="24"/>
          <w:szCs w:val="24"/>
        </w:rPr>
        <w:t>berdasarkan</w:t>
      </w:r>
      <w:r w:rsidR="0082713F" w:rsidRPr="005A5D74">
        <w:rPr>
          <w:spacing w:val="26"/>
          <w:sz w:val="24"/>
          <w:szCs w:val="24"/>
        </w:rPr>
        <w:t xml:space="preserve"> </w:t>
      </w:r>
      <w:r w:rsidR="0082713F" w:rsidRPr="005A5D74">
        <w:rPr>
          <w:sz w:val="24"/>
          <w:szCs w:val="24"/>
        </w:rPr>
        <w:t>mekanisme</w:t>
      </w:r>
      <w:r w:rsidR="0082713F" w:rsidRPr="005A5D74">
        <w:rPr>
          <w:spacing w:val="25"/>
          <w:sz w:val="24"/>
          <w:szCs w:val="24"/>
        </w:rPr>
        <w:t xml:space="preserve"> </w:t>
      </w:r>
      <w:r w:rsidR="0082713F" w:rsidRPr="005A5D74">
        <w:rPr>
          <w:sz w:val="24"/>
          <w:szCs w:val="24"/>
        </w:rPr>
        <w:t>farmakokinetik</w:t>
      </w:r>
      <w:r w:rsidR="0082713F" w:rsidRPr="005A5D74">
        <w:rPr>
          <w:spacing w:val="24"/>
          <w:sz w:val="24"/>
          <w:szCs w:val="24"/>
        </w:rPr>
        <w:t xml:space="preserve"> </w:t>
      </w:r>
      <w:r w:rsidR="0082713F" w:rsidRPr="005A5D74">
        <w:rPr>
          <w:sz w:val="24"/>
          <w:szCs w:val="24"/>
        </w:rPr>
        <w:t>adalah</w:t>
      </w:r>
      <w:r w:rsidR="0082713F" w:rsidRPr="005A5D74">
        <w:rPr>
          <w:spacing w:val="23"/>
          <w:sz w:val="24"/>
          <w:szCs w:val="24"/>
        </w:rPr>
        <w:t xml:space="preserve"> </w:t>
      </w:r>
      <w:r w:rsidR="0082713F" w:rsidRPr="005A5D74">
        <w:rPr>
          <w:sz w:val="24"/>
          <w:szCs w:val="24"/>
        </w:rPr>
        <w:t>interaksi yang terjadi apabila satu obat mengubah absorbsi, distribusi, metabolisme dan</w:t>
      </w:r>
      <w:r w:rsidR="0082713F" w:rsidRPr="005A5D74">
        <w:rPr>
          <w:spacing w:val="1"/>
          <w:sz w:val="24"/>
          <w:szCs w:val="24"/>
        </w:rPr>
        <w:t xml:space="preserve"> </w:t>
      </w:r>
      <w:r w:rsidR="0082713F" w:rsidRPr="005A5D74">
        <w:rPr>
          <w:sz w:val="24"/>
          <w:szCs w:val="24"/>
        </w:rPr>
        <w:t>ekskresi</w:t>
      </w:r>
      <w:r w:rsidR="0082713F" w:rsidRPr="005A5D74">
        <w:rPr>
          <w:spacing w:val="-1"/>
          <w:sz w:val="24"/>
          <w:szCs w:val="24"/>
        </w:rPr>
        <w:t xml:space="preserve"> </w:t>
      </w:r>
      <w:r w:rsidR="0082713F" w:rsidRPr="005A5D74">
        <w:rPr>
          <w:sz w:val="24"/>
          <w:szCs w:val="24"/>
        </w:rPr>
        <w:t xml:space="preserve">obat lain. </w:t>
      </w:r>
      <w:proofErr w:type="gramStart"/>
      <w:r w:rsidR="0082713F" w:rsidRPr="005A5D74">
        <w:rPr>
          <w:sz w:val="24"/>
          <w:szCs w:val="24"/>
        </w:rPr>
        <w:t>Interaksi obat berdasarkan mekanisme farmakodinamik adalah interaksi</w:t>
      </w:r>
      <w:r w:rsidR="0082713F" w:rsidRPr="005A5D74">
        <w:rPr>
          <w:spacing w:val="1"/>
          <w:sz w:val="24"/>
          <w:szCs w:val="24"/>
        </w:rPr>
        <w:t xml:space="preserve"> </w:t>
      </w:r>
      <w:r w:rsidR="0082713F" w:rsidRPr="005A5D74">
        <w:rPr>
          <w:sz w:val="24"/>
          <w:szCs w:val="24"/>
        </w:rPr>
        <w:t>yang terjadi di tingkat reseptor dan mengakibatkan peningkatan efek salah satu</w:t>
      </w:r>
      <w:r w:rsidR="0082713F" w:rsidRPr="005A5D74">
        <w:rPr>
          <w:spacing w:val="1"/>
          <w:sz w:val="24"/>
          <w:szCs w:val="24"/>
        </w:rPr>
        <w:t xml:space="preserve"> </w:t>
      </w:r>
      <w:r w:rsidR="0082713F" w:rsidRPr="005A5D74">
        <w:rPr>
          <w:sz w:val="24"/>
          <w:szCs w:val="24"/>
        </w:rPr>
        <w:t>obat yang bersifat sinergis dan bila mengakibatkan penurunan efek salah satu</w:t>
      </w:r>
      <w:r w:rsidR="0082713F" w:rsidRPr="005A5D74">
        <w:rPr>
          <w:spacing w:val="1"/>
          <w:sz w:val="24"/>
          <w:szCs w:val="24"/>
        </w:rPr>
        <w:t xml:space="preserve"> </w:t>
      </w:r>
      <w:r w:rsidR="0082713F" w:rsidRPr="005A5D74">
        <w:rPr>
          <w:sz w:val="24"/>
          <w:szCs w:val="24"/>
        </w:rPr>
        <w:t>obat bersif</w:t>
      </w:r>
      <w:r w:rsidR="000048B4" w:rsidRPr="005A5D74">
        <w:rPr>
          <w:sz w:val="24"/>
          <w:szCs w:val="24"/>
        </w:rPr>
        <w:t>at antagonis (Scott &amp; Scott, 2013</w:t>
      </w:r>
      <w:r w:rsidR="0082713F" w:rsidRPr="005A5D74">
        <w:rPr>
          <w:sz w:val="24"/>
          <w:szCs w:val="24"/>
        </w:rPr>
        <w:t>).</w:t>
      </w:r>
      <w:proofErr w:type="gramEnd"/>
      <w:r w:rsidR="0082713F" w:rsidRPr="005A5D74">
        <w:rPr>
          <w:sz w:val="24"/>
          <w:szCs w:val="24"/>
        </w:rPr>
        <w:t xml:space="preserve"> Beberapa studi</w:t>
      </w:r>
      <w:r w:rsidR="0082713F" w:rsidRPr="005A5D74">
        <w:rPr>
          <w:spacing w:val="1"/>
          <w:sz w:val="24"/>
          <w:szCs w:val="24"/>
        </w:rPr>
        <w:t xml:space="preserve"> </w:t>
      </w:r>
      <w:r w:rsidR="0082713F" w:rsidRPr="005A5D74">
        <w:rPr>
          <w:sz w:val="24"/>
          <w:szCs w:val="24"/>
        </w:rPr>
        <w:t>memperkirakan tentang kejadian interaksi obat sekitar 2,2% sampai 30% pada</w:t>
      </w:r>
      <w:r w:rsidR="0082713F" w:rsidRPr="005A5D74">
        <w:rPr>
          <w:spacing w:val="1"/>
          <w:sz w:val="24"/>
          <w:szCs w:val="24"/>
        </w:rPr>
        <w:t xml:space="preserve"> </w:t>
      </w:r>
      <w:r w:rsidR="0082713F" w:rsidRPr="005A5D74">
        <w:rPr>
          <w:sz w:val="24"/>
          <w:szCs w:val="24"/>
        </w:rPr>
        <w:t>pasien yang ada di rumah sakit dan 9,2% sampai 70,3% pada pasien luar rumah</w:t>
      </w:r>
      <w:r w:rsidR="0082713F" w:rsidRPr="005A5D74">
        <w:rPr>
          <w:spacing w:val="-57"/>
          <w:sz w:val="24"/>
          <w:szCs w:val="24"/>
        </w:rPr>
        <w:t xml:space="preserve"> </w:t>
      </w:r>
      <w:r w:rsidR="0082713F" w:rsidRPr="005A5D74">
        <w:rPr>
          <w:sz w:val="24"/>
          <w:szCs w:val="24"/>
        </w:rPr>
        <w:t>sakit (Gitawati, 2008). Berdasarkan penelitiannya RSU PKU Muhammadiyyah</w:t>
      </w:r>
      <w:r w:rsidR="0082713F" w:rsidRPr="005A5D74">
        <w:rPr>
          <w:spacing w:val="1"/>
          <w:sz w:val="24"/>
          <w:szCs w:val="24"/>
        </w:rPr>
        <w:t xml:space="preserve"> </w:t>
      </w:r>
      <w:r w:rsidR="0082713F" w:rsidRPr="005A5D74">
        <w:rPr>
          <w:sz w:val="24"/>
          <w:szCs w:val="24"/>
        </w:rPr>
        <w:t>Yogyakarta pasien yang mengalami interaksi obat antihipertensi dengan obat</w:t>
      </w:r>
      <w:r w:rsidR="0082713F" w:rsidRPr="005A5D74">
        <w:rPr>
          <w:spacing w:val="1"/>
          <w:sz w:val="24"/>
          <w:szCs w:val="24"/>
        </w:rPr>
        <w:t xml:space="preserve"> </w:t>
      </w:r>
      <w:r w:rsidR="0082713F" w:rsidRPr="005A5D74">
        <w:rPr>
          <w:sz w:val="24"/>
          <w:szCs w:val="24"/>
        </w:rPr>
        <w:t>lain yaitu adanya interaksi obat sebesar 54</w:t>
      </w:r>
      <w:proofErr w:type="gramStart"/>
      <w:r w:rsidR="0082713F" w:rsidRPr="005A5D74">
        <w:rPr>
          <w:sz w:val="24"/>
          <w:szCs w:val="24"/>
        </w:rPr>
        <w:t>,79</w:t>
      </w:r>
      <w:proofErr w:type="gramEnd"/>
      <w:r w:rsidR="0082713F" w:rsidRPr="005A5D74">
        <w:rPr>
          <w:sz w:val="24"/>
          <w:szCs w:val="24"/>
        </w:rPr>
        <w:t>% (40 pasien) dan tidak adanya</w:t>
      </w:r>
      <w:r w:rsidR="0082713F" w:rsidRPr="005A5D74">
        <w:rPr>
          <w:spacing w:val="1"/>
          <w:sz w:val="24"/>
          <w:szCs w:val="24"/>
        </w:rPr>
        <w:t xml:space="preserve"> </w:t>
      </w:r>
      <w:r w:rsidR="0082713F" w:rsidRPr="005A5D74">
        <w:rPr>
          <w:sz w:val="24"/>
          <w:szCs w:val="24"/>
        </w:rPr>
        <w:t>interaksi obat sebesar</w:t>
      </w:r>
      <w:r w:rsidR="0082713F" w:rsidRPr="005A5D74">
        <w:rPr>
          <w:spacing w:val="-1"/>
          <w:sz w:val="24"/>
          <w:szCs w:val="24"/>
        </w:rPr>
        <w:t xml:space="preserve"> </w:t>
      </w:r>
      <w:r w:rsidR="0082713F" w:rsidRPr="005A5D74">
        <w:rPr>
          <w:sz w:val="24"/>
          <w:szCs w:val="24"/>
        </w:rPr>
        <w:t>45,21%</w:t>
      </w:r>
      <w:r w:rsidR="0082713F" w:rsidRPr="005A5D74">
        <w:rPr>
          <w:spacing w:val="-1"/>
          <w:sz w:val="24"/>
          <w:szCs w:val="24"/>
        </w:rPr>
        <w:t xml:space="preserve"> </w:t>
      </w:r>
      <w:r w:rsidR="0082713F" w:rsidRPr="005A5D74">
        <w:rPr>
          <w:sz w:val="24"/>
          <w:szCs w:val="24"/>
        </w:rPr>
        <w:t>(33 pasien)</w:t>
      </w:r>
      <w:r w:rsidR="0082713F" w:rsidRPr="005A5D74">
        <w:rPr>
          <w:spacing w:val="1"/>
          <w:sz w:val="24"/>
          <w:szCs w:val="24"/>
        </w:rPr>
        <w:t xml:space="preserve"> </w:t>
      </w:r>
      <w:r w:rsidR="0082713F" w:rsidRPr="005A5D74">
        <w:rPr>
          <w:sz w:val="24"/>
          <w:szCs w:val="24"/>
        </w:rPr>
        <w:t>(Rahmiati &amp;</w:t>
      </w:r>
      <w:r w:rsidR="0082713F" w:rsidRPr="005A5D74">
        <w:rPr>
          <w:spacing w:val="-3"/>
          <w:sz w:val="24"/>
          <w:szCs w:val="24"/>
        </w:rPr>
        <w:t xml:space="preserve"> </w:t>
      </w:r>
      <w:r w:rsidR="00E53A14" w:rsidRPr="005A5D74">
        <w:rPr>
          <w:sz w:val="24"/>
          <w:szCs w:val="24"/>
        </w:rPr>
        <w:t>Supadmi, 2012).</w:t>
      </w:r>
    </w:p>
    <w:p w:rsidR="000E4813" w:rsidRPr="005A5D74" w:rsidRDefault="0082713F" w:rsidP="000048B4">
      <w:pPr>
        <w:pStyle w:val="BodyText"/>
        <w:spacing w:before="0"/>
        <w:ind w:right="29" w:firstLine="566"/>
        <w:jc w:val="both"/>
        <w:rPr>
          <w:sz w:val="24"/>
          <w:szCs w:val="24"/>
        </w:rPr>
      </w:pPr>
      <w:proofErr w:type="gramStart"/>
      <w:r w:rsidRPr="005A5D74">
        <w:rPr>
          <w:sz w:val="24"/>
          <w:szCs w:val="24"/>
        </w:rPr>
        <w:t>Berdasarkan prevalensi angka kejadian di atas dari adanya interaksi obat</w:t>
      </w:r>
      <w:r w:rsidRPr="005A5D74">
        <w:rPr>
          <w:spacing w:val="1"/>
          <w:sz w:val="24"/>
          <w:szCs w:val="24"/>
        </w:rPr>
        <w:t xml:space="preserve"> </w:t>
      </w:r>
      <w:r w:rsidRPr="005A5D74">
        <w:rPr>
          <w:sz w:val="24"/>
          <w:szCs w:val="24"/>
        </w:rPr>
        <w:t>dan</w:t>
      </w:r>
      <w:r w:rsidRPr="005A5D74">
        <w:rPr>
          <w:spacing w:val="1"/>
          <w:sz w:val="24"/>
          <w:szCs w:val="24"/>
        </w:rPr>
        <w:t xml:space="preserve"> </w:t>
      </w:r>
      <w:r w:rsidRPr="005A5D74">
        <w:rPr>
          <w:sz w:val="24"/>
          <w:szCs w:val="24"/>
        </w:rPr>
        <w:t>ketidakpatuhan,</w:t>
      </w:r>
      <w:r w:rsidRPr="005A5D74">
        <w:rPr>
          <w:spacing w:val="1"/>
          <w:sz w:val="24"/>
          <w:szCs w:val="24"/>
        </w:rPr>
        <w:t xml:space="preserve"> </w:t>
      </w:r>
      <w:r w:rsidRPr="005A5D74">
        <w:rPr>
          <w:sz w:val="24"/>
          <w:szCs w:val="24"/>
        </w:rPr>
        <w:t>maka</w:t>
      </w:r>
      <w:r w:rsidRPr="005A5D74">
        <w:rPr>
          <w:spacing w:val="1"/>
          <w:sz w:val="24"/>
          <w:szCs w:val="24"/>
        </w:rPr>
        <w:t xml:space="preserve"> </w:t>
      </w:r>
      <w:r w:rsidRPr="005A5D74">
        <w:rPr>
          <w:sz w:val="24"/>
          <w:szCs w:val="24"/>
        </w:rPr>
        <w:t>perlu</w:t>
      </w:r>
      <w:r w:rsidRPr="005A5D74">
        <w:rPr>
          <w:spacing w:val="1"/>
          <w:sz w:val="24"/>
          <w:szCs w:val="24"/>
        </w:rPr>
        <w:t xml:space="preserve"> </w:t>
      </w:r>
      <w:r w:rsidRPr="005A5D74">
        <w:rPr>
          <w:sz w:val="24"/>
          <w:szCs w:val="24"/>
        </w:rPr>
        <w:t>di</w:t>
      </w:r>
      <w:r w:rsidRPr="005A5D74">
        <w:rPr>
          <w:spacing w:val="1"/>
          <w:sz w:val="24"/>
          <w:szCs w:val="24"/>
        </w:rPr>
        <w:t xml:space="preserve"> </w:t>
      </w:r>
      <w:r w:rsidRPr="005A5D74">
        <w:rPr>
          <w:sz w:val="24"/>
          <w:szCs w:val="24"/>
        </w:rPr>
        <w:t>lakukan</w:t>
      </w:r>
      <w:r w:rsidRPr="005A5D74">
        <w:rPr>
          <w:spacing w:val="1"/>
          <w:sz w:val="24"/>
          <w:szCs w:val="24"/>
        </w:rPr>
        <w:t xml:space="preserve"> </w:t>
      </w:r>
      <w:r w:rsidRPr="005A5D74">
        <w:rPr>
          <w:sz w:val="24"/>
          <w:szCs w:val="24"/>
        </w:rPr>
        <w:t>penelitian</w:t>
      </w:r>
      <w:r w:rsidRPr="005A5D74">
        <w:rPr>
          <w:spacing w:val="1"/>
          <w:sz w:val="24"/>
          <w:szCs w:val="24"/>
        </w:rPr>
        <w:t xml:space="preserve"> </w:t>
      </w:r>
      <w:r w:rsidRPr="005A5D74">
        <w:rPr>
          <w:sz w:val="24"/>
          <w:szCs w:val="24"/>
        </w:rPr>
        <w:t>lebih</w:t>
      </w:r>
      <w:r w:rsidRPr="005A5D74">
        <w:rPr>
          <w:spacing w:val="1"/>
          <w:sz w:val="24"/>
          <w:szCs w:val="24"/>
        </w:rPr>
        <w:t xml:space="preserve"> </w:t>
      </w:r>
      <w:r w:rsidRPr="005A5D74">
        <w:rPr>
          <w:sz w:val="24"/>
          <w:szCs w:val="24"/>
        </w:rPr>
        <w:t>lanjut</w:t>
      </w:r>
      <w:r w:rsidRPr="005A5D74">
        <w:rPr>
          <w:spacing w:val="1"/>
          <w:sz w:val="24"/>
          <w:szCs w:val="24"/>
        </w:rPr>
        <w:t xml:space="preserve"> </w:t>
      </w:r>
      <w:r w:rsidRPr="005A5D74">
        <w:rPr>
          <w:sz w:val="24"/>
          <w:szCs w:val="24"/>
        </w:rPr>
        <w:t>tentang</w:t>
      </w:r>
      <w:r w:rsidRPr="005A5D74">
        <w:rPr>
          <w:spacing w:val="1"/>
          <w:sz w:val="24"/>
          <w:szCs w:val="24"/>
        </w:rPr>
        <w:t xml:space="preserve"> </w:t>
      </w:r>
      <w:r w:rsidRPr="005A5D74">
        <w:rPr>
          <w:sz w:val="24"/>
          <w:szCs w:val="24"/>
        </w:rPr>
        <w:t>interaksi obat s</w:t>
      </w:r>
      <w:r w:rsidR="005A5D74">
        <w:rPr>
          <w:sz w:val="24"/>
          <w:szCs w:val="24"/>
        </w:rPr>
        <w:t xml:space="preserve">erta </w:t>
      </w:r>
      <w:r w:rsidRPr="005A5D74">
        <w:rPr>
          <w:sz w:val="24"/>
          <w:szCs w:val="24"/>
        </w:rPr>
        <w:t>terhadap efek terapi pada</w:t>
      </w:r>
      <w:r w:rsidRPr="005A5D74">
        <w:rPr>
          <w:spacing w:val="1"/>
          <w:sz w:val="24"/>
          <w:szCs w:val="24"/>
        </w:rPr>
        <w:t xml:space="preserve"> </w:t>
      </w:r>
      <w:r w:rsidRPr="005A5D74">
        <w:rPr>
          <w:sz w:val="24"/>
          <w:szCs w:val="24"/>
        </w:rPr>
        <w:t>pasien</w:t>
      </w:r>
      <w:r w:rsidRPr="005A5D74">
        <w:rPr>
          <w:spacing w:val="-1"/>
          <w:sz w:val="24"/>
          <w:szCs w:val="24"/>
        </w:rPr>
        <w:t xml:space="preserve"> </w:t>
      </w:r>
      <w:r w:rsidRPr="005A5D74">
        <w:rPr>
          <w:sz w:val="24"/>
          <w:szCs w:val="24"/>
        </w:rPr>
        <w:t>hipertensi.</w:t>
      </w:r>
      <w:proofErr w:type="gramEnd"/>
    </w:p>
    <w:p w:rsidR="0082713F" w:rsidRPr="005A5D74" w:rsidRDefault="0082713F" w:rsidP="0082713F">
      <w:pPr>
        <w:spacing w:after="0" w:line="240" w:lineRule="auto"/>
        <w:jc w:val="both"/>
        <w:rPr>
          <w:rFonts w:ascii="Times New Roman" w:hAnsi="Times New Roman" w:cs="Times New Roman"/>
          <w:b/>
          <w:sz w:val="24"/>
          <w:szCs w:val="24"/>
          <w:lang w:val="en-US"/>
        </w:rPr>
      </w:pPr>
    </w:p>
    <w:p w:rsidR="00F677EB" w:rsidRPr="00E53A14" w:rsidRDefault="00F677EB" w:rsidP="00E53A14">
      <w:pPr>
        <w:spacing w:after="0" w:line="240" w:lineRule="auto"/>
        <w:jc w:val="both"/>
        <w:rPr>
          <w:rFonts w:ascii="Times New Roman" w:hAnsi="Times New Roman" w:cs="Times New Roman"/>
          <w:b/>
          <w:sz w:val="24"/>
          <w:szCs w:val="24"/>
          <w:lang w:val="en-US"/>
        </w:rPr>
      </w:pPr>
      <w:r w:rsidRPr="00E53A14">
        <w:rPr>
          <w:rFonts w:ascii="Times New Roman" w:hAnsi="Times New Roman" w:cs="Times New Roman"/>
          <w:b/>
          <w:sz w:val="24"/>
          <w:szCs w:val="24"/>
        </w:rPr>
        <w:t>M</w:t>
      </w:r>
      <w:r w:rsidRPr="00E53A14">
        <w:rPr>
          <w:rFonts w:ascii="Times New Roman" w:hAnsi="Times New Roman" w:cs="Times New Roman"/>
          <w:b/>
          <w:sz w:val="24"/>
          <w:szCs w:val="24"/>
          <w:lang w:val="en-US"/>
        </w:rPr>
        <w:t>ETODE PENELITIAN</w:t>
      </w:r>
    </w:p>
    <w:p w:rsidR="0082713F" w:rsidRPr="00D82404" w:rsidRDefault="0082713F" w:rsidP="00D82404">
      <w:pPr>
        <w:spacing w:before="161" w:line="240" w:lineRule="auto"/>
        <w:ind w:right="29"/>
        <w:jc w:val="both"/>
        <w:rPr>
          <w:rFonts w:ascii="Times New Roman" w:hAnsi="Times New Roman" w:cs="Times New Roman"/>
          <w:b/>
          <w:sz w:val="24"/>
          <w:szCs w:val="24"/>
        </w:rPr>
      </w:pPr>
      <w:r w:rsidRPr="00D82404">
        <w:rPr>
          <w:rFonts w:ascii="Times New Roman" w:hAnsi="Times New Roman" w:cs="Times New Roman"/>
          <w:b/>
          <w:sz w:val="24"/>
          <w:szCs w:val="24"/>
        </w:rPr>
        <w:t>Rancangan Penelitian</w:t>
      </w:r>
    </w:p>
    <w:p w:rsidR="0082713F" w:rsidRPr="00E53A14" w:rsidRDefault="0082713F" w:rsidP="00E53A14">
      <w:pPr>
        <w:pStyle w:val="BodyText"/>
        <w:ind w:left="90" w:right="29" w:firstLine="568"/>
        <w:jc w:val="both"/>
        <w:rPr>
          <w:sz w:val="24"/>
          <w:szCs w:val="24"/>
        </w:rPr>
      </w:pPr>
      <w:proofErr w:type="gramStart"/>
      <w:r w:rsidRPr="00E53A14">
        <w:rPr>
          <w:sz w:val="24"/>
          <w:szCs w:val="24"/>
        </w:rPr>
        <w:t xml:space="preserve">Penelitian ini merupakan jenis penelitian kuantitatif dengan desain deskriptif </w:t>
      </w:r>
      <w:r w:rsidRPr="00E53A14">
        <w:rPr>
          <w:i/>
          <w:sz w:val="24"/>
          <w:szCs w:val="24"/>
        </w:rPr>
        <w:t xml:space="preserve">non </w:t>
      </w:r>
      <w:r w:rsidRPr="00E53A14">
        <w:rPr>
          <w:i/>
          <w:sz w:val="24"/>
          <w:szCs w:val="24"/>
        </w:rPr>
        <w:lastRenderedPageBreak/>
        <w:t xml:space="preserve">eksperimental </w:t>
      </w:r>
      <w:r w:rsidRPr="00E53A14">
        <w:rPr>
          <w:sz w:val="24"/>
          <w:szCs w:val="24"/>
        </w:rPr>
        <w:t xml:space="preserve">melalui pendekatan </w:t>
      </w:r>
      <w:r w:rsidRPr="00E53A14">
        <w:rPr>
          <w:i/>
          <w:sz w:val="24"/>
          <w:szCs w:val="24"/>
        </w:rPr>
        <w:t>cross sectional</w:t>
      </w:r>
      <w:r w:rsidRPr="00E53A14">
        <w:rPr>
          <w:sz w:val="24"/>
          <w:szCs w:val="24"/>
        </w:rPr>
        <w:t xml:space="preserve"> yaitu men</w:t>
      </w:r>
      <w:r w:rsidR="00D82404">
        <w:rPr>
          <w:sz w:val="24"/>
          <w:szCs w:val="24"/>
        </w:rPr>
        <w:t xml:space="preserve">gkaji hubungan antara interaksi </w:t>
      </w:r>
      <w:r w:rsidRPr="00E53A14">
        <w:rPr>
          <w:sz w:val="24"/>
          <w:szCs w:val="24"/>
        </w:rPr>
        <w:t>obat (independen) dengan efek terapi (dependen).</w:t>
      </w:r>
      <w:proofErr w:type="gramEnd"/>
      <w:r w:rsidRPr="00E53A14">
        <w:rPr>
          <w:sz w:val="24"/>
          <w:szCs w:val="24"/>
        </w:rPr>
        <w:t xml:space="preserve"> Pengumpulan data secara prospektif yaitu dilakukan dengan </w:t>
      </w:r>
      <w:proofErr w:type="gramStart"/>
      <w:r w:rsidRPr="00E53A14">
        <w:rPr>
          <w:sz w:val="24"/>
          <w:szCs w:val="24"/>
        </w:rPr>
        <w:t>cara</w:t>
      </w:r>
      <w:proofErr w:type="gramEnd"/>
      <w:r w:rsidRPr="00E53A14">
        <w:rPr>
          <w:sz w:val="24"/>
          <w:szCs w:val="24"/>
        </w:rPr>
        <w:t xml:space="preserve"> mengamati subyek yang di pelajari untuk meneliti suatu peristiwa yang belum terjadi (Masturoh &amp; Anggita, 2018).</w:t>
      </w:r>
    </w:p>
    <w:p w:rsidR="0082713F" w:rsidRPr="00E53A14" w:rsidRDefault="0082713F" w:rsidP="00D82404">
      <w:pPr>
        <w:pStyle w:val="Heading1"/>
        <w:spacing w:before="166"/>
        <w:ind w:left="0" w:right="29"/>
        <w:rPr>
          <w:lang w:val="en-US"/>
        </w:rPr>
      </w:pPr>
      <w:r w:rsidRPr="00E53A14">
        <w:rPr>
          <w:lang w:val="en-US"/>
        </w:rPr>
        <w:t>Tempat dan Waktu Penelitian</w:t>
      </w:r>
      <w:r w:rsidRPr="00E53A14">
        <w:t xml:space="preserve"> </w:t>
      </w:r>
    </w:p>
    <w:p w:rsidR="0082713F" w:rsidRPr="00E53A14" w:rsidRDefault="0082713F" w:rsidP="00E53A14">
      <w:pPr>
        <w:pStyle w:val="BodyText"/>
        <w:ind w:left="90" w:right="29" w:firstLine="630"/>
        <w:jc w:val="both"/>
        <w:rPr>
          <w:sz w:val="24"/>
          <w:szCs w:val="24"/>
        </w:rPr>
      </w:pPr>
      <w:r w:rsidRPr="00E53A14">
        <w:rPr>
          <w:sz w:val="24"/>
          <w:szCs w:val="24"/>
        </w:rPr>
        <w:t xml:space="preserve">Penelitian ini dilakukan di Instalasi Rawat Jalan RSUD </w:t>
      </w:r>
      <w:proofErr w:type="gramStart"/>
      <w:r w:rsidRPr="00E53A14">
        <w:rPr>
          <w:sz w:val="24"/>
          <w:szCs w:val="24"/>
        </w:rPr>
        <w:t>dr</w:t>
      </w:r>
      <w:proofErr w:type="gramEnd"/>
      <w:r w:rsidRPr="00E53A14">
        <w:rPr>
          <w:sz w:val="24"/>
          <w:szCs w:val="24"/>
        </w:rPr>
        <w:t xml:space="preserve">. R. Soetrasno Rembang Jalan Pahlawan No.16 Desa Kabongan Kidul Kecamatan Rembang Kabupaten Rembang. </w:t>
      </w:r>
      <w:proofErr w:type="gramStart"/>
      <w:r w:rsidRPr="00E53A14">
        <w:rPr>
          <w:sz w:val="24"/>
          <w:szCs w:val="24"/>
        </w:rPr>
        <w:t>Penelitian ini di lakukan pada bulan Maret 2020.</w:t>
      </w:r>
      <w:proofErr w:type="gramEnd"/>
    </w:p>
    <w:p w:rsidR="00D82404" w:rsidRDefault="00D82404" w:rsidP="00D82404">
      <w:pPr>
        <w:pStyle w:val="BodyText"/>
        <w:spacing w:before="0"/>
        <w:ind w:right="29"/>
        <w:jc w:val="both"/>
        <w:rPr>
          <w:sz w:val="24"/>
          <w:szCs w:val="24"/>
        </w:rPr>
      </w:pPr>
    </w:p>
    <w:p w:rsidR="0082713F" w:rsidRPr="00E53A14" w:rsidRDefault="0082713F" w:rsidP="00D82404">
      <w:pPr>
        <w:pStyle w:val="BodyText"/>
        <w:spacing w:before="0"/>
        <w:ind w:right="29"/>
        <w:jc w:val="both"/>
        <w:rPr>
          <w:b/>
          <w:sz w:val="24"/>
          <w:szCs w:val="24"/>
        </w:rPr>
      </w:pPr>
      <w:r w:rsidRPr="00E53A14">
        <w:rPr>
          <w:b/>
          <w:sz w:val="24"/>
          <w:szCs w:val="24"/>
        </w:rPr>
        <w:t>Populasi dan Sampel Penelitian</w:t>
      </w:r>
    </w:p>
    <w:p w:rsidR="0082713F" w:rsidRPr="00E53A14" w:rsidRDefault="0082713F" w:rsidP="00E53A14">
      <w:pPr>
        <w:pStyle w:val="BodyText"/>
        <w:spacing w:before="0"/>
        <w:ind w:right="29" w:firstLine="720"/>
        <w:jc w:val="both"/>
        <w:rPr>
          <w:sz w:val="24"/>
          <w:szCs w:val="24"/>
        </w:rPr>
      </w:pPr>
      <w:r w:rsidRPr="00E53A14">
        <w:rPr>
          <w:sz w:val="24"/>
          <w:szCs w:val="24"/>
        </w:rPr>
        <w:t>Populasi dalam penelitian ini dilakukan kepada seluruh pasien rawat jalan di RSUD dr. R. Soetrasno Rembang yang telah di diagnosa mempunyai penyakit hipertensi minimal 2 bulan sebelumnya dan</w:t>
      </w:r>
      <w:r w:rsidRPr="00E53A14">
        <w:rPr>
          <w:spacing w:val="45"/>
          <w:sz w:val="24"/>
          <w:szCs w:val="24"/>
        </w:rPr>
        <w:t xml:space="preserve"> </w:t>
      </w:r>
      <w:r w:rsidRPr="00E53A14">
        <w:rPr>
          <w:sz w:val="24"/>
          <w:szCs w:val="24"/>
        </w:rPr>
        <w:t>sudah melakukan kontrol minimal 1 bulan</w:t>
      </w:r>
      <w:r w:rsidRPr="00E53A14">
        <w:rPr>
          <w:spacing w:val="-1"/>
          <w:sz w:val="24"/>
          <w:szCs w:val="24"/>
        </w:rPr>
        <w:t xml:space="preserve"> </w:t>
      </w:r>
      <w:r w:rsidRPr="00E53A14">
        <w:rPr>
          <w:sz w:val="24"/>
          <w:szCs w:val="24"/>
        </w:rPr>
        <w:t>sebelumnya</w:t>
      </w:r>
    </w:p>
    <w:p w:rsidR="0082713F" w:rsidRPr="00E53A14" w:rsidRDefault="0082713F" w:rsidP="00E53A14">
      <w:pPr>
        <w:pStyle w:val="BodyText"/>
        <w:ind w:right="29" w:firstLine="720"/>
        <w:jc w:val="both"/>
        <w:rPr>
          <w:sz w:val="24"/>
          <w:szCs w:val="24"/>
        </w:rPr>
      </w:pPr>
      <w:proofErr w:type="gramStart"/>
      <w:r w:rsidRPr="00E53A14">
        <w:rPr>
          <w:sz w:val="24"/>
          <w:szCs w:val="24"/>
        </w:rPr>
        <w:t>Sampel yang di gunakan dalam penelitian ini yaitu populasi yang masuk kriteria inklusi.</w:t>
      </w:r>
      <w:proofErr w:type="gramEnd"/>
      <w:r w:rsidRPr="00E53A14">
        <w:rPr>
          <w:sz w:val="24"/>
          <w:szCs w:val="24"/>
        </w:rPr>
        <w:t xml:space="preserve"> Teknik pengambilan sampel yang di lakukan pengambilan data secara total sampling yaitu pengambilan sampel yang di lakukan keseluruhan pasien yang memenuhi kriteria inklusi di ambil sebagai responden penelitian. Kriteria inklusi merupakan kriteria dimana responden dapat mewakili seluruh populasi, memenuhi syarat secara teori yang sesuai dan terikat dengan topik serta kondisi penelitian (Masturoh &amp; Anggita</w:t>
      </w:r>
      <w:proofErr w:type="gramStart"/>
      <w:r w:rsidRPr="00E53A14">
        <w:rPr>
          <w:sz w:val="24"/>
          <w:szCs w:val="24"/>
        </w:rPr>
        <w:t>,2018</w:t>
      </w:r>
      <w:proofErr w:type="gramEnd"/>
      <w:r w:rsidRPr="00E53A14">
        <w:rPr>
          <w:sz w:val="24"/>
          <w:szCs w:val="24"/>
        </w:rPr>
        <w:t xml:space="preserve">). Kriteria inklusi yang di </w:t>
      </w:r>
      <w:proofErr w:type="gramStart"/>
      <w:r w:rsidRPr="00E53A14">
        <w:rPr>
          <w:sz w:val="24"/>
          <w:szCs w:val="24"/>
        </w:rPr>
        <w:t>gunakan :</w:t>
      </w:r>
      <w:proofErr w:type="gramEnd"/>
    </w:p>
    <w:p w:rsidR="0082713F" w:rsidRPr="00E53A14" w:rsidRDefault="0082713F" w:rsidP="00E53A14">
      <w:pPr>
        <w:pStyle w:val="ListParagraph"/>
        <w:widowControl w:val="0"/>
        <w:numPr>
          <w:ilvl w:val="3"/>
          <w:numId w:val="4"/>
        </w:numPr>
        <w:autoSpaceDE w:val="0"/>
        <w:autoSpaceDN w:val="0"/>
        <w:spacing w:after="0" w:line="240" w:lineRule="auto"/>
        <w:ind w:left="720" w:right="29"/>
        <w:contextualSpacing w:val="0"/>
        <w:jc w:val="both"/>
        <w:rPr>
          <w:rFonts w:ascii="Times New Roman" w:hAnsi="Times New Roman" w:cs="Times New Roman"/>
          <w:sz w:val="24"/>
          <w:szCs w:val="24"/>
        </w:rPr>
      </w:pPr>
      <w:r w:rsidRPr="00E53A14">
        <w:rPr>
          <w:rFonts w:ascii="Times New Roman" w:hAnsi="Times New Roman" w:cs="Times New Roman"/>
          <w:sz w:val="24"/>
          <w:szCs w:val="24"/>
        </w:rPr>
        <w:t>Pasien yang bersedia menjadi responden selama dilakukannya penelitian dan dapat bekerjasama hingga penelitian</w:t>
      </w:r>
      <w:r w:rsidRPr="00E53A14">
        <w:rPr>
          <w:rFonts w:ascii="Times New Roman" w:hAnsi="Times New Roman" w:cs="Times New Roman"/>
          <w:spacing w:val="-4"/>
          <w:sz w:val="24"/>
          <w:szCs w:val="24"/>
        </w:rPr>
        <w:t xml:space="preserve"> </w:t>
      </w:r>
      <w:r w:rsidRPr="00E53A14">
        <w:rPr>
          <w:rFonts w:ascii="Times New Roman" w:hAnsi="Times New Roman" w:cs="Times New Roman"/>
          <w:sz w:val="24"/>
          <w:szCs w:val="24"/>
        </w:rPr>
        <w:t>usai.</w:t>
      </w:r>
    </w:p>
    <w:p w:rsidR="0082713F" w:rsidRPr="00E53A14" w:rsidRDefault="0082713F" w:rsidP="00E53A14">
      <w:pPr>
        <w:pStyle w:val="ListParagraph"/>
        <w:widowControl w:val="0"/>
        <w:numPr>
          <w:ilvl w:val="3"/>
          <w:numId w:val="4"/>
        </w:numPr>
        <w:autoSpaceDE w:val="0"/>
        <w:autoSpaceDN w:val="0"/>
        <w:spacing w:before="1" w:after="0" w:line="240" w:lineRule="auto"/>
        <w:ind w:left="720" w:right="29"/>
        <w:contextualSpacing w:val="0"/>
        <w:jc w:val="both"/>
        <w:rPr>
          <w:rFonts w:ascii="Times New Roman" w:hAnsi="Times New Roman" w:cs="Times New Roman"/>
          <w:sz w:val="24"/>
          <w:szCs w:val="24"/>
        </w:rPr>
      </w:pPr>
      <w:r w:rsidRPr="00E53A14">
        <w:rPr>
          <w:rFonts w:ascii="Times New Roman" w:hAnsi="Times New Roman" w:cs="Times New Roman"/>
          <w:sz w:val="24"/>
          <w:szCs w:val="24"/>
        </w:rPr>
        <w:t>Pasien perempuan dan laki-laki usia di atas 20</w:t>
      </w:r>
      <w:r w:rsidRPr="00E53A14">
        <w:rPr>
          <w:rFonts w:ascii="Times New Roman" w:hAnsi="Times New Roman" w:cs="Times New Roman"/>
          <w:spacing w:val="-1"/>
          <w:sz w:val="24"/>
          <w:szCs w:val="24"/>
        </w:rPr>
        <w:t xml:space="preserve"> </w:t>
      </w:r>
      <w:r w:rsidRPr="00E53A14">
        <w:rPr>
          <w:rFonts w:ascii="Times New Roman" w:hAnsi="Times New Roman" w:cs="Times New Roman"/>
          <w:sz w:val="24"/>
          <w:szCs w:val="24"/>
        </w:rPr>
        <w:t>tahun.</w:t>
      </w:r>
    </w:p>
    <w:p w:rsidR="0082713F" w:rsidRPr="00E53A14" w:rsidRDefault="0082713F" w:rsidP="00E53A14">
      <w:pPr>
        <w:pStyle w:val="ListParagraph"/>
        <w:widowControl w:val="0"/>
        <w:numPr>
          <w:ilvl w:val="3"/>
          <w:numId w:val="4"/>
        </w:numPr>
        <w:autoSpaceDE w:val="0"/>
        <w:autoSpaceDN w:val="0"/>
        <w:spacing w:after="0" w:line="240" w:lineRule="auto"/>
        <w:ind w:left="720" w:right="29"/>
        <w:contextualSpacing w:val="0"/>
        <w:jc w:val="both"/>
        <w:rPr>
          <w:rFonts w:ascii="Times New Roman" w:hAnsi="Times New Roman" w:cs="Times New Roman"/>
          <w:sz w:val="24"/>
          <w:szCs w:val="24"/>
        </w:rPr>
      </w:pPr>
      <w:r w:rsidRPr="00E53A14">
        <w:rPr>
          <w:rFonts w:ascii="Times New Roman" w:hAnsi="Times New Roman" w:cs="Times New Roman"/>
          <w:sz w:val="24"/>
          <w:szCs w:val="24"/>
        </w:rPr>
        <w:t>Pasien yang mendapatkan terapi obat anti</w:t>
      </w:r>
      <w:r w:rsidRPr="00E53A14">
        <w:rPr>
          <w:rFonts w:ascii="Times New Roman" w:hAnsi="Times New Roman" w:cs="Times New Roman"/>
          <w:spacing w:val="-4"/>
          <w:sz w:val="24"/>
          <w:szCs w:val="24"/>
        </w:rPr>
        <w:t xml:space="preserve"> </w:t>
      </w:r>
      <w:r w:rsidRPr="00E53A14">
        <w:rPr>
          <w:rFonts w:ascii="Times New Roman" w:hAnsi="Times New Roman" w:cs="Times New Roman"/>
          <w:sz w:val="24"/>
          <w:szCs w:val="24"/>
        </w:rPr>
        <w:t>hipertensi</w:t>
      </w:r>
      <w:r w:rsidRPr="00E53A14">
        <w:rPr>
          <w:rFonts w:ascii="Times New Roman" w:hAnsi="Times New Roman" w:cs="Times New Roman"/>
          <w:sz w:val="24"/>
          <w:szCs w:val="24"/>
          <w:lang w:val="en-US"/>
        </w:rPr>
        <w:t>.</w:t>
      </w:r>
    </w:p>
    <w:p w:rsidR="0082713F" w:rsidRPr="00E53A14" w:rsidRDefault="0082713F" w:rsidP="00E53A14">
      <w:pPr>
        <w:pStyle w:val="ListParagraph"/>
        <w:widowControl w:val="0"/>
        <w:numPr>
          <w:ilvl w:val="3"/>
          <w:numId w:val="4"/>
        </w:numPr>
        <w:autoSpaceDE w:val="0"/>
        <w:autoSpaceDN w:val="0"/>
        <w:spacing w:before="1" w:after="0" w:line="240" w:lineRule="auto"/>
        <w:ind w:left="720" w:right="29"/>
        <w:contextualSpacing w:val="0"/>
        <w:jc w:val="both"/>
        <w:rPr>
          <w:rFonts w:ascii="Times New Roman" w:hAnsi="Times New Roman" w:cs="Times New Roman"/>
          <w:sz w:val="24"/>
          <w:szCs w:val="24"/>
        </w:rPr>
      </w:pPr>
      <w:r w:rsidRPr="00E53A14">
        <w:rPr>
          <w:rFonts w:ascii="Times New Roman" w:hAnsi="Times New Roman" w:cs="Times New Roman"/>
          <w:sz w:val="24"/>
          <w:szCs w:val="24"/>
        </w:rPr>
        <w:t>Pasien rawat jalan yang terdiagnosa hipertensi 2 bulan</w:t>
      </w:r>
      <w:r w:rsidRPr="00E53A14">
        <w:rPr>
          <w:rFonts w:ascii="Times New Roman" w:hAnsi="Times New Roman" w:cs="Times New Roman"/>
          <w:spacing w:val="-6"/>
          <w:sz w:val="24"/>
          <w:szCs w:val="24"/>
        </w:rPr>
        <w:t xml:space="preserve"> </w:t>
      </w:r>
      <w:r w:rsidRPr="00E53A14">
        <w:rPr>
          <w:rFonts w:ascii="Times New Roman" w:hAnsi="Times New Roman" w:cs="Times New Roman"/>
          <w:sz w:val="24"/>
          <w:szCs w:val="24"/>
        </w:rPr>
        <w:t>sebelumnya.</w:t>
      </w:r>
    </w:p>
    <w:p w:rsidR="0082713F" w:rsidRPr="00E53A14" w:rsidRDefault="0082713F" w:rsidP="00E53A14">
      <w:pPr>
        <w:pStyle w:val="ListParagraph"/>
        <w:widowControl w:val="0"/>
        <w:numPr>
          <w:ilvl w:val="3"/>
          <w:numId w:val="4"/>
        </w:numPr>
        <w:autoSpaceDE w:val="0"/>
        <w:autoSpaceDN w:val="0"/>
        <w:spacing w:after="0" w:line="240" w:lineRule="auto"/>
        <w:ind w:left="720" w:right="29"/>
        <w:contextualSpacing w:val="0"/>
        <w:jc w:val="both"/>
        <w:rPr>
          <w:rFonts w:ascii="Times New Roman" w:hAnsi="Times New Roman" w:cs="Times New Roman"/>
          <w:sz w:val="24"/>
          <w:szCs w:val="24"/>
        </w:rPr>
      </w:pPr>
      <w:r w:rsidRPr="00E53A14">
        <w:rPr>
          <w:rFonts w:ascii="Times New Roman" w:hAnsi="Times New Roman" w:cs="Times New Roman"/>
          <w:sz w:val="24"/>
          <w:szCs w:val="24"/>
        </w:rPr>
        <w:t>Pasien rawat jalan yang terdiagnosa hipertensi sudah melakukan kontrol minimal 1 bulan</w:t>
      </w:r>
      <w:r w:rsidRPr="00E53A14">
        <w:rPr>
          <w:rFonts w:ascii="Times New Roman" w:hAnsi="Times New Roman" w:cs="Times New Roman"/>
          <w:spacing w:val="-4"/>
          <w:sz w:val="24"/>
          <w:szCs w:val="24"/>
        </w:rPr>
        <w:t xml:space="preserve"> </w:t>
      </w:r>
      <w:r w:rsidRPr="00E53A14">
        <w:rPr>
          <w:rFonts w:ascii="Times New Roman" w:hAnsi="Times New Roman" w:cs="Times New Roman"/>
          <w:sz w:val="24"/>
          <w:szCs w:val="24"/>
        </w:rPr>
        <w:t>sebelumnya.</w:t>
      </w:r>
    </w:p>
    <w:p w:rsidR="0082713F" w:rsidRPr="00E53A14" w:rsidRDefault="0082713F" w:rsidP="00E53A14">
      <w:pPr>
        <w:pStyle w:val="ListParagraph"/>
        <w:widowControl w:val="0"/>
        <w:numPr>
          <w:ilvl w:val="3"/>
          <w:numId w:val="4"/>
        </w:numPr>
        <w:autoSpaceDE w:val="0"/>
        <w:autoSpaceDN w:val="0"/>
        <w:spacing w:after="0" w:line="240" w:lineRule="auto"/>
        <w:ind w:left="720" w:right="29"/>
        <w:contextualSpacing w:val="0"/>
        <w:jc w:val="both"/>
        <w:rPr>
          <w:rFonts w:ascii="Times New Roman" w:hAnsi="Times New Roman" w:cs="Times New Roman"/>
          <w:sz w:val="24"/>
          <w:szCs w:val="24"/>
        </w:rPr>
      </w:pPr>
      <w:r w:rsidRPr="00E53A14">
        <w:rPr>
          <w:rFonts w:ascii="Times New Roman" w:hAnsi="Times New Roman" w:cs="Times New Roman"/>
          <w:sz w:val="24"/>
          <w:szCs w:val="24"/>
        </w:rPr>
        <w:t>Pasien yang data RM lengkap (umur, jenis kelamin, tingkat pendidikan, status pekerjaannya, lamanya terdiagnosa hipertensi, obat yang di berikan, penyakit</w:t>
      </w:r>
      <w:r w:rsidRPr="00E53A14">
        <w:rPr>
          <w:rFonts w:ascii="Times New Roman" w:hAnsi="Times New Roman" w:cs="Times New Roman"/>
          <w:spacing w:val="-4"/>
          <w:sz w:val="24"/>
          <w:szCs w:val="24"/>
        </w:rPr>
        <w:t xml:space="preserve"> </w:t>
      </w:r>
      <w:r w:rsidRPr="00E53A14">
        <w:rPr>
          <w:rFonts w:ascii="Times New Roman" w:hAnsi="Times New Roman" w:cs="Times New Roman"/>
          <w:sz w:val="24"/>
          <w:szCs w:val="24"/>
        </w:rPr>
        <w:t>penyerta).</w:t>
      </w:r>
    </w:p>
    <w:p w:rsidR="0082713F" w:rsidRPr="00E53A14" w:rsidRDefault="0082713F" w:rsidP="00E53A14">
      <w:pPr>
        <w:widowControl w:val="0"/>
        <w:autoSpaceDE w:val="0"/>
        <w:autoSpaceDN w:val="0"/>
        <w:spacing w:after="0" w:line="240" w:lineRule="auto"/>
        <w:ind w:right="29"/>
        <w:jc w:val="both"/>
        <w:rPr>
          <w:rFonts w:ascii="Times New Roman" w:hAnsi="Times New Roman" w:cs="Times New Roman"/>
          <w:sz w:val="24"/>
          <w:szCs w:val="24"/>
          <w:lang w:val="en-US"/>
        </w:rPr>
      </w:pPr>
    </w:p>
    <w:p w:rsidR="0082713F" w:rsidRPr="00D82404" w:rsidRDefault="0082713F" w:rsidP="00D82404">
      <w:pPr>
        <w:widowControl w:val="0"/>
        <w:autoSpaceDE w:val="0"/>
        <w:autoSpaceDN w:val="0"/>
        <w:spacing w:after="0" w:line="240" w:lineRule="auto"/>
        <w:ind w:right="29"/>
        <w:rPr>
          <w:rFonts w:ascii="Times New Roman" w:hAnsi="Times New Roman" w:cs="Times New Roman"/>
          <w:b/>
          <w:sz w:val="24"/>
          <w:szCs w:val="24"/>
          <w:lang w:val="en-US"/>
        </w:rPr>
      </w:pPr>
      <w:r w:rsidRPr="00D82404">
        <w:rPr>
          <w:rFonts w:ascii="Times New Roman" w:hAnsi="Times New Roman" w:cs="Times New Roman"/>
          <w:b/>
          <w:sz w:val="24"/>
          <w:szCs w:val="24"/>
          <w:lang w:val="en-US"/>
        </w:rPr>
        <w:t>Instrumen Penelitian</w:t>
      </w:r>
    </w:p>
    <w:p w:rsidR="0082713F" w:rsidRPr="00E53A14" w:rsidRDefault="000048B4" w:rsidP="00E53A14">
      <w:pPr>
        <w:pStyle w:val="ListParagraph"/>
        <w:widowControl w:val="0"/>
        <w:numPr>
          <w:ilvl w:val="2"/>
          <w:numId w:val="3"/>
        </w:numPr>
        <w:autoSpaceDE w:val="0"/>
        <w:autoSpaceDN w:val="0"/>
        <w:spacing w:after="0" w:line="240" w:lineRule="auto"/>
        <w:ind w:left="720" w:right="29" w:hanging="288"/>
        <w:jc w:val="both"/>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sz w:val="24"/>
          <w:szCs w:val="24"/>
          <w:lang w:val="en-US"/>
        </w:rPr>
        <w:t>Rekam Medik (RM)</w:t>
      </w:r>
      <w:r w:rsidR="0082713F" w:rsidRPr="00E53A14">
        <w:rPr>
          <w:rFonts w:ascii="Times New Roman" w:hAnsi="Times New Roman" w:cs="Times New Roman"/>
          <w:sz w:val="24"/>
          <w:szCs w:val="24"/>
        </w:rPr>
        <w:t xml:space="preserve"> pasien yang lengkap : usia, jenis kelamin, tingkat pendidikan, status pekerjaan, diagnosa, penyakit penyerta serta obat yang di peroleh pasien</w:t>
      </w:r>
      <w:r w:rsidR="0082713F" w:rsidRPr="00E53A14">
        <w:rPr>
          <w:rFonts w:ascii="Times New Roman" w:hAnsi="Times New Roman" w:cs="Times New Roman"/>
          <w:sz w:val="24"/>
          <w:szCs w:val="24"/>
          <w:lang w:val="en-US"/>
        </w:rPr>
        <w:t>.</w:t>
      </w:r>
    </w:p>
    <w:p w:rsidR="0082713F" w:rsidRPr="00E53A14" w:rsidRDefault="0082713F" w:rsidP="00E53A14">
      <w:pPr>
        <w:pStyle w:val="ListParagraph"/>
        <w:widowControl w:val="0"/>
        <w:numPr>
          <w:ilvl w:val="2"/>
          <w:numId w:val="3"/>
        </w:numPr>
        <w:autoSpaceDE w:val="0"/>
        <w:autoSpaceDN w:val="0"/>
        <w:spacing w:after="0" w:line="240" w:lineRule="auto"/>
        <w:ind w:left="720" w:right="29" w:hanging="288"/>
        <w:jc w:val="both"/>
        <w:rPr>
          <w:rFonts w:ascii="Times New Roman" w:hAnsi="Times New Roman" w:cs="Times New Roman"/>
          <w:sz w:val="24"/>
          <w:szCs w:val="24"/>
        </w:rPr>
      </w:pPr>
      <w:r w:rsidRPr="00E53A14">
        <w:rPr>
          <w:rFonts w:ascii="Times New Roman" w:hAnsi="Times New Roman" w:cs="Times New Roman"/>
          <w:sz w:val="24"/>
          <w:szCs w:val="24"/>
          <w:lang w:val="en-US"/>
        </w:rPr>
        <w:t>Formulir pengambilan data tentang identitas pasien, pengobatan yang diperoleh dan diagnosa penyakit pasien.</w:t>
      </w:r>
    </w:p>
    <w:p w:rsidR="0082713F" w:rsidRPr="00E53A14" w:rsidRDefault="0082713F" w:rsidP="00E53A14">
      <w:pPr>
        <w:pStyle w:val="ListParagraph"/>
        <w:widowControl w:val="0"/>
        <w:numPr>
          <w:ilvl w:val="2"/>
          <w:numId w:val="3"/>
        </w:numPr>
        <w:autoSpaceDE w:val="0"/>
        <w:autoSpaceDN w:val="0"/>
        <w:spacing w:after="0" w:line="240" w:lineRule="auto"/>
        <w:ind w:left="720" w:right="29" w:hanging="288"/>
        <w:jc w:val="both"/>
        <w:rPr>
          <w:rFonts w:ascii="Times New Roman" w:hAnsi="Times New Roman" w:cs="Times New Roman"/>
          <w:sz w:val="24"/>
          <w:szCs w:val="24"/>
        </w:rPr>
      </w:pPr>
      <w:r w:rsidRPr="00E53A14">
        <w:rPr>
          <w:rFonts w:ascii="Times New Roman" w:hAnsi="Times New Roman" w:cs="Times New Roman"/>
          <w:sz w:val="24"/>
          <w:szCs w:val="24"/>
          <w:lang w:val="en-US"/>
        </w:rPr>
        <w:t xml:space="preserve">Literatur pendukung </w:t>
      </w:r>
      <w:r w:rsidRPr="00E53A14">
        <w:rPr>
          <w:rFonts w:ascii="Times New Roman" w:hAnsi="Times New Roman" w:cs="Times New Roman"/>
          <w:i/>
          <w:sz w:val="24"/>
          <w:szCs w:val="24"/>
        </w:rPr>
        <w:t>Drug Interaction Checker</w:t>
      </w:r>
      <w:r w:rsidRPr="00E53A14">
        <w:rPr>
          <w:rFonts w:ascii="Times New Roman" w:hAnsi="Times New Roman" w:cs="Times New Roman"/>
          <w:sz w:val="24"/>
          <w:szCs w:val="24"/>
        </w:rPr>
        <w:t xml:space="preserve"> pada </w:t>
      </w:r>
      <w:r w:rsidRPr="00E53A14">
        <w:rPr>
          <w:rFonts w:ascii="Times New Roman" w:hAnsi="Times New Roman" w:cs="Times New Roman"/>
          <w:sz w:val="24"/>
          <w:szCs w:val="24"/>
          <w:lang w:val="en-US"/>
        </w:rPr>
        <w:t xml:space="preserve">aplikasi </w:t>
      </w:r>
      <w:r w:rsidRPr="00E53A14">
        <w:rPr>
          <w:rFonts w:ascii="Times New Roman" w:hAnsi="Times New Roman" w:cs="Times New Roman"/>
          <w:sz w:val="24"/>
          <w:szCs w:val="24"/>
        </w:rPr>
        <w:t xml:space="preserve">Medscape dan </w:t>
      </w:r>
      <w:r w:rsidRPr="00E53A14">
        <w:rPr>
          <w:rFonts w:ascii="Times New Roman" w:hAnsi="Times New Roman" w:cs="Times New Roman"/>
          <w:i/>
          <w:sz w:val="24"/>
          <w:szCs w:val="24"/>
        </w:rPr>
        <w:t>Stockley’s Drug Interaction</w:t>
      </w:r>
      <w:r w:rsidR="000048B4">
        <w:rPr>
          <w:rFonts w:ascii="Times New Roman" w:hAnsi="Times New Roman" w:cs="Times New Roman"/>
          <w:sz w:val="24"/>
          <w:szCs w:val="24"/>
          <w:lang w:val="en-US"/>
        </w:rPr>
        <w:t xml:space="preserve"> edisi 8.</w:t>
      </w:r>
    </w:p>
    <w:p w:rsidR="0082713F" w:rsidRPr="00E53A14" w:rsidRDefault="0082713F" w:rsidP="00E53A14">
      <w:pPr>
        <w:widowControl w:val="0"/>
        <w:autoSpaceDE w:val="0"/>
        <w:autoSpaceDN w:val="0"/>
        <w:spacing w:before="90" w:after="0" w:line="240" w:lineRule="auto"/>
        <w:ind w:right="29"/>
        <w:rPr>
          <w:rFonts w:ascii="Times New Roman" w:hAnsi="Times New Roman" w:cs="Times New Roman"/>
          <w:sz w:val="24"/>
          <w:szCs w:val="24"/>
          <w:lang w:val="en-US"/>
        </w:rPr>
      </w:pPr>
    </w:p>
    <w:p w:rsidR="000048B4" w:rsidRPr="00D82404" w:rsidRDefault="0082713F" w:rsidP="00D82404">
      <w:pPr>
        <w:spacing w:line="240" w:lineRule="auto"/>
        <w:ind w:right="29"/>
        <w:jc w:val="both"/>
        <w:rPr>
          <w:rFonts w:ascii="Times New Roman" w:hAnsi="Times New Roman" w:cs="Times New Roman"/>
          <w:b/>
          <w:sz w:val="24"/>
          <w:szCs w:val="24"/>
          <w:lang w:val="en-US"/>
        </w:rPr>
      </w:pPr>
      <w:r w:rsidRPr="00D82404">
        <w:rPr>
          <w:rFonts w:ascii="Times New Roman" w:hAnsi="Times New Roman" w:cs="Times New Roman"/>
          <w:b/>
          <w:sz w:val="24"/>
          <w:szCs w:val="24"/>
          <w:lang w:val="en-US"/>
        </w:rPr>
        <w:t>Analisis Data</w:t>
      </w:r>
    </w:p>
    <w:p w:rsidR="0082713F" w:rsidRPr="00D82404" w:rsidRDefault="0082713F" w:rsidP="00D82404">
      <w:pPr>
        <w:pStyle w:val="ListParagraph"/>
        <w:spacing w:after="0" w:line="240" w:lineRule="auto"/>
        <w:ind w:left="0" w:right="28" w:firstLine="646"/>
        <w:jc w:val="both"/>
        <w:rPr>
          <w:rFonts w:ascii="Times New Roman" w:hAnsi="Times New Roman" w:cs="Times New Roman"/>
          <w:b/>
          <w:sz w:val="24"/>
          <w:szCs w:val="24"/>
          <w:lang w:val="en-US"/>
        </w:rPr>
      </w:pPr>
      <w:r w:rsidRPr="000048B4">
        <w:rPr>
          <w:rFonts w:ascii="Times New Roman" w:hAnsi="Times New Roman" w:cs="Times New Roman"/>
          <w:sz w:val="24"/>
          <w:szCs w:val="24"/>
        </w:rPr>
        <w:t>Analisis univariat digunakan untuk menghitung distribusi frekuensi antara lain karakteristik responden dan kejadian interaksi obat pada  pasien</w:t>
      </w:r>
      <w:r w:rsidRPr="000048B4">
        <w:rPr>
          <w:rFonts w:ascii="Times New Roman" w:hAnsi="Times New Roman" w:cs="Times New Roman"/>
          <w:spacing w:val="-1"/>
          <w:sz w:val="24"/>
          <w:szCs w:val="24"/>
        </w:rPr>
        <w:t xml:space="preserve"> </w:t>
      </w:r>
      <w:r w:rsidRPr="000048B4">
        <w:rPr>
          <w:rFonts w:ascii="Times New Roman" w:hAnsi="Times New Roman" w:cs="Times New Roman"/>
          <w:sz w:val="24"/>
          <w:szCs w:val="24"/>
        </w:rPr>
        <w:t>hipertensi. Data interaksi obat diperoleh setelah melakukan studi literatur</w:t>
      </w:r>
      <w:r w:rsidRPr="000048B4">
        <w:rPr>
          <w:rFonts w:ascii="Times New Roman" w:hAnsi="Times New Roman" w:cs="Times New Roman"/>
          <w:sz w:val="24"/>
          <w:szCs w:val="24"/>
          <w:lang w:val="en-US"/>
        </w:rPr>
        <w:t xml:space="preserve"> menggunakan</w:t>
      </w:r>
      <w:r w:rsidRPr="000048B4">
        <w:rPr>
          <w:rFonts w:ascii="Times New Roman" w:hAnsi="Times New Roman" w:cs="Times New Roman"/>
          <w:sz w:val="24"/>
          <w:szCs w:val="24"/>
        </w:rPr>
        <w:t xml:space="preserve"> </w:t>
      </w:r>
      <w:r w:rsidRPr="000048B4">
        <w:rPr>
          <w:rFonts w:ascii="Times New Roman" w:hAnsi="Times New Roman" w:cs="Times New Roman"/>
          <w:i/>
          <w:sz w:val="24"/>
          <w:szCs w:val="24"/>
        </w:rPr>
        <w:t>Drug Interaction Checker</w:t>
      </w:r>
      <w:r w:rsidRPr="000048B4">
        <w:rPr>
          <w:rFonts w:ascii="Times New Roman" w:hAnsi="Times New Roman" w:cs="Times New Roman"/>
          <w:sz w:val="24"/>
          <w:szCs w:val="24"/>
        </w:rPr>
        <w:t xml:space="preserve"> pada </w:t>
      </w:r>
      <w:r w:rsidRPr="000048B4">
        <w:rPr>
          <w:rFonts w:ascii="Times New Roman" w:hAnsi="Times New Roman" w:cs="Times New Roman"/>
          <w:sz w:val="24"/>
          <w:szCs w:val="24"/>
          <w:lang w:val="en-US"/>
        </w:rPr>
        <w:t xml:space="preserve">aplikasi </w:t>
      </w:r>
      <w:r w:rsidRPr="000048B4">
        <w:rPr>
          <w:rFonts w:ascii="Times New Roman" w:hAnsi="Times New Roman" w:cs="Times New Roman"/>
          <w:sz w:val="24"/>
          <w:szCs w:val="24"/>
        </w:rPr>
        <w:t xml:space="preserve">Medscape dan </w:t>
      </w:r>
      <w:r w:rsidRPr="000048B4">
        <w:rPr>
          <w:rFonts w:ascii="Times New Roman" w:hAnsi="Times New Roman" w:cs="Times New Roman"/>
          <w:i/>
          <w:sz w:val="24"/>
          <w:szCs w:val="24"/>
        </w:rPr>
        <w:t>Stockley’s Drug Interaction</w:t>
      </w:r>
      <w:r w:rsidR="00D82404">
        <w:rPr>
          <w:rFonts w:ascii="Times New Roman" w:hAnsi="Times New Roman" w:cs="Times New Roman"/>
          <w:sz w:val="24"/>
          <w:szCs w:val="24"/>
          <w:lang w:val="en-US"/>
        </w:rPr>
        <w:t xml:space="preserve"> edisi 8.</w:t>
      </w:r>
    </w:p>
    <w:p w:rsidR="0082713F" w:rsidRPr="00E53A14" w:rsidRDefault="0082713F" w:rsidP="00D82404">
      <w:pPr>
        <w:pStyle w:val="BodyText"/>
        <w:spacing w:before="0"/>
        <w:ind w:left="90" w:right="28" w:firstLine="556"/>
        <w:jc w:val="both"/>
        <w:rPr>
          <w:sz w:val="24"/>
          <w:szCs w:val="24"/>
        </w:rPr>
      </w:pPr>
      <w:proofErr w:type="gramStart"/>
      <w:r w:rsidRPr="00E53A14">
        <w:rPr>
          <w:sz w:val="24"/>
          <w:szCs w:val="24"/>
        </w:rPr>
        <w:t>Analisis bivariat adalah analisis yang dilakukan terhadap dua variabel yang diduga berhubungan atau berkorelasi (Notoatmodjo, 2018).</w:t>
      </w:r>
      <w:proofErr w:type="gramEnd"/>
      <w:r w:rsidRPr="00E53A14">
        <w:rPr>
          <w:sz w:val="24"/>
          <w:szCs w:val="24"/>
        </w:rPr>
        <w:t xml:space="preserve"> </w:t>
      </w:r>
      <w:proofErr w:type="gramStart"/>
      <w:r w:rsidRPr="00E53A14">
        <w:rPr>
          <w:sz w:val="24"/>
          <w:szCs w:val="24"/>
        </w:rPr>
        <w:t>Analisis bivariat digunakan untuk mengetahui hubungan antar variabel yaitu variabel bebas (interaksi obat) dan variabel terikat (efek terapi pada hipertensi).</w:t>
      </w:r>
      <w:proofErr w:type="gramEnd"/>
      <w:r w:rsidRPr="00E53A14">
        <w:rPr>
          <w:sz w:val="24"/>
          <w:szCs w:val="24"/>
        </w:rPr>
        <w:t xml:space="preserve"> </w:t>
      </w:r>
      <w:proofErr w:type="gramStart"/>
      <w:r w:rsidRPr="00E53A14">
        <w:rPr>
          <w:sz w:val="24"/>
          <w:szCs w:val="24"/>
        </w:rPr>
        <w:t>Analisis ini untuk mengetahui hubungan antara kejadian interaksi obat antihipertensi dengan tercapainya efek terapi pada pasien hipertensi.</w:t>
      </w:r>
      <w:proofErr w:type="gramEnd"/>
    </w:p>
    <w:p w:rsidR="0082713F" w:rsidRPr="00E53A14" w:rsidRDefault="0082713F" w:rsidP="00E53A14">
      <w:pPr>
        <w:pStyle w:val="BodyText"/>
        <w:ind w:left="90" w:right="29" w:firstLine="556"/>
        <w:jc w:val="both"/>
        <w:rPr>
          <w:sz w:val="24"/>
          <w:szCs w:val="24"/>
        </w:rPr>
      </w:pPr>
      <w:r w:rsidRPr="00E53A14">
        <w:rPr>
          <w:sz w:val="24"/>
          <w:szCs w:val="24"/>
        </w:rPr>
        <w:t xml:space="preserve">Kemudian data di analisa dengan uji statistik yang menggunakan </w:t>
      </w:r>
      <w:r w:rsidRPr="00E53A14">
        <w:rPr>
          <w:i/>
          <w:sz w:val="24"/>
          <w:szCs w:val="24"/>
        </w:rPr>
        <w:t xml:space="preserve">Statistical Package For The Sosial Sciense </w:t>
      </w:r>
      <w:r w:rsidRPr="00E53A14">
        <w:rPr>
          <w:sz w:val="24"/>
          <w:szCs w:val="24"/>
        </w:rPr>
        <w:t xml:space="preserve">(SPSS) 16.0 untuk mengetahui persentase karakteristik pada responden dan </w:t>
      </w:r>
      <w:r w:rsidRPr="00E53A14">
        <w:rPr>
          <w:sz w:val="24"/>
          <w:szCs w:val="24"/>
        </w:rPr>
        <w:lastRenderedPageBreak/>
        <w:t xml:space="preserve">menggunakan uji </w:t>
      </w:r>
      <w:r w:rsidRPr="00E53A14">
        <w:rPr>
          <w:i/>
          <w:sz w:val="24"/>
          <w:szCs w:val="24"/>
        </w:rPr>
        <w:t xml:space="preserve">Chi Square </w:t>
      </w:r>
      <w:r w:rsidRPr="00E53A14">
        <w:rPr>
          <w:sz w:val="24"/>
          <w:szCs w:val="24"/>
        </w:rPr>
        <w:t>untuk mengetahui hubungan antar variabel tersebut dengan taraf signifikan (0.05).</w:t>
      </w:r>
    </w:p>
    <w:p w:rsidR="00F677EB" w:rsidRPr="00E53A14" w:rsidRDefault="00F677EB" w:rsidP="00E53A14">
      <w:pPr>
        <w:spacing w:after="0" w:line="240" w:lineRule="auto"/>
        <w:jc w:val="both"/>
        <w:rPr>
          <w:rFonts w:ascii="Times New Roman" w:hAnsi="Times New Roman" w:cs="Times New Roman"/>
          <w:sz w:val="24"/>
          <w:szCs w:val="24"/>
        </w:rPr>
      </w:pPr>
    </w:p>
    <w:p w:rsidR="00F677EB" w:rsidRPr="00E53A14" w:rsidRDefault="00F677EB" w:rsidP="00E53A14">
      <w:pPr>
        <w:spacing w:after="0" w:line="240" w:lineRule="auto"/>
        <w:jc w:val="both"/>
        <w:rPr>
          <w:rFonts w:ascii="Times New Roman" w:hAnsi="Times New Roman" w:cs="Times New Roman"/>
          <w:b/>
          <w:sz w:val="24"/>
          <w:szCs w:val="24"/>
          <w:lang w:val="en-US"/>
        </w:rPr>
      </w:pPr>
      <w:r w:rsidRPr="00E53A14">
        <w:rPr>
          <w:rFonts w:ascii="Times New Roman" w:hAnsi="Times New Roman" w:cs="Times New Roman"/>
          <w:b/>
          <w:sz w:val="24"/>
          <w:szCs w:val="24"/>
        </w:rPr>
        <w:t>H</w:t>
      </w:r>
      <w:r w:rsidRPr="00E53A14">
        <w:rPr>
          <w:rFonts w:ascii="Times New Roman" w:hAnsi="Times New Roman" w:cs="Times New Roman"/>
          <w:b/>
          <w:sz w:val="24"/>
          <w:szCs w:val="24"/>
          <w:lang w:val="en-US"/>
        </w:rPr>
        <w:t xml:space="preserve">ASIL </w:t>
      </w:r>
      <w:r w:rsidR="0022185F" w:rsidRPr="00E53A14">
        <w:rPr>
          <w:rFonts w:ascii="Times New Roman" w:hAnsi="Times New Roman" w:cs="Times New Roman"/>
          <w:b/>
          <w:sz w:val="24"/>
          <w:szCs w:val="24"/>
          <w:lang w:val="en-US"/>
        </w:rPr>
        <w:t xml:space="preserve">DAN PEMBAHASAN </w:t>
      </w:r>
    </w:p>
    <w:p w:rsidR="0082713F" w:rsidRPr="00D82404" w:rsidRDefault="0082713F" w:rsidP="00D82404">
      <w:pPr>
        <w:spacing w:line="240" w:lineRule="auto"/>
        <w:ind w:right="29"/>
        <w:jc w:val="both"/>
        <w:rPr>
          <w:rFonts w:ascii="Times New Roman" w:hAnsi="Times New Roman" w:cs="Times New Roman"/>
          <w:b/>
          <w:sz w:val="24"/>
          <w:szCs w:val="24"/>
          <w:lang w:val="en-US"/>
        </w:rPr>
      </w:pPr>
      <w:r w:rsidRPr="00D82404">
        <w:rPr>
          <w:rFonts w:ascii="Times New Roman" w:hAnsi="Times New Roman" w:cs="Times New Roman"/>
          <w:b/>
          <w:sz w:val="24"/>
          <w:szCs w:val="24"/>
          <w:lang w:val="en-US"/>
        </w:rPr>
        <w:t>Karakteristik Pasien</w:t>
      </w:r>
    </w:p>
    <w:p w:rsidR="0082713F" w:rsidRPr="00E53A14" w:rsidRDefault="0082713F" w:rsidP="00E53A14">
      <w:pPr>
        <w:spacing w:line="240" w:lineRule="auto"/>
        <w:ind w:right="29" w:firstLine="720"/>
        <w:jc w:val="both"/>
        <w:rPr>
          <w:rFonts w:ascii="Times New Roman" w:hAnsi="Times New Roman" w:cs="Times New Roman"/>
          <w:sz w:val="24"/>
          <w:szCs w:val="24"/>
          <w:lang w:val="en-US"/>
        </w:rPr>
      </w:pPr>
      <w:r w:rsidRPr="00E53A14">
        <w:rPr>
          <w:rFonts w:ascii="Times New Roman" w:hAnsi="Times New Roman" w:cs="Times New Roman"/>
          <w:sz w:val="24"/>
          <w:szCs w:val="24"/>
          <w:lang w:val="en-US"/>
        </w:rPr>
        <w:t xml:space="preserve">Hasil penelitian berdasarkan karakteristik pasien hipertensi di Poli Rawat Jalan Rumah Sakit </w:t>
      </w:r>
      <w:proofErr w:type="gramStart"/>
      <w:r w:rsidRPr="00E53A14">
        <w:rPr>
          <w:rFonts w:ascii="Times New Roman" w:hAnsi="Times New Roman" w:cs="Times New Roman"/>
          <w:sz w:val="24"/>
          <w:szCs w:val="24"/>
          <w:lang w:val="en-US"/>
        </w:rPr>
        <w:t>dr</w:t>
      </w:r>
      <w:proofErr w:type="gramEnd"/>
      <w:r w:rsidRPr="00E53A14">
        <w:rPr>
          <w:rFonts w:ascii="Times New Roman" w:hAnsi="Times New Roman" w:cs="Times New Roman"/>
          <w:sz w:val="24"/>
          <w:szCs w:val="24"/>
          <w:lang w:val="en-US"/>
        </w:rPr>
        <w:t>. R. Soetrasno Rembang pada ditunjukkan pada tabel 1.</w:t>
      </w:r>
    </w:p>
    <w:p w:rsidR="0082713F" w:rsidRPr="00425C3E" w:rsidRDefault="0082713F" w:rsidP="0082713F">
      <w:pPr>
        <w:spacing w:before="7" w:after="0" w:line="240" w:lineRule="auto"/>
        <w:ind w:left="86" w:right="29"/>
        <w:jc w:val="center"/>
        <w:rPr>
          <w:rFonts w:ascii="Times New Roman" w:hAnsi="Times New Roman" w:cs="Times New Roman"/>
          <w:b/>
          <w:lang w:val="en-US"/>
        </w:rPr>
      </w:pPr>
      <w:r>
        <w:rPr>
          <w:rFonts w:ascii="Times New Roman" w:hAnsi="Times New Roman" w:cs="Times New Roman"/>
          <w:b/>
        </w:rPr>
        <w:t xml:space="preserve">Tabel </w:t>
      </w:r>
      <w:r>
        <w:rPr>
          <w:rFonts w:ascii="Times New Roman" w:hAnsi="Times New Roman" w:cs="Times New Roman"/>
          <w:b/>
          <w:lang w:val="en-US"/>
        </w:rPr>
        <w:t>1</w:t>
      </w:r>
    </w:p>
    <w:p w:rsidR="00E53A14" w:rsidRDefault="0082713F" w:rsidP="0082713F">
      <w:pPr>
        <w:spacing w:before="1" w:after="0" w:line="240" w:lineRule="auto"/>
        <w:ind w:left="86" w:right="29"/>
        <w:jc w:val="center"/>
        <w:rPr>
          <w:rFonts w:ascii="Times New Roman" w:hAnsi="Times New Roman" w:cs="Times New Roman"/>
          <w:b/>
          <w:lang w:val="en-US"/>
        </w:rPr>
      </w:pPr>
      <w:r w:rsidRPr="00664830">
        <w:rPr>
          <w:rFonts w:ascii="Times New Roman" w:hAnsi="Times New Roman" w:cs="Times New Roman"/>
          <w:b/>
        </w:rPr>
        <w:t xml:space="preserve">Karakteristik Pasien Hipertensi di Poli Rawat Jalan Rumah Sakit </w:t>
      </w:r>
    </w:p>
    <w:p w:rsidR="0082713F" w:rsidRPr="00734004" w:rsidRDefault="0082713F" w:rsidP="00E53A14">
      <w:pPr>
        <w:spacing w:before="1" w:after="0" w:line="240" w:lineRule="auto"/>
        <w:ind w:left="86" w:right="29"/>
        <w:jc w:val="center"/>
        <w:rPr>
          <w:rFonts w:ascii="Times New Roman" w:hAnsi="Times New Roman" w:cs="Times New Roman"/>
          <w:b/>
          <w:lang w:val="en-US"/>
        </w:rPr>
      </w:pPr>
      <w:r w:rsidRPr="00664830">
        <w:rPr>
          <w:rFonts w:ascii="Times New Roman" w:hAnsi="Times New Roman" w:cs="Times New Roman"/>
          <w:b/>
        </w:rPr>
        <w:t>Umum Daerah dr.R.So</w:t>
      </w:r>
      <w:r>
        <w:rPr>
          <w:rFonts w:ascii="Times New Roman" w:hAnsi="Times New Roman" w:cs="Times New Roman"/>
          <w:b/>
        </w:rPr>
        <w:t>etrasno Rembang</w:t>
      </w:r>
    </w:p>
    <w:tbl>
      <w:tblPr>
        <w:tblW w:w="0" w:type="auto"/>
        <w:tblInd w:w="1605" w:type="dxa"/>
        <w:tblLayout w:type="fixed"/>
        <w:tblCellMar>
          <w:left w:w="0" w:type="dxa"/>
          <w:right w:w="0" w:type="dxa"/>
        </w:tblCellMar>
        <w:tblLook w:val="01E0" w:firstRow="1" w:lastRow="1" w:firstColumn="1" w:lastColumn="1" w:noHBand="0" w:noVBand="0"/>
      </w:tblPr>
      <w:tblGrid>
        <w:gridCol w:w="3264"/>
        <w:gridCol w:w="1791"/>
        <w:gridCol w:w="1617"/>
      </w:tblGrid>
      <w:tr w:rsidR="0082713F" w:rsidTr="00214ED2">
        <w:trPr>
          <w:trHeight w:val="506"/>
        </w:trPr>
        <w:tc>
          <w:tcPr>
            <w:tcW w:w="3264" w:type="dxa"/>
            <w:tcBorders>
              <w:top w:val="single" w:sz="4" w:space="0" w:color="000000"/>
              <w:bottom w:val="single" w:sz="4" w:space="0" w:color="000000"/>
            </w:tcBorders>
          </w:tcPr>
          <w:p w:rsidR="0082713F" w:rsidRDefault="0082713F" w:rsidP="00214ED2">
            <w:pPr>
              <w:pStyle w:val="TableParagraph"/>
              <w:spacing w:line="251" w:lineRule="exact"/>
              <w:ind w:left="667" w:right="29"/>
              <w:rPr>
                <w:b/>
              </w:rPr>
            </w:pPr>
            <w:r>
              <w:rPr>
                <w:b/>
              </w:rPr>
              <w:t>Karakteristik pasien</w:t>
            </w:r>
          </w:p>
        </w:tc>
        <w:tc>
          <w:tcPr>
            <w:tcW w:w="1791" w:type="dxa"/>
            <w:tcBorders>
              <w:top w:val="single" w:sz="4" w:space="0" w:color="000000"/>
              <w:bottom w:val="single" w:sz="4" w:space="0" w:color="000000"/>
            </w:tcBorders>
          </w:tcPr>
          <w:p w:rsidR="0082713F" w:rsidRDefault="0082713F" w:rsidP="00214ED2">
            <w:pPr>
              <w:pStyle w:val="TableParagraph"/>
              <w:spacing w:before="2" w:line="252" w:lineRule="exact"/>
              <w:ind w:right="29"/>
              <w:rPr>
                <w:b/>
              </w:rPr>
            </w:pPr>
            <w:r>
              <w:rPr>
                <w:b/>
                <w:lang w:val="en-US"/>
              </w:rPr>
              <w:t xml:space="preserve">    </w:t>
            </w:r>
            <w:r>
              <w:rPr>
                <w:b/>
              </w:rPr>
              <w:t>Jumlah N = 41</w:t>
            </w:r>
          </w:p>
        </w:tc>
        <w:tc>
          <w:tcPr>
            <w:tcW w:w="1617" w:type="dxa"/>
            <w:tcBorders>
              <w:top w:val="single" w:sz="4" w:space="0" w:color="000000"/>
              <w:bottom w:val="single" w:sz="4" w:space="0" w:color="000000"/>
            </w:tcBorders>
          </w:tcPr>
          <w:p w:rsidR="0082713F" w:rsidRDefault="0082713F" w:rsidP="00214ED2">
            <w:pPr>
              <w:pStyle w:val="TableParagraph"/>
              <w:spacing w:before="2" w:line="252" w:lineRule="exact"/>
              <w:ind w:left="737" w:right="29" w:hanging="317"/>
              <w:rPr>
                <w:b/>
              </w:rPr>
            </w:pPr>
            <w:r>
              <w:rPr>
                <w:b/>
              </w:rPr>
              <w:t>Persentase (%)</w:t>
            </w:r>
          </w:p>
        </w:tc>
      </w:tr>
      <w:tr w:rsidR="0082713F" w:rsidTr="00214ED2">
        <w:trPr>
          <w:trHeight w:val="805"/>
        </w:trPr>
        <w:tc>
          <w:tcPr>
            <w:tcW w:w="3264" w:type="dxa"/>
            <w:tcBorders>
              <w:top w:val="single" w:sz="4" w:space="0" w:color="000000"/>
            </w:tcBorders>
          </w:tcPr>
          <w:p w:rsidR="0082713F" w:rsidRDefault="0082713F" w:rsidP="00214ED2">
            <w:pPr>
              <w:pStyle w:val="TableParagraph"/>
              <w:spacing w:line="237" w:lineRule="auto"/>
              <w:ind w:left="115" w:right="29"/>
              <w:rPr>
                <w:b/>
                <w:sz w:val="20"/>
              </w:rPr>
            </w:pPr>
            <w:r>
              <w:rPr>
                <w:b/>
                <w:sz w:val="20"/>
              </w:rPr>
              <w:t>Jenis kelamin</w:t>
            </w:r>
          </w:p>
          <w:p w:rsidR="0082713F" w:rsidRDefault="0082713F" w:rsidP="00214ED2">
            <w:pPr>
              <w:pStyle w:val="TableParagraph"/>
              <w:spacing w:line="237" w:lineRule="auto"/>
              <w:ind w:left="115" w:right="29"/>
              <w:rPr>
                <w:sz w:val="20"/>
              </w:rPr>
            </w:pPr>
            <w:r>
              <w:rPr>
                <w:sz w:val="20"/>
              </w:rPr>
              <w:t xml:space="preserve">Laki – laki </w:t>
            </w:r>
          </w:p>
          <w:p w:rsidR="0082713F" w:rsidRDefault="0082713F" w:rsidP="00214ED2">
            <w:pPr>
              <w:pStyle w:val="TableParagraph"/>
              <w:spacing w:line="237" w:lineRule="auto"/>
              <w:ind w:left="115" w:right="29"/>
              <w:rPr>
                <w:sz w:val="20"/>
              </w:rPr>
            </w:pPr>
            <w:r>
              <w:rPr>
                <w:sz w:val="20"/>
              </w:rPr>
              <w:t>Perempuan</w:t>
            </w:r>
          </w:p>
        </w:tc>
        <w:tc>
          <w:tcPr>
            <w:tcW w:w="1791" w:type="dxa"/>
            <w:tcBorders>
              <w:top w:val="single" w:sz="4" w:space="0" w:color="000000"/>
            </w:tcBorders>
          </w:tcPr>
          <w:p w:rsidR="0082713F" w:rsidRDefault="0082713F" w:rsidP="00214ED2">
            <w:pPr>
              <w:pStyle w:val="TableParagraph"/>
              <w:spacing w:before="5"/>
              <w:ind w:right="29"/>
              <w:rPr>
                <w:b/>
                <w:sz w:val="19"/>
              </w:rPr>
            </w:pPr>
          </w:p>
          <w:p w:rsidR="0082713F" w:rsidRDefault="0082713F" w:rsidP="00214ED2">
            <w:pPr>
              <w:pStyle w:val="TableParagraph"/>
              <w:ind w:left="893" w:right="29"/>
              <w:rPr>
                <w:sz w:val="20"/>
              </w:rPr>
            </w:pPr>
            <w:r>
              <w:rPr>
                <w:sz w:val="20"/>
              </w:rPr>
              <w:t>21</w:t>
            </w:r>
          </w:p>
          <w:p w:rsidR="0082713F" w:rsidRDefault="0082713F" w:rsidP="00214ED2">
            <w:pPr>
              <w:pStyle w:val="TableParagraph"/>
              <w:ind w:left="893" w:right="29"/>
              <w:rPr>
                <w:sz w:val="20"/>
              </w:rPr>
            </w:pPr>
            <w:r>
              <w:rPr>
                <w:sz w:val="20"/>
              </w:rPr>
              <w:t>20</w:t>
            </w:r>
          </w:p>
        </w:tc>
        <w:tc>
          <w:tcPr>
            <w:tcW w:w="1617" w:type="dxa"/>
            <w:tcBorders>
              <w:top w:val="single" w:sz="4" w:space="0" w:color="000000"/>
            </w:tcBorders>
          </w:tcPr>
          <w:p w:rsidR="0082713F" w:rsidRDefault="0082713F" w:rsidP="00214ED2">
            <w:pPr>
              <w:pStyle w:val="TableParagraph"/>
              <w:spacing w:before="5"/>
              <w:ind w:right="29"/>
              <w:rPr>
                <w:b/>
                <w:sz w:val="19"/>
              </w:rPr>
            </w:pPr>
          </w:p>
          <w:p w:rsidR="0082713F" w:rsidRDefault="0082713F" w:rsidP="00214ED2">
            <w:pPr>
              <w:pStyle w:val="TableParagraph"/>
              <w:ind w:left="746" w:right="29"/>
              <w:rPr>
                <w:sz w:val="20"/>
              </w:rPr>
            </w:pPr>
            <w:r>
              <w:rPr>
                <w:sz w:val="20"/>
              </w:rPr>
              <w:t>51,2</w:t>
            </w:r>
          </w:p>
          <w:p w:rsidR="0082713F" w:rsidRDefault="0082713F" w:rsidP="00214ED2">
            <w:pPr>
              <w:pStyle w:val="TableParagraph"/>
              <w:ind w:left="746" w:right="29"/>
              <w:rPr>
                <w:sz w:val="20"/>
              </w:rPr>
            </w:pPr>
            <w:r>
              <w:rPr>
                <w:sz w:val="20"/>
              </w:rPr>
              <w:t>48,8</w:t>
            </w:r>
          </w:p>
        </w:tc>
      </w:tr>
      <w:tr w:rsidR="0082713F" w:rsidTr="00214ED2">
        <w:trPr>
          <w:trHeight w:val="1149"/>
        </w:trPr>
        <w:tc>
          <w:tcPr>
            <w:tcW w:w="3264" w:type="dxa"/>
          </w:tcPr>
          <w:p w:rsidR="0082713F" w:rsidRDefault="0082713F" w:rsidP="00214ED2">
            <w:pPr>
              <w:pStyle w:val="TableParagraph"/>
              <w:spacing w:before="112" w:line="228" w:lineRule="exact"/>
              <w:ind w:left="115" w:right="29"/>
              <w:rPr>
                <w:b/>
                <w:sz w:val="20"/>
              </w:rPr>
            </w:pPr>
            <w:r>
              <w:rPr>
                <w:b/>
                <w:sz w:val="20"/>
              </w:rPr>
              <w:t>Usia (tahun)</w:t>
            </w:r>
          </w:p>
          <w:p w:rsidR="0082713F" w:rsidRDefault="0082713F" w:rsidP="00214ED2">
            <w:pPr>
              <w:pStyle w:val="TableParagraph"/>
              <w:spacing w:line="228" w:lineRule="exact"/>
              <w:ind w:left="115" w:right="29"/>
              <w:rPr>
                <w:sz w:val="20"/>
              </w:rPr>
            </w:pPr>
            <w:r>
              <w:rPr>
                <w:sz w:val="20"/>
              </w:rPr>
              <w:t>20 - 40</w:t>
            </w:r>
          </w:p>
          <w:p w:rsidR="0082713F" w:rsidRDefault="0082713F" w:rsidP="00214ED2">
            <w:pPr>
              <w:pStyle w:val="TableParagraph"/>
              <w:ind w:left="115" w:right="29"/>
              <w:rPr>
                <w:sz w:val="20"/>
              </w:rPr>
            </w:pPr>
            <w:r>
              <w:rPr>
                <w:sz w:val="20"/>
              </w:rPr>
              <w:t>41 –</w:t>
            </w:r>
            <w:r>
              <w:rPr>
                <w:spacing w:val="1"/>
                <w:sz w:val="20"/>
              </w:rPr>
              <w:t xml:space="preserve"> </w:t>
            </w:r>
            <w:r>
              <w:rPr>
                <w:sz w:val="20"/>
              </w:rPr>
              <w:t>60</w:t>
            </w:r>
          </w:p>
          <w:p w:rsidR="0082713F" w:rsidRDefault="0082713F" w:rsidP="00214ED2">
            <w:pPr>
              <w:pStyle w:val="TableParagraph"/>
              <w:spacing w:before="1"/>
              <w:ind w:left="115" w:right="29"/>
              <w:rPr>
                <w:sz w:val="20"/>
              </w:rPr>
            </w:pPr>
            <w:r>
              <w:rPr>
                <w:sz w:val="20"/>
              </w:rPr>
              <w:t>≥ 60</w:t>
            </w:r>
          </w:p>
        </w:tc>
        <w:tc>
          <w:tcPr>
            <w:tcW w:w="1791" w:type="dxa"/>
          </w:tcPr>
          <w:p w:rsidR="0082713F" w:rsidRDefault="0082713F" w:rsidP="00214ED2">
            <w:pPr>
              <w:pStyle w:val="TableParagraph"/>
              <w:spacing w:before="4"/>
              <w:ind w:right="29"/>
              <w:rPr>
                <w:b/>
                <w:sz w:val="29"/>
              </w:rPr>
            </w:pPr>
          </w:p>
          <w:p w:rsidR="0082713F" w:rsidRDefault="0082713F" w:rsidP="00214ED2">
            <w:pPr>
              <w:pStyle w:val="TableParagraph"/>
              <w:ind w:left="230" w:right="29"/>
              <w:jc w:val="center"/>
              <w:rPr>
                <w:sz w:val="20"/>
              </w:rPr>
            </w:pPr>
            <w:r>
              <w:rPr>
                <w:w w:val="99"/>
                <w:sz w:val="20"/>
              </w:rPr>
              <w:t>7</w:t>
            </w:r>
          </w:p>
          <w:p w:rsidR="0082713F" w:rsidRDefault="0082713F" w:rsidP="00214ED2">
            <w:pPr>
              <w:pStyle w:val="TableParagraph"/>
              <w:spacing w:before="1"/>
              <w:ind w:left="893" w:right="29"/>
              <w:rPr>
                <w:sz w:val="20"/>
              </w:rPr>
            </w:pPr>
            <w:r>
              <w:rPr>
                <w:sz w:val="20"/>
              </w:rPr>
              <w:t>19</w:t>
            </w:r>
          </w:p>
          <w:p w:rsidR="0082713F" w:rsidRDefault="0082713F" w:rsidP="00214ED2">
            <w:pPr>
              <w:pStyle w:val="TableParagraph"/>
              <w:ind w:left="893" w:right="29"/>
              <w:rPr>
                <w:sz w:val="20"/>
              </w:rPr>
            </w:pPr>
            <w:r>
              <w:rPr>
                <w:sz w:val="20"/>
              </w:rPr>
              <w:t>15</w:t>
            </w:r>
          </w:p>
        </w:tc>
        <w:tc>
          <w:tcPr>
            <w:tcW w:w="1617" w:type="dxa"/>
          </w:tcPr>
          <w:p w:rsidR="0082713F" w:rsidRDefault="0082713F" w:rsidP="00214ED2">
            <w:pPr>
              <w:pStyle w:val="TableParagraph"/>
              <w:spacing w:before="4"/>
              <w:ind w:right="29"/>
              <w:rPr>
                <w:b/>
                <w:sz w:val="29"/>
              </w:rPr>
            </w:pPr>
          </w:p>
          <w:p w:rsidR="0082713F" w:rsidRDefault="0082713F" w:rsidP="00214ED2">
            <w:pPr>
              <w:pStyle w:val="TableParagraph"/>
              <w:ind w:left="746" w:right="29"/>
              <w:rPr>
                <w:sz w:val="20"/>
              </w:rPr>
            </w:pPr>
            <w:r>
              <w:rPr>
                <w:sz w:val="20"/>
              </w:rPr>
              <w:t>17,1</w:t>
            </w:r>
          </w:p>
          <w:p w:rsidR="0082713F" w:rsidRDefault="0082713F" w:rsidP="00214ED2">
            <w:pPr>
              <w:pStyle w:val="TableParagraph"/>
              <w:spacing w:before="1"/>
              <w:ind w:left="746" w:right="29"/>
              <w:rPr>
                <w:sz w:val="20"/>
              </w:rPr>
            </w:pPr>
            <w:r>
              <w:rPr>
                <w:sz w:val="20"/>
              </w:rPr>
              <w:t>46,3</w:t>
            </w:r>
          </w:p>
          <w:p w:rsidR="0082713F" w:rsidRDefault="0082713F" w:rsidP="00214ED2">
            <w:pPr>
              <w:pStyle w:val="TableParagraph"/>
              <w:ind w:left="746" w:right="29"/>
              <w:rPr>
                <w:sz w:val="20"/>
              </w:rPr>
            </w:pPr>
            <w:r>
              <w:rPr>
                <w:sz w:val="20"/>
              </w:rPr>
              <w:t>36,6</w:t>
            </w:r>
          </w:p>
        </w:tc>
      </w:tr>
      <w:tr w:rsidR="0082713F" w:rsidTr="00214ED2">
        <w:trPr>
          <w:trHeight w:val="1839"/>
        </w:trPr>
        <w:tc>
          <w:tcPr>
            <w:tcW w:w="3264" w:type="dxa"/>
          </w:tcPr>
          <w:p w:rsidR="0082713F" w:rsidRDefault="0082713F" w:rsidP="00214ED2">
            <w:pPr>
              <w:pStyle w:val="TableParagraph"/>
              <w:spacing w:before="112" w:line="228" w:lineRule="exact"/>
              <w:ind w:left="115" w:right="29"/>
              <w:rPr>
                <w:b/>
                <w:sz w:val="20"/>
              </w:rPr>
            </w:pPr>
            <w:r>
              <w:rPr>
                <w:b/>
                <w:sz w:val="20"/>
              </w:rPr>
              <w:t>Tingkat pendidikan</w:t>
            </w:r>
          </w:p>
          <w:p w:rsidR="0082713F" w:rsidRDefault="0082713F" w:rsidP="00214ED2">
            <w:pPr>
              <w:pStyle w:val="TableParagraph"/>
              <w:ind w:left="115" w:right="29"/>
              <w:rPr>
                <w:sz w:val="20"/>
              </w:rPr>
            </w:pPr>
            <w:r>
              <w:rPr>
                <w:sz w:val="20"/>
              </w:rPr>
              <w:t>Tidak sekolah</w:t>
            </w:r>
          </w:p>
          <w:p w:rsidR="0082713F" w:rsidRDefault="0082713F" w:rsidP="00214ED2">
            <w:pPr>
              <w:pStyle w:val="TableParagraph"/>
              <w:ind w:left="115" w:right="29"/>
              <w:rPr>
                <w:sz w:val="20"/>
              </w:rPr>
            </w:pPr>
            <w:r>
              <w:rPr>
                <w:sz w:val="20"/>
              </w:rPr>
              <w:t>SD</w:t>
            </w:r>
          </w:p>
          <w:p w:rsidR="0082713F" w:rsidRDefault="0082713F" w:rsidP="00214ED2">
            <w:pPr>
              <w:pStyle w:val="TableParagraph"/>
              <w:ind w:left="115" w:right="29"/>
              <w:jc w:val="both"/>
              <w:rPr>
                <w:sz w:val="20"/>
              </w:rPr>
            </w:pPr>
            <w:r>
              <w:rPr>
                <w:sz w:val="20"/>
              </w:rPr>
              <w:t xml:space="preserve">SLTP </w:t>
            </w:r>
          </w:p>
          <w:p w:rsidR="0082713F" w:rsidRDefault="0082713F" w:rsidP="00214ED2">
            <w:pPr>
              <w:pStyle w:val="TableParagraph"/>
              <w:ind w:left="115" w:right="29"/>
              <w:jc w:val="both"/>
              <w:rPr>
                <w:w w:val="99"/>
                <w:sz w:val="20"/>
              </w:rPr>
            </w:pPr>
            <w:r>
              <w:rPr>
                <w:sz w:val="20"/>
              </w:rPr>
              <w:t>SLTA</w:t>
            </w:r>
            <w:r>
              <w:rPr>
                <w:w w:val="99"/>
                <w:sz w:val="20"/>
              </w:rPr>
              <w:t xml:space="preserve"> </w:t>
            </w:r>
          </w:p>
          <w:p w:rsidR="0082713F" w:rsidRDefault="0082713F" w:rsidP="00214ED2">
            <w:pPr>
              <w:pStyle w:val="TableParagraph"/>
              <w:ind w:left="115" w:right="29"/>
              <w:jc w:val="both"/>
              <w:rPr>
                <w:sz w:val="20"/>
              </w:rPr>
            </w:pPr>
            <w:r>
              <w:rPr>
                <w:sz w:val="20"/>
              </w:rPr>
              <w:t>S1</w:t>
            </w:r>
          </w:p>
          <w:p w:rsidR="0082713F" w:rsidRDefault="0082713F" w:rsidP="00214ED2">
            <w:pPr>
              <w:pStyle w:val="TableParagraph"/>
              <w:spacing w:line="229" w:lineRule="exact"/>
              <w:ind w:left="115" w:right="29"/>
              <w:rPr>
                <w:sz w:val="20"/>
              </w:rPr>
            </w:pPr>
            <w:r>
              <w:rPr>
                <w:sz w:val="20"/>
              </w:rPr>
              <w:t>Lainnya</w:t>
            </w:r>
          </w:p>
        </w:tc>
        <w:tc>
          <w:tcPr>
            <w:tcW w:w="1791" w:type="dxa"/>
          </w:tcPr>
          <w:p w:rsidR="0082713F" w:rsidRDefault="0082713F" w:rsidP="00214ED2">
            <w:pPr>
              <w:pStyle w:val="TableParagraph"/>
              <w:spacing w:before="4"/>
              <w:ind w:right="29"/>
              <w:rPr>
                <w:b/>
                <w:sz w:val="29"/>
              </w:rPr>
            </w:pPr>
          </w:p>
          <w:p w:rsidR="0082713F" w:rsidRDefault="0082713F" w:rsidP="00214ED2">
            <w:pPr>
              <w:pStyle w:val="TableParagraph"/>
              <w:ind w:left="230" w:right="29"/>
              <w:jc w:val="center"/>
              <w:rPr>
                <w:sz w:val="20"/>
              </w:rPr>
            </w:pPr>
            <w:r>
              <w:rPr>
                <w:w w:val="99"/>
                <w:sz w:val="20"/>
              </w:rPr>
              <w:t>0</w:t>
            </w:r>
          </w:p>
          <w:p w:rsidR="0082713F" w:rsidRDefault="0082713F" w:rsidP="00214ED2">
            <w:pPr>
              <w:pStyle w:val="TableParagraph"/>
              <w:ind w:left="230" w:right="29"/>
              <w:jc w:val="center"/>
              <w:rPr>
                <w:sz w:val="20"/>
              </w:rPr>
            </w:pPr>
            <w:r>
              <w:rPr>
                <w:w w:val="99"/>
                <w:sz w:val="20"/>
              </w:rPr>
              <w:t>8</w:t>
            </w:r>
          </w:p>
          <w:p w:rsidR="0082713F" w:rsidRDefault="0082713F" w:rsidP="00214ED2">
            <w:pPr>
              <w:pStyle w:val="TableParagraph"/>
              <w:spacing w:before="1"/>
              <w:ind w:left="893" w:right="29"/>
              <w:rPr>
                <w:sz w:val="20"/>
              </w:rPr>
            </w:pPr>
            <w:r>
              <w:rPr>
                <w:sz w:val="20"/>
              </w:rPr>
              <w:t>16</w:t>
            </w:r>
          </w:p>
          <w:p w:rsidR="0082713F" w:rsidRDefault="0082713F" w:rsidP="00214ED2">
            <w:pPr>
              <w:pStyle w:val="TableParagraph"/>
              <w:spacing w:line="229" w:lineRule="exact"/>
              <w:ind w:left="893" w:right="29"/>
              <w:rPr>
                <w:sz w:val="20"/>
              </w:rPr>
            </w:pPr>
            <w:r>
              <w:rPr>
                <w:sz w:val="20"/>
              </w:rPr>
              <w:t>11</w:t>
            </w:r>
          </w:p>
          <w:p w:rsidR="0082713F" w:rsidRDefault="0082713F" w:rsidP="00214ED2">
            <w:pPr>
              <w:pStyle w:val="TableParagraph"/>
              <w:spacing w:line="229" w:lineRule="exact"/>
              <w:ind w:left="230" w:right="29"/>
              <w:jc w:val="center"/>
              <w:rPr>
                <w:sz w:val="20"/>
              </w:rPr>
            </w:pPr>
            <w:r>
              <w:rPr>
                <w:w w:val="99"/>
                <w:sz w:val="20"/>
              </w:rPr>
              <w:t>6</w:t>
            </w:r>
          </w:p>
          <w:p w:rsidR="0082713F" w:rsidRDefault="0082713F" w:rsidP="00214ED2">
            <w:pPr>
              <w:pStyle w:val="TableParagraph"/>
              <w:spacing w:before="1"/>
              <w:ind w:left="230" w:right="29"/>
              <w:jc w:val="center"/>
              <w:rPr>
                <w:sz w:val="20"/>
              </w:rPr>
            </w:pPr>
            <w:r>
              <w:rPr>
                <w:w w:val="99"/>
                <w:sz w:val="20"/>
              </w:rPr>
              <w:t>0</w:t>
            </w:r>
          </w:p>
        </w:tc>
        <w:tc>
          <w:tcPr>
            <w:tcW w:w="1617" w:type="dxa"/>
          </w:tcPr>
          <w:p w:rsidR="0082713F" w:rsidRDefault="0082713F" w:rsidP="00214ED2">
            <w:pPr>
              <w:pStyle w:val="TableParagraph"/>
              <w:spacing w:before="4"/>
              <w:ind w:right="29"/>
              <w:rPr>
                <w:b/>
                <w:sz w:val="29"/>
              </w:rPr>
            </w:pPr>
          </w:p>
          <w:p w:rsidR="0082713F" w:rsidRDefault="0082713F" w:rsidP="00214ED2">
            <w:pPr>
              <w:pStyle w:val="TableParagraph"/>
              <w:ind w:left="225" w:right="29"/>
              <w:jc w:val="center"/>
              <w:rPr>
                <w:sz w:val="20"/>
              </w:rPr>
            </w:pPr>
            <w:r>
              <w:rPr>
                <w:w w:val="99"/>
                <w:sz w:val="20"/>
              </w:rPr>
              <w:t>0</w:t>
            </w:r>
          </w:p>
          <w:p w:rsidR="0082713F" w:rsidRDefault="0082713F" w:rsidP="00214ED2">
            <w:pPr>
              <w:pStyle w:val="TableParagraph"/>
              <w:ind w:left="727" w:right="29"/>
              <w:rPr>
                <w:sz w:val="20"/>
              </w:rPr>
            </w:pPr>
            <w:r>
              <w:rPr>
                <w:sz w:val="20"/>
              </w:rPr>
              <w:t>19,5</w:t>
            </w:r>
          </w:p>
          <w:p w:rsidR="0082713F" w:rsidRDefault="0082713F" w:rsidP="00214ED2">
            <w:pPr>
              <w:pStyle w:val="TableParagraph"/>
              <w:spacing w:before="1"/>
              <w:ind w:left="727" w:right="29"/>
              <w:rPr>
                <w:sz w:val="20"/>
              </w:rPr>
            </w:pPr>
            <w:r>
              <w:rPr>
                <w:sz w:val="20"/>
              </w:rPr>
              <w:t>39,1</w:t>
            </w:r>
          </w:p>
          <w:p w:rsidR="0082713F" w:rsidRDefault="0082713F" w:rsidP="00214ED2">
            <w:pPr>
              <w:pStyle w:val="TableParagraph"/>
              <w:spacing w:line="229" w:lineRule="exact"/>
              <w:ind w:left="727" w:right="29"/>
              <w:rPr>
                <w:sz w:val="20"/>
              </w:rPr>
            </w:pPr>
            <w:r>
              <w:rPr>
                <w:sz w:val="20"/>
              </w:rPr>
              <w:t>26,8</w:t>
            </w:r>
          </w:p>
          <w:p w:rsidR="0082713F" w:rsidRDefault="0082713F" w:rsidP="00214ED2">
            <w:pPr>
              <w:pStyle w:val="TableParagraph"/>
              <w:spacing w:line="229" w:lineRule="exact"/>
              <w:ind w:left="727" w:right="29"/>
              <w:rPr>
                <w:sz w:val="20"/>
              </w:rPr>
            </w:pPr>
            <w:r>
              <w:rPr>
                <w:sz w:val="20"/>
              </w:rPr>
              <w:t>14,6</w:t>
            </w:r>
          </w:p>
          <w:p w:rsidR="0082713F" w:rsidRDefault="0082713F" w:rsidP="00214ED2">
            <w:pPr>
              <w:pStyle w:val="TableParagraph"/>
              <w:spacing w:before="1"/>
              <w:ind w:left="225" w:right="29"/>
              <w:jc w:val="center"/>
              <w:rPr>
                <w:sz w:val="20"/>
              </w:rPr>
            </w:pPr>
            <w:r>
              <w:rPr>
                <w:w w:val="99"/>
                <w:sz w:val="20"/>
              </w:rPr>
              <w:t>0</w:t>
            </w:r>
          </w:p>
        </w:tc>
      </w:tr>
      <w:tr w:rsidR="0082713F" w:rsidTr="00214ED2">
        <w:trPr>
          <w:trHeight w:val="1726"/>
        </w:trPr>
        <w:tc>
          <w:tcPr>
            <w:tcW w:w="3264" w:type="dxa"/>
            <w:tcBorders>
              <w:bottom w:val="single" w:sz="4" w:space="0" w:color="000000"/>
            </w:tcBorders>
          </w:tcPr>
          <w:p w:rsidR="0082713F" w:rsidRDefault="0082713F" w:rsidP="00214ED2">
            <w:pPr>
              <w:pStyle w:val="TableParagraph"/>
              <w:spacing w:before="115" w:line="237" w:lineRule="auto"/>
              <w:ind w:left="115" w:right="29"/>
              <w:rPr>
                <w:b/>
                <w:sz w:val="20"/>
              </w:rPr>
            </w:pPr>
            <w:r>
              <w:rPr>
                <w:b/>
                <w:sz w:val="20"/>
              </w:rPr>
              <w:t xml:space="preserve">Pekerjaan </w:t>
            </w:r>
          </w:p>
          <w:p w:rsidR="0082713F" w:rsidRDefault="0082713F" w:rsidP="00214ED2">
            <w:pPr>
              <w:pStyle w:val="TableParagraph"/>
              <w:spacing w:before="115" w:line="237" w:lineRule="auto"/>
              <w:ind w:left="115" w:right="29"/>
              <w:rPr>
                <w:sz w:val="20"/>
              </w:rPr>
            </w:pPr>
            <w:r>
              <w:rPr>
                <w:sz w:val="20"/>
              </w:rPr>
              <w:t xml:space="preserve">Tidak bekerja </w:t>
            </w:r>
          </w:p>
          <w:p w:rsidR="0082713F" w:rsidRDefault="0082713F" w:rsidP="00214ED2">
            <w:pPr>
              <w:pStyle w:val="TableParagraph"/>
              <w:spacing w:before="115" w:line="237" w:lineRule="auto"/>
              <w:ind w:left="115" w:right="29"/>
              <w:rPr>
                <w:sz w:val="20"/>
              </w:rPr>
            </w:pPr>
            <w:r>
              <w:rPr>
                <w:sz w:val="20"/>
              </w:rPr>
              <w:t>PNS</w:t>
            </w:r>
          </w:p>
          <w:p w:rsidR="0082713F" w:rsidRDefault="0082713F" w:rsidP="00214ED2">
            <w:pPr>
              <w:pStyle w:val="TableParagraph"/>
              <w:ind w:left="115" w:right="29"/>
              <w:rPr>
                <w:sz w:val="20"/>
              </w:rPr>
            </w:pPr>
            <w:r>
              <w:rPr>
                <w:sz w:val="20"/>
              </w:rPr>
              <w:t xml:space="preserve">Wiraswasta </w:t>
            </w:r>
          </w:p>
          <w:p w:rsidR="0082713F" w:rsidRDefault="0082713F" w:rsidP="00214ED2">
            <w:pPr>
              <w:pStyle w:val="TableParagraph"/>
              <w:ind w:left="115" w:right="29"/>
              <w:rPr>
                <w:sz w:val="20"/>
              </w:rPr>
            </w:pPr>
            <w:r>
              <w:rPr>
                <w:sz w:val="20"/>
              </w:rPr>
              <w:t xml:space="preserve">Pegawai swasta </w:t>
            </w:r>
          </w:p>
          <w:p w:rsidR="0082713F" w:rsidRDefault="0082713F" w:rsidP="00214ED2">
            <w:pPr>
              <w:pStyle w:val="TableParagraph"/>
              <w:ind w:left="115" w:right="29"/>
              <w:rPr>
                <w:sz w:val="20"/>
              </w:rPr>
            </w:pPr>
            <w:r>
              <w:rPr>
                <w:sz w:val="20"/>
              </w:rPr>
              <w:t>IRT</w:t>
            </w:r>
          </w:p>
          <w:p w:rsidR="0082713F" w:rsidRDefault="0082713F" w:rsidP="00214ED2">
            <w:pPr>
              <w:pStyle w:val="TableParagraph"/>
              <w:spacing w:before="1" w:line="217" w:lineRule="exact"/>
              <w:ind w:left="115" w:right="29"/>
              <w:rPr>
                <w:sz w:val="20"/>
              </w:rPr>
            </w:pPr>
            <w:r>
              <w:rPr>
                <w:sz w:val="20"/>
              </w:rPr>
              <w:t>Lainnya</w:t>
            </w:r>
          </w:p>
        </w:tc>
        <w:tc>
          <w:tcPr>
            <w:tcW w:w="1791" w:type="dxa"/>
            <w:tcBorders>
              <w:bottom w:val="single" w:sz="4" w:space="0" w:color="000000"/>
            </w:tcBorders>
          </w:tcPr>
          <w:p w:rsidR="0082713F" w:rsidRDefault="0082713F" w:rsidP="00214ED2">
            <w:pPr>
              <w:pStyle w:val="TableParagraph"/>
              <w:spacing w:before="5"/>
              <w:ind w:right="29"/>
              <w:rPr>
                <w:b/>
                <w:sz w:val="29"/>
              </w:rPr>
            </w:pPr>
          </w:p>
          <w:p w:rsidR="0082713F" w:rsidRDefault="0082713F" w:rsidP="00214ED2">
            <w:pPr>
              <w:pStyle w:val="TableParagraph"/>
              <w:ind w:left="230" w:right="29"/>
              <w:jc w:val="center"/>
              <w:rPr>
                <w:w w:val="99"/>
                <w:sz w:val="20"/>
              </w:rPr>
            </w:pPr>
          </w:p>
          <w:p w:rsidR="0082713F" w:rsidRDefault="0082713F" w:rsidP="00214ED2">
            <w:pPr>
              <w:pStyle w:val="TableParagraph"/>
              <w:ind w:left="230" w:right="29"/>
              <w:jc w:val="center"/>
              <w:rPr>
                <w:sz w:val="20"/>
              </w:rPr>
            </w:pPr>
            <w:r>
              <w:rPr>
                <w:w w:val="99"/>
                <w:sz w:val="20"/>
              </w:rPr>
              <w:t>9</w:t>
            </w:r>
          </w:p>
          <w:p w:rsidR="0082713F" w:rsidRDefault="0082713F" w:rsidP="00214ED2">
            <w:pPr>
              <w:pStyle w:val="TableParagraph"/>
              <w:spacing w:before="1" w:line="229" w:lineRule="exact"/>
              <w:ind w:left="230" w:right="29"/>
              <w:jc w:val="center"/>
              <w:rPr>
                <w:sz w:val="20"/>
              </w:rPr>
            </w:pPr>
            <w:r>
              <w:rPr>
                <w:w w:val="99"/>
                <w:sz w:val="20"/>
              </w:rPr>
              <w:t>5</w:t>
            </w:r>
          </w:p>
          <w:p w:rsidR="0082713F" w:rsidRDefault="0082713F" w:rsidP="00214ED2">
            <w:pPr>
              <w:pStyle w:val="TableParagraph"/>
              <w:spacing w:line="229" w:lineRule="exact"/>
              <w:ind w:left="230" w:right="29"/>
              <w:jc w:val="center"/>
              <w:rPr>
                <w:sz w:val="20"/>
              </w:rPr>
            </w:pPr>
            <w:r>
              <w:rPr>
                <w:w w:val="99"/>
                <w:sz w:val="20"/>
              </w:rPr>
              <w:t>8</w:t>
            </w:r>
          </w:p>
          <w:p w:rsidR="0082713F" w:rsidRDefault="0082713F" w:rsidP="00214ED2">
            <w:pPr>
              <w:pStyle w:val="TableParagraph"/>
              <w:ind w:left="230" w:right="29"/>
              <w:jc w:val="center"/>
              <w:rPr>
                <w:sz w:val="20"/>
              </w:rPr>
            </w:pPr>
            <w:r>
              <w:rPr>
                <w:w w:val="99"/>
                <w:sz w:val="20"/>
              </w:rPr>
              <w:t>5</w:t>
            </w:r>
          </w:p>
          <w:p w:rsidR="0082713F" w:rsidRDefault="0082713F" w:rsidP="00214ED2">
            <w:pPr>
              <w:pStyle w:val="TableParagraph"/>
              <w:ind w:left="230" w:right="29"/>
              <w:jc w:val="center"/>
              <w:rPr>
                <w:sz w:val="20"/>
              </w:rPr>
            </w:pPr>
            <w:r>
              <w:rPr>
                <w:w w:val="99"/>
                <w:sz w:val="20"/>
              </w:rPr>
              <w:t>6</w:t>
            </w:r>
          </w:p>
          <w:p w:rsidR="0082713F" w:rsidRDefault="0082713F" w:rsidP="00214ED2">
            <w:pPr>
              <w:pStyle w:val="TableParagraph"/>
              <w:spacing w:before="1" w:line="217" w:lineRule="exact"/>
              <w:ind w:left="230" w:right="29"/>
              <w:jc w:val="center"/>
              <w:rPr>
                <w:sz w:val="20"/>
              </w:rPr>
            </w:pPr>
            <w:r>
              <w:rPr>
                <w:w w:val="99"/>
                <w:sz w:val="20"/>
              </w:rPr>
              <w:t>8</w:t>
            </w:r>
          </w:p>
        </w:tc>
        <w:tc>
          <w:tcPr>
            <w:tcW w:w="1617" w:type="dxa"/>
            <w:tcBorders>
              <w:bottom w:val="single" w:sz="4" w:space="0" w:color="000000"/>
            </w:tcBorders>
          </w:tcPr>
          <w:p w:rsidR="0082713F" w:rsidRDefault="0082713F" w:rsidP="00214ED2">
            <w:pPr>
              <w:pStyle w:val="TableParagraph"/>
              <w:spacing w:before="5"/>
              <w:ind w:right="29"/>
              <w:rPr>
                <w:b/>
                <w:sz w:val="29"/>
              </w:rPr>
            </w:pPr>
          </w:p>
          <w:p w:rsidR="0082713F" w:rsidRDefault="0082713F" w:rsidP="00214ED2">
            <w:pPr>
              <w:pStyle w:val="TableParagraph"/>
              <w:ind w:left="746" w:right="29"/>
              <w:rPr>
                <w:sz w:val="20"/>
              </w:rPr>
            </w:pPr>
          </w:p>
          <w:p w:rsidR="0082713F" w:rsidRDefault="0082713F" w:rsidP="00214ED2">
            <w:pPr>
              <w:pStyle w:val="TableParagraph"/>
              <w:ind w:left="746" w:right="29"/>
              <w:rPr>
                <w:sz w:val="20"/>
              </w:rPr>
            </w:pPr>
            <w:r>
              <w:rPr>
                <w:sz w:val="20"/>
              </w:rPr>
              <w:t>22,0</w:t>
            </w:r>
          </w:p>
          <w:p w:rsidR="0082713F" w:rsidRDefault="0082713F" w:rsidP="00214ED2">
            <w:pPr>
              <w:pStyle w:val="TableParagraph"/>
              <w:spacing w:before="1" w:line="229" w:lineRule="exact"/>
              <w:ind w:left="746" w:right="29"/>
              <w:rPr>
                <w:sz w:val="20"/>
              </w:rPr>
            </w:pPr>
            <w:r>
              <w:rPr>
                <w:sz w:val="20"/>
              </w:rPr>
              <w:t>12,2</w:t>
            </w:r>
          </w:p>
          <w:p w:rsidR="0082713F" w:rsidRDefault="0082713F" w:rsidP="00214ED2">
            <w:pPr>
              <w:pStyle w:val="TableParagraph"/>
              <w:spacing w:line="229" w:lineRule="exact"/>
              <w:ind w:left="746" w:right="29"/>
              <w:rPr>
                <w:sz w:val="20"/>
              </w:rPr>
            </w:pPr>
            <w:r>
              <w:rPr>
                <w:sz w:val="20"/>
              </w:rPr>
              <w:t>19,5</w:t>
            </w:r>
          </w:p>
          <w:p w:rsidR="0082713F" w:rsidRDefault="0082713F" w:rsidP="00214ED2">
            <w:pPr>
              <w:pStyle w:val="TableParagraph"/>
              <w:ind w:left="746" w:right="29"/>
              <w:rPr>
                <w:sz w:val="20"/>
              </w:rPr>
            </w:pPr>
            <w:r>
              <w:rPr>
                <w:sz w:val="20"/>
              </w:rPr>
              <w:t>12,2</w:t>
            </w:r>
          </w:p>
          <w:p w:rsidR="0082713F" w:rsidRDefault="0082713F" w:rsidP="00214ED2">
            <w:pPr>
              <w:pStyle w:val="TableParagraph"/>
              <w:ind w:left="746" w:right="29"/>
              <w:rPr>
                <w:sz w:val="20"/>
              </w:rPr>
            </w:pPr>
            <w:r>
              <w:rPr>
                <w:sz w:val="20"/>
              </w:rPr>
              <w:t>14,6</w:t>
            </w:r>
          </w:p>
          <w:p w:rsidR="0082713F" w:rsidRDefault="0082713F" w:rsidP="00214ED2">
            <w:pPr>
              <w:pStyle w:val="TableParagraph"/>
              <w:spacing w:before="1" w:line="217" w:lineRule="exact"/>
              <w:ind w:left="746" w:right="29"/>
              <w:rPr>
                <w:sz w:val="20"/>
              </w:rPr>
            </w:pPr>
            <w:r>
              <w:rPr>
                <w:sz w:val="20"/>
              </w:rPr>
              <w:t>19,5</w:t>
            </w:r>
          </w:p>
        </w:tc>
      </w:tr>
    </w:tbl>
    <w:p w:rsidR="0082713F" w:rsidRDefault="0082713F" w:rsidP="00E53A14">
      <w:pPr>
        <w:spacing w:line="240" w:lineRule="auto"/>
        <w:ind w:left="3600" w:right="29" w:firstLine="720"/>
        <w:rPr>
          <w:rFonts w:ascii="Times New Roman" w:hAnsi="Times New Roman" w:cs="Times New Roman"/>
          <w:i/>
          <w:lang w:val="en-US"/>
        </w:rPr>
      </w:pPr>
      <w:r w:rsidRPr="00664830">
        <w:rPr>
          <w:rFonts w:ascii="Times New Roman" w:hAnsi="Times New Roman" w:cs="Times New Roman"/>
          <w:i/>
        </w:rPr>
        <w:t>Sumber : Data primer yang diolah, tahun 2020</w:t>
      </w:r>
    </w:p>
    <w:p w:rsidR="0082713F" w:rsidRPr="00E53A14" w:rsidRDefault="0082713F" w:rsidP="00E53A14">
      <w:pPr>
        <w:pStyle w:val="BodyText"/>
        <w:spacing w:before="90"/>
        <w:ind w:right="29" w:firstLine="720"/>
        <w:jc w:val="both"/>
        <w:rPr>
          <w:sz w:val="24"/>
          <w:szCs w:val="24"/>
        </w:rPr>
      </w:pPr>
      <w:proofErr w:type="gramStart"/>
      <w:r w:rsidRPr="00E53A14">
        <w:rPr>
          <w:sz w:val="24"/>
          <w:szCs w:val="24"/>
        </w:rPr>
        <w:t>Tabel 1 menunjukkan responden yang menderita hipertensi di Poli Rawat Jalan RSUD dr.R.Soetrasno Rembang yaitu 41 responden.</w:t>
      </w:r>
      <w:proofErr w:type="gramEnd"/>
      <w:r w:rsidRPr="00E53A14">
        <w:rPr>
          <w:sz w:val="24"/>
          <w:szCs w:val="24"/>
        </w:rPr>
        <w:t xml:space="preserve"> Responden yang menderita hipertensi pada laki – </w:t>
      </w:r>
      <w:proofErr w:type="gramStart"/>
      <w:r w:rsidRPr="00E53A14">
        <w:rPr>
          <w:sz w:val="24"/>
          <w:szCs w:val="24"/>
        </w:rPr>
        <w:t>laki  sebanyak</w:t>
      </w:r>
      <w:proofErr w:type="gramEnd"/>
      <w:r w:rsidRPr="00E53A14">
        <w:rPr>
          <w:sz w:val="24"/>
          <w:szCs w:val="24"/>
        </w:rPr>
        <w:t xml:space="preserve"> 21 pasien (51,2%) dan pada pasien perempuan sebanyak 20 responden (48,8 %). Hal ini dikarenakan laki – laki tidak memiliki hormon esterogen dengan adanya pengaruh </w:t>
      </w:r>
      <w:r w:rsidRPr="00E53A14">
        <w:rPr>
          <w:i/>
          <w:sz w:val="24"/>
          <w:szCs w:val="24"/>
        </w:rPr>
        <w:t xml:space="preserve">syndrom withdrawal </w:t>
      </w:r>
      <w:r w:rsidRPr="00E53A14">
        <w:rPr>
          <w:sz w:val="24"/>
          <w:szCs w:val="24"/>
        </w:rPr>
        <w:t xml:space="preserve">esterogen pada perempuan sebelum mengalami menopause memiliki peran dalam meningkatkan </w:t>
      </w:r>
      <w:proofErr w:type="gramStart"/>
      <w:r w:rsidRPr="00E53A14">
        <w:rPr>
          <w:sz w:val="24"/>
          <w:szCs w:val="24"/>
        </w:rPr>
        <w:t>kadar</w:t>
      </w:r>
      <w:proofErr w:type="gramEnd"/>
      <w:r w:rsidRPr="00E53A14">
        <w:rPr>
          <w:sz w:val="24"/>
          <w:szCs w:val="24"/>
        </w:rPr>
        <w:t xml:space="preserve"> </w:t>
      </w:r>
      <w:r w:rsidRPr="00E53A14">
        <w:rPr>
          <w:i/>
          <w:sz w:val="24"/>
          <w:szCs w:val="24"/>
        </w:rPr>
        <w:t xml:space="preserve">High Density Lipoprotein </w:t>
      </w:r>
      <w:r w:rsidRPr="00E53A14">
        <w:rPr>
          <w:sz w:val="24"/>
          <w:szCs w:val="24"/>
        </w:rPr>
        <w:t xml:space="preserve">(HDL). Kadar kolesterol HDL rendah dan kolesterol </w:t>
      </w:r>
      <w:r w:rsidRPr="00E53A14">
        <w:rPr>
          <w:i/>
          <w:sz w:val="24"/>
          <w:szCs w:val="24"/>
        </w:rPr>
        <w:t xml:space="preserve">Low Density Lipoprotein </w:t>
      </w:r>
      <w:r w:rsidRPr="00E53A14">
        <w:rPr>
          <w:sz w:val="24"/>
          <w:szCs w:val="24"/>
        </w:rPr>
        <w:t xml:space="preserve">(LDL) tinggi maka berpengaruh terjadinya proses aterosklerosis dan mengakibatkan tekanan darah meningkat (Novitaningtyas, 2014). Hasil penelitian ini selaras dengan penelitian Cuong </w:t>
      </w:r>
      <w:r w:rsidRPr="00E53A14">
        <w:rPr>
          <w:i/>
          <w:sz w:val="24"/>
          <w:szCs w:val="24"/>
        </w:rPr>
        <w:t>et al</w:t>
      </w:r>
      <w:proofErr w:type="gramStart"/>
      <w:r w:rsidRPr="00E53A14">
        <w:rPr>
          <w:i/>
          <w:sz w:val="24"/>
          <w:szCs w:val="24"/>
        </w:rPr>
        <w:t>,.</w:t>
      </w:r>
      <w:proofErr w:type="gramEnd"/>
      <w:r w:rsidRPr="00E53A14">
        <w:rPr>
          <w:i/>
          <w:sz w:val="24"/>
          <w:szCs w:val="24"/>
        </w:rPr>
        <w:t xml:space="preserve"> </w:t>
      </w:r>
      <w:r w:rsidRPr="00E53A14">
        <w:rPr>
          <w:sz w:val="24"/>
          <w:szCs w:val="24"/>
        </w:rPr>
        <w:t xml:space="preserve">(2019) bahwa hasil prevalensi dari 918 pasien hipertensi terdapat 267 pasien (29,1%) pada responden laki – laki dan prevalensi dari 1285 pasien hipertensi terdapat 268 pasien (20,9%) pada responden perempuan karena laki – laki 2,32 kali lebih mungkin menderita hipertensi dibandingkan perempuan. </w:t>
      </w:r>
      <w:proofErr w:type="gramStart"/>
      <w:r w:rsidRPr="00E53A14">
        <w:rPr>
          <w:sz w:val="24"/>
          <w:szCs w:val="24"/>
        </w:rPr>
        <w:t>Kejadian hipertensi dengan pola hidup tidak sehat di picu oleh beberapa faktor diantaranya stress, obesitas, kurangnya konsumsi makanan berserat, kebiasaan merokok, konsumsi alkohol da</w:t>
      </w:r>
      <w:r w:rsidR="002C1510">
        <w:rPr>
          <w:sz w:val="24"/>
          <w:szCs w:val="24"/>
        </w:rPr>
        <w:t xml:space="preserve">n konsumsi garam berlebih (Princewel </w:t>
      </w:r>
      <w:r w:rsidR="002C1510" w:rsidRPr="002C1510">
        <w:rPr>
          <w:i/>
          <w:sz w:val="24"/>
          <w:szCs w:val="24"/>
        </w:rPr>
        <w:t>et al</w:t>
      </w:r>
      <w:r w:rsidR="002C1510">
        <w:rPr>
          <w:sz w:val="24"/>
          <w:szCs w:val="24"/>
        </w:rPr>
        <w:t>., 2019</w:t>
      </w:r>
      <w:r w:rsidRPr="00E53A14">
        <w:rPr>
          <w:sz w:val="24"/>
          <w:szCs w:val="24"/>
        </w:rPr>
        <w:t>).</w:t>
      </w:r>
      <w:proofErr w:type="gramEnd"/>
    </w:p>
    <w:p w:rsidR="0082713F" w:rsidRPr="00E53A14" w:rsidRDefault="0082713F" w:rsidP="00E53A14">
      <w:pPr>
        <w:pStyle w:val="BodyText"/>
        <w:spacing w:before="90"/>
        <w:ind w:right="29" w:firstLine="720"/>
        <w:jc w:val="both"/>
        <w:rPr>
          <w:sz w:val="24"/>
          <w:szCs w:val="24"/>
        </w:rPr>
      </w:pPr>
      <w:r w:rsidRPr="00E53A14">
        <w:rPr>
          <w:sz w:val="24"/>
          <w:szCs w:val="24"/>
        </w:rPr>
        <w:lastRenderedPageBreak/>
        <w:t>Hasil penelitian ini menunjukkan bahwa pasien yang menderita hipertensi paling banyak pada usia 41 – 60 tahun sebanyak 17 pasien (46,3%), usia diatas 60 tahun terdapat 15</w:t>
      </w:r>
      <w:r w:rsidR="002C1510">
        <w:rPr>
          <w:sz w:val="24"/>
          <w:szCs w:val="24"/>
        </w:rPr>
        <w:t xml:space="preserve"> pasien (36,6%)</w:t>
      </w:r>
      <w:r w:rsidRPr="00E53A14">
        <w:rPr>
          <w:sz w:val="24"/>
          <w:szCs w:val="24"/>
        </w:rPr>
        <w:t xml:space="preserve">. Hal ini disebabkan oleh perubahan alamiah dalam tubuh yang mempengaruhi jantung, pembuluh darah dan hormon pada </w:t>
      </w:r>
      <w:proofErr w:type="gramStart"/>
      <w:r w:rsidRPr="00E53A14">
        <w:rPr>
          <w:sz w:val="24"/>
          <w:szCs w:val="24"/>
        </w:rPr>
        <w:t>usia</w:t>
      </w:r>
      <w:proofErr w:type="gramEnd"/>
      <w:r w:rsidRPr="00E53A14">
        <w:rPr>
          <w:spacing w:val="-6"/>
          <w:sz w:val="24"/>
          <w:szCs w:val="24"/>
        </w:rPr>
        <w:t xml:space="preserve"> </w:t>
      </w:r>
      <w:r w:rsidR="002C1510">
        <w:rPr>
          <w:sz w:val="24"/>
          <w:szCs w:val="24"/>
        </w:rPr>
        <w:t xml:space="preserve">tersebut. </w:t>
      </w:r>
      <w:proofErr w:type="gramStart"/>
      <w:r w:rsidRPr="00E53A14">
        <w:rPr>
          <w:sz w:val="24"/>
          <w:szCs w:val="24"/>
        </w:rPr>
        <w:t>Usia</w:t>
      </w:r>
      <w:proofErr w:type="gramEnd"/>
      <w:r w:rsidRPr="00E53A14">
        <w:rPr>
          <w:sz w:val="24"/>
          <w:szCs w:val="24"/>
        </w:rPr>
        <w:t xml:space="preserve"> menjadi faktor resiko hipertensi yang tidak dapat di modifikasi karena merupakan masalah yang kompleks. </w:t>
      </w:r>
      <w:proofErr w:type="gramStart"/>
      <w:r w:rsidRPr="00E53A14">
        <w:rPr>
          <w:sz w:val="24"/>
          <w:szCs w:val="24"/>
        </w:rPr>
        <w:t>Usia</w:t>
      </w:r>
      <w:proofErr w:type="gramEnd"/>
      <w:r w:rsidRPr="00E53A14">
        <w:rPr>
          <w:sz w:val="24"/>
          <w:szCs w:val="24"/>
        </w:rPr>
        <w:t xml:space="preserve"> menjadi salah satu faktor yang mempengaruhi kejadian hipertensi karena dengan bertambahnya usia maka semakin ting</w:t>
      </w:r>
      <w:r w:rsidR="002C1510">
        <w:rPr>
          <w:sz w:val="24"/>
          <w:szCs w:val="24"/>
        </w:rPr>
        <w:t xml:space="preserve">gi beresiko hipertensi (Princewel </w:t>
      </w:r>
      <w:r w:rsidR="002C1510" w:rsidRPr="002C1510">
        <w:rPr>
          <w:i/>
          <w:sz w:val="24"/>
          <w:szCs w:val="24"/>
        </w:rPr>
        <w:t>et al</w:t>
      </w:r>
      <w:r w:rsidRPr="00E53A14">
        <w:rPr>
          <w:sz w:val="24"/>
          <w:szCs w:val="24"/>
        </w:rPr>
        <w:t>, 2014).</w:t>
      </w:r>
    </w:p>
    <w:p w:rsidR="0082713F" w:rsidRPr="00E53A14" w:rsidRDefault="0082713F" w:rsidP="002C1510">
      <w:pPr>
        <w:pStyle w:val="BodyText"/>
        <w:spacing w:before="0"/>
        <w:ind w:right="28" w:firstLine="720"/>
        <w:jc w:val="both"/>
        <w:rPr>
          <w:sz w:val="24"/>
          <w:szCs w:val="24"/>
        </w:rPr>
      </w:pPr>
      <w:r w:rsidRPr="00E53A14">
        <w:rPr>
          <w:sz w:val="24"/>
          <w:szCs w:val="24"/>
        </w:rPr>
        <w:t>Berdasarkan tingkat p</w:t>
      </w:r>
      <w:r w:rsidR="002C1510">
        <w:rPr>
          <w:sz w:val="24"/>
          <w:szCs w:val="24"/>
        </w:rPr>
        <w:t xml:space="preserve">endidikan pasien terbesar </w:t>
      </w:r>
      <w:r w:rsidRPr="00E53A14">
        <w:rPr>
          <w:sz w:val="24"/>
          <w:szCs w:val="24"/>
        </w:rPr>
        <w:t>Sekolah Menengah Pertama</w:t>
      </w:r>
      <w:r w:rsidR="002C1510">
        <w:rPr>
          <w:sz w:val="24"/>
          <w:szCs w:val="24"/>
        </w:rPr>
        <w:t xml:space="preserve"> sebanyak 16 responden (39</w:t>
      </w:r>
      <w:proofErr w:type="gramStart"/>
      <w:r w:rsidR="002C1510">
        <w:rPr>
          <w:sz w:val="24"/>
          <w:szCs w:val="24"/>
        </w:rPr>
        <w:t>,1</w:t>
      </w:r>
      <w:proofErr w:type="gramEnd"/>
      <w:r w:rsidR="002C1510">
        <w:rPr>
          <w:sz w:val="24"/>
          <w:szCs w:val="24"/>
        </w:rPr>
        <w:t xml:space="preserve">%) dan </w:t>
      </w:r>
      <w:r w:rsidRPr="00E53A14">
        <w:rPr>
          <w:sz w:val="24"/>
          <w:szCs w:val="24"/>
        </w:rPr>
        <w:t>Sekolah Menengah Atas sebanyak 11 re</w:t>
      </w:r>
      <w:r w:rsidR="002C1510">
        <w:rPr>
          <w:sz w:val="24"/>
          <w:szCs w:val="24"/>
        </w:rPr>
        <w:t>sponden (26,8%)</w:t>
      </w:r>
      <w:r w:rsidRPr="00E53A14">
        <w:rPr>
          <w:sz w:val="24"/>
          <w:szCs w:val="24"/>
        </w:rPr>
        <w:t>. Hal ini terjadi karena tingkat pendidikan tiap daerah berbeda seperti pasien yang tinggalnya didaerah jauh dari sekolah menyebabkan masyarakat didaerah tersebut tingkat pendidikannya rendah sehingga dapat mempengaruhi kemampuan pasien dalam menerima informasi.Tingkat pendidikan secara tidak langsung akan berpengaruh pada tekanan darah karena dari kebiasaan gaya hidup seseorang yang kurang sehat seperti kebiasaan merokok, kebiasaan mengkonsumsi alkohol, asupan makan, dan aktivitas fisik (Anggara &amp; Prayitno,</w:t>
      </w:r>
      <w:r w:rsidRPr="00E53A14">
        <w:rPr>
          <w:spacing w:val="-4"/>
          <w:sz w:val="24"/>
          <w:szCs w:val="24"/>
        </w:rPr>
        <w:t xml:space="preserve"> </w:t>
      </w:r>
      <w:r w:rsidRPr="00E53A14">
        <w:rPr>
          <w:sz w:val="24"/>
          <w:szCs w:val="24"/>
        </w:rPr>
        <w:t>2013).</w:t>
      </w:r>
    </w:p>
    <w:p w:rsidR="0082713F" w:rsidRPr="00E53A14" w:rsidRDefault="0082713F" w:rsidP="002C1510">
      <w:pPr>
        <w:pStyle w:val="BodyText"/>
        <w:spacing w:before="0"/>
        <w:ind w:right="28" w:firstLine="720"/>
        <w:jc w:val="both"/>
        <w:rPr>
          <w:sz w:val="24"/>
          <w:szCs w:val="24"/>
        </w:rPr>
      </w:pPr>
      <w:r w:rsidRPr="00E53A14">
        <w:rPr>
          <w:sz w:val="24"/>
          <w:szCs w:val="24"/>
        </w:rPr>
        <w:t>Berdasarkan pekerjaan pasien hipertensi terbanyak tidak bekerja dengan jumlah 9 responden (22%), pasien yang bekerja sebagai wiraswasta dan lainnya (nelayan, perangkat desa dan petani) dengan jumlah masing - masing 8 responden (19,5%), pasien yang bekerja sebagai Ibu Rumah tangga dengan jumlah 6 responden (14,6%), pasien yang bekerja sebagai PNS dan pegawai swasta dengan jumlah masing - masing 5 responden (12,2%). Tekanan darah seseorang yang beraktivitas rendah</w:t>
      </w:r>
      <w:r w:rsidRPr="00E53A14">
        <w:rPr>
          <w:spacing w:val="29"/>
          <w:sz w:val="24"/>
          <w:szCs w:val="24"/>
        </w:rPr>
        <w:t xml:space="preserve"> </w:t>
      </w:r>
      <w:r w:rsidRPr="00E53A14">
        <w:rPr>
          <w:sz w:val="24"/>
          <w:szCs w:val="24"/>
        </w:rPr>
        <w:t>lebih rentan terkena hipertensi dibandingkan seseorang yang aktivitas tinggi dari penelitian terdapat 46% responden dengan aktivitas tinggi termasuk dalam stage tekanan darah normal (Novitaningtyas,</w:t>
      </w:r>
      <w:r w:rsidRPr="00E53A14">
        <w:rPr>
          <w:spacing w:val="-8"/>
          <w:sz w:val="24"/>
          <w:szCs w:val="24"/>
        </w:rPr>
        <w:t xml:space="preserve"> </w:t>
      </w:r>
      <w:r w:rsidRPr="00E53A14">
        <w:rPr>
          <w:sz w:val="24"/>
          <w:szCs w:val="24"/>
        </w:rPr>
        <w:t>2014).</w:t>
      </w:r>
    </w:p>
    <w:p w:rsidR="0082713F" w:rsidRPr="00E53A14" w:rsidRDefault="0082713F" w:rsidP="00E53A14">
      <w:pPr>
        <w:pStyle w:val="BodyText"/>
        <w:spacing w:before="90"/>
        <w:ind w:right="29" w:firstLine="720"/>
        <w:jc w:val="both"/>
        <w:rPr>
          <w:sz w:val="24"/>
          <w:szCs w:val="24"/>
        </w:rPr>
      </w:pPr>
    </w:p>
    <w:p w:rsidR="0082713F" w:rsidRPr="00E53A14" w:rsidRDefault="0082713F" w:rsidP="002C1510">
      <w:pPr>
        <w:pStyle w:val="Heading1"/>
        <w:tabs>
          <w:tab w:val="left" w:pos="1395"/>
        </w:tabs>
        <w:ind w:left="0" w:right="29"/>
      </w:pPr>
      <w:r w:rsidRPr="00E53A14">
        <w:t>Klasifikasi</w:t>
      </w:r>
      <w:r w:rsidRPr="00E53A14">
        <w:rPr>
          <w:spacing w:val="-3"/>
        </w:rPr>
        <w:t xml:space="preserve"> </w:t>
      </w:r>
      <w:r w:rsidRPr="00E53A14">
        <w:t>Hipertensi</w:t>
      </w:r>
    </w:p>
    <w:p w:rsidR="0082713F" w:rsidRPr="00E53A14" w:rsidRDefault="0082713F" w:rsidP="00E53A14">
      <w:pPr>
        <w:pStyle w:val="Heading1"/>
        <w:tabs>
          <w:tab w:val="left" w:pos="720"/>
        </w:tabs>
        <w:ind w:left="0" w:right="29"/>
      </w:pPr>
      <w:r w:rsidRPr="00E53A14">
        <w:rPr>
          <w:lang w:val="en-US"/>
        </w:rPr>
        <w:tab/>
      </w:r>
      <w:r w:rsidRPr="00E53A14">
        <w:rPr>
          <w:b w:val="0"/>
          <w:lang w:val="en-US"/>
        </w:rPr>
        <w:t xml:space="preserve">Klasifikasi hipertensi berdasarkan tingakat keparahan di poli rawat jalan Rumah Sakit </w:t>
      </w:r>
      <w:proofErr w:type="gramStart"/>
      <w:r w:rsidRPr="00E53A14">
        <w:rPr>
          <w:b w:val="0"/>
          <w:lang w:val="en-US"/>
        </w:rPr>
        <w:t>dr</w:t>
      </w:r>
      <w:proofErr w:type="gramEnd"/>
      <w:r w:rsidRPr="00E53A14">
        <w:rPr>
          <w:b w:val="0"/>
          <w:lang w:val="en-US"/>
        </w:rPr>
        <w:t>. R. Soetrasno Rembang dapat dilihat pada tabel 2.</w:t>
      </w:r>
    </w:p>
    <w:p w:rsidR="0082713F" w:rsidRPr="00782CBA" w:rsidRDefault="0082713F" w:rsidP="0082713F">
      <w:pPr>
        <w:pStyle w:val="Heading1"/>
        <w:tabs>
          <w:tab w:val="left" w:pos="720"/>
        </w:tabs>
        <w:ind w:left="0" w:right="29"/>
        <w:rPr>
          <w:b w:val="0"/>
          <w:sz w:val="22"/>
          <w:szCs w:val="22"/>
        </w:rPr>
      </w:pPr>
      <w:r>
        <w:rPr>
          <w:sz w:val="22"/>
          <w:szCs w:val="22"/>
          <w:lang w:val="en-US"/>
        </w:rPr>
        <w:tab/>
      </w:r>
    </w:p>
    <w:p w:rsidR="0082713F" w:rsidRPr="00782CBA" w:rsidRDefault="0082713F" w:rsidP="0082713F">
      <w:pPr>
        <w:spacing w:after="0" w:line="240" w:lineRule="auto"/>
        <w:ind w:right="29"/>
        <w:jc w:val="center"/>
        <w:rPr>
          <w:rFonts w:ascii="Times New Roman" w:hAnsi="Times New Roman" w:cs="Times New Roman"/>
          <w:b/>
          <w:lang w:val="en-US"/>
        </w:rPr>
      </w:pPr>
      <w:r>
        <w:rPr>
          <w:rFonts w:ascii="Times New Roman" w:hAnsi="Times New Roman" w:cs="Times New Roman"/>
          <w:b/>
        </w:rPr>
        <w:t xml:space="preserve">Tabel </w:t>
      </w:r>
      <w:r>
        <w:rPr>
          <w:rFonts w:ascii="Times New Roman" w:hAnsi="Times New Roman" w:cs="Times New Roman"/>
          <w:b/>
          <w:lang w:val="en-US"/>
        </w:rPr>
        <w:t>2</w:t>
      </w:r>
    </w:p>
    <w:p w:rsidR="0082713F" w:rsidRDefault="0082713F" w:rsidP="0082713F">
      <w:pPr>
        <w:spacing w:after="0" w:line="240" w:lineRule="auto"/>
        <w:ind w:right="29"/>
        <w:jc w:val="center"/>
        <w:rPr>
          <w:rFonts w:ascii="Times New Roman" w:hAnsi="Times New Roman" w:cs="Times New Roman"/>
          <w:b/>
          <w:lang w:val="en-US"/>
        </w:rPr>
      </w:pPr>
      <w:r w:rsidRPr="00664830">
        <w:rPr>
          <w:rFonts w:ascii="Times New Roman" w:hAnsi="Times New Roman" w:cs="Times New Roman"/>
          <w:b/>
        </w:rPr>
        <w:t>Klasifikasi Hipertensi Berdasarkan Tingkat Keparahan Hipertensi</w:t>
      </w:r>
    </w:p>
    <w:p w:rsidR="0082713F" w:rsidRDefault="0082713F" w:rsidP="0082713F">
      <w:pPr>
        <w:spacing w:after="0" w:line="240" w:lineRule="auto"/>
        <w:ind w:right="29"/>
        <w:jc w:val="center"/>
        <w:rPr>
          <w:rFonts w:ascii="Times New Roman" w:hAnsi="Times New Roman" w:cs="Times New Roman"/>
          <w:b/>
          <w:lang w:val="en-US"/>
        </w:rPr>
      </w:pPr>
      <w:r w:rsidRPr="00664830">
        <w:rPr>
          <w:rFonts w:ascii="Times New Roman" w:hAnsi="Times New Roman" w:cs="Times New Roman"/>
          <w:b/>
        </w:rPr>
        <w:t>di Poli Rawat Jalan RSUD dr.R.So</w:t>
      </w:r>
      <w:r w:rsidR="00E53A14">
        <w:rPr>
          <w:rFonts w:ascii="Times New Roman" w:hAnsi="Times New Roman" w:cs="Times New Roman"/>
          <w:b/>
        </w:rPr>
        <w:t>etrasno Rembang</w:t>
      </w:r>
    </w:p>
    <w:p w:rsidR="00E53A14" w:rsidRPr="00E53A14" w:rsidRDefault="00E53A14" w:rsidP="0082713F">
      <w:pPr>
        <w:spacing w:after="0" w:line="240" w:lineRule="auto"/>
        <w:ind w:right="29"/>
        <w:jc w:val="center"/>
        <w:rPr>
          <w:rFonts w:ascii="Times New Roman" w:hAnsi="Times New Roman" w:cs="Times New Roman"/>
          <w:b/>
          <w:lang w:val="en-US"/>
        </w:rPr>
      </w:pPr>
    </w:p>
    <w:tbl>
      <w:tblPr>
        <w:tblW w:w="0" w:type="auto"/>
        <w:tblInd w:w="1132" w:type="dxa"/>
        <w:tblLayout w:type="fixed"/>
        <w:tblCellMar>
          <w:left w:w="0" w:type="dxa"/>
          <w:right w:w="0" w:type="dxa"/>
        </w:tblCellMar>
        <w:tblLook w:val="01E0" w:firstRow="1" w:lastRow="1" w:firstColumn="1" w:lastColumn="1" w:noHBand="0" w:noVBand="0"/>
      </w:tblPr>
      <w:tblGrid>
        <w:gridCol w:w="3512"/>
        <w:gridCol w:w="1301"/>
        <w:gridCol w:w="1964"/>
      </w:tblGrid>
      <w:tr w:rsidR="0082713F" w:rsidTr="00E53A14">
        <w:trPr>
          <w:trHeight w:val="506"/>
        </w:trPr>
        <w:tc>
          <w:tcPr>
            <w:tcW w:w="3512" w:type="dxa"/>
            <w:tcBorders>
              <w:top w:val="single" w:sz="4" w:space="0" w:color="000000"/>
              <w:bottom w:val="single" w:sz="4" w:space="0" w:color="000000"/>
            </w:tcBorders>
          </w:tcPr>
          <w:p w:rsidR="0082713F" w:rsidRPr="00782CBA" w:rsidRDefault="0082713F" w:rsidP="00214ED2">
            <w:pPr>
              <w:pStyle w:val="TableParagraph"/>
              <w:spacing w:line="251" w:lineRule="exact"/>
              <w:ind w:left="814" w:right="29"/>
              <w:rPr>
                <w:b/>
              </w:rPr>
            </w:pPr>
            <w:r w:rsidRPr="00782CBA">
              <w:rPr>
                <w:b/>
              </w:rPr>
              <w:t>Stadium hipertensi</w:t>
            </w:r>
          </w:p>
        </w:tc>
        <w:tc>
          <w:tcPr>
            <w:tcW w:w="1301" w:type="dxa"/>
            <w:tcBorders>
              <w:top w:val="single" w:sz="4" w:space="0" w:color="000000"/>
              <w:bottom w:val="single" w:sz="4" w:space="0" w:color="000000"/>
            </w:tcBorders>
          </w:tcPr>
          <w:p w:rsidR="0082713F" w:rsidRDefault="0082713F" w:rsidP="00214ED2">
            <w:pPr>
              <w:pStyle w:val="TableParagraph"/>
              <w:spacing w:line="254" w:lineRule="exact"/>
              <w:ind w:left="331" w:right="29" w:hanging="48"/>
              <w:rPr>
                <w:b/>
              </w:rPr>
            </w:pPr>
            <w:r w:rsidRPr="00782CBA">
              <w:rPr>
                <w:b/>
              </w:rPr>
              <w:t xml:space="preserve">Jumlah </w:t>
            </w:r>
          </w:p>
          <w:p w:rsidR="0082713F" w:rsidRPr="00782CBA" w:rsidRDefault="0082713F" w:rsidP="00214ED2">
            <w:pPr>
              <w:pStyle w:val="TableParagraph"/>
              <w:spacing w:line="254" w:lineRule="exact"/>
              <w:ind w:left="331" w:right="29" w:hanging="48"/>
              <w:rPr>
                <w:b/>
              </w:rPr>
            </w:pPr>
            <w:r w:rsidRPr="00782CBA">
              <w:rPr>
                <w:b/>
              </w:rPr>
              <w:t>N = 41</w:t>
            </w:r>
          </w:p>
        </w:tc>
        <w:tc>
          <w:tcPr>
            <w:tcW w:w="1964" w:type="dxa"/>
            <w:tcBorders>
              <w:top w:val="single" w:sz="4" w:space="0" w:color="000000"/>
              <w:bottom w:val="single" w:sz="4" w:space="0" w:color="000000"/>
            </w:tcBorders>
          </w:tcPr>
          <w:p w:rsidR="0082713F" w:rsidRPr="00782CBA" w:rsidRDefault="0082713F" w:rsidP="00214ED2">
            <w:pPr>
              <w:pStyle w:val="TableParagraph"/>
              <w:spacing w:line="251" w:lineRule="exact"/>
              <w:ind w:left="287" w:right="29"/>
              <w:jc w:val="center"/>
              <w:rPr>
                <w:b/>
              </w:rPr>
            </w:pPr>
            <w:r w:rsidRPr="00782CBA">
              <w:rPr>
                <w:b/>
              </w:rPr>
              <w:t>Persentase (%)</w:t>
            </w:r>
          </w:p>
        </w:tc>
      </w:tr>
      <w:tr w:rsidR="0082713F" w:rsidTr="00E53A14">
        <w:trPr>
          <w:trHeight w:val="225"/>
        </w:trPr>
        <w:tc>
          <w:tcPr>
            <w:tcW w:w="3512" w:type="dxa"/>
            <w:tcBorders>
              <w:top w:val="single" w:sz="4" w:space="0" w:color="000000"/>
            </w:tcBorders>
          </w:tcPr>
          <w:p w:rsidR="0082713F" w:rsidRDefault="0082713F" w:rsidP="00214ED2">
            <w:pPr>
              <w:pStyle w:val="TableParagraph"/>
              <w:spacing w:line="206" w:lineRule="exact"/>
              <w:ind w:left="115" w:right="29"/>
              <w:rPr>
                <w:sz w:val="20"/>
              </w:rPr>
            </w:pPr>
            <w:r>
              <w:rPr>
                <w:sz w:val="20"/>
              </w:rPr>
              <w:t>Stadium 1 (140/90 – 159/99 mmHg)</w:t>
            </w:r>
          </w:p>
        </w:tc>
        <w:tc>
          <w:tcPr>
            <w:tcW w:w="1301" w:type="dxa"/>
            <w:tcBorders>
              <w:top w:val="single" w:sz="4" w:space="0" w:color="000000"/>
            </w:tcBorders>
          </w:tcPr>
          <w:p w:rsidR="0082713F" w:rsidRDefault="0082713F" w:rsidP="00214ED2">
            <w:pPr>
              <w:pStyle w:val="TableParagraph"/>
              <w:spacing w:line="206" w:lineRule="exact"/>
              <w:ind w:left="520" w:right="29"/>
              <w:rPr>
                <w:sz w:val="20"/>
              </w:rPr>
            </w:pPr>
            <w:r>
              <w:rPr>
                <w:sz w:val="20"/>
              </w:rPr>
              <w:t>29</w:t>
            </w:r>
          </w:p>
        </w:tc>
        <w:tc>
          <w:tcPr>
            <w:tcW w:w="1964" w:type="dxa"/>
            <w:tcBorders>
              <w:top w:val="single" w:sz="4" w:space="0" w:color="000000"/>
            </w:tcBorders>
          </w:tcPr>
          <w:p w:rsidR="0082713F" w:rsidRDefault="0082713F" w:rsidP="00214ED2">
            <w:pPr>
              <w:pStyle w:val="TableParagraph"/>
              <w:spacing w:line="206" w:lineRule="exact"/>
              <w:ind w:left="287" w:right="29"/>
              <w:jc w:val="center"/>
              <w:rPr>
                <w:sz w:val="20"/>
              </w:rPr>
            </w:pPr>
            <w:r>
              <w:rPr>
                <w:sz w:val="20"/>
              </w:rPr>
              <w:t>70,7</w:t>
            </w:r>
          </w:p>
        </w:tc>
      </w:tr>
      <w:tr w:rsidR="0082713F" w:rsidTr="00E53A14">
        <w:trPr>
          <w:trHeight w:val="230"/>
        </w:trPr>
        <w:tc>
          <w:tcPr>
            <w:tcW w:w="3512" w:type="dxa"/>
          </w:tcPr>
          <w:p w:rsidR="0082713F" w:rsidRDefault="0082713F" w:rsidP="00214ED2">
            <w:pPr>
              <w:pStyle w:val="TableParagraph"/>
              <w:spacing w:line="210" w:lineRule="exact"/>
              <w:ind w:left="115" w:right="29"/>
              <w:rPr>
                <w:sz w:val="20"/>
              </w:rPr>
            </w:pPr>
            <w:r>
              <w:rPr>
                <w:sz w:val="20"/>
              </w:rPr>
              <w:t>Stadium 2 (160/100 – 179/100 mmHg)</w:t>
            </w:r>
          </w:p>
        </w:tc>
        <w:tc>
          <w:tcPr>
            <w:tcW w:w="1301" w:type="dxa"/>
          </w:tcPr>
          <w:p w:rsidR="0082713F" w:rsidRDefault="0082713F" w:rsidP="00214ED2">
            <w:pPr>
              <w:pStyle w:val="TableParagraph"/>
              <w:spacing w:line="210" w:lineRule="exact"/>
              <w:ind w:right="29"/>
              <w:jc w:val="center"/>
              <w:rPr>
                <w:sz w:val="20"/>
              </w:rPr>
            </w:pPr>
            <w:r>
              <w:rPr>
                <w:w w:val="99"/>
                <w:sz w:val="20"/>
              </w:rPr>
              <w:t>9</w:t>
            </w:r>
          </w:p>
        </w:tc>
        <w:tc>
          <w:tcPr>
            <w:tcW w:w="1964" w:type="dxa"/>
          </w:tcPr>
          <w:p w:rsidR="0082713F" w:rsidRDefault="0082713F" w:rsidP="00214ED2">
            <w:pPr>
              <w:pStyle w:val="TableParagraph"/>
              <w:spacing w:line="210" w:lineRule="exact"/>
              <w:ind w:left="287" w:right="29"/>
              <w:jc w:val="center"/>
              <w:rPr>
                <w:sz w:val="20"/>
              </w:rPr>
            </w:pPr>
            <w:r>
              <w:rPr>
                <w:sz w:val="20"/>
              </w:rPr>
              <w:t>22,0</w:t>
            </w:r>
          </w:p>
        </w:tc>
      </w:tr>
      <w:tr w:rsidR="0082713F" w:rsidTr="00E53A14">
        <w:trPr>
          <w:trHeight w:val="230"/>
        </w:trPr>
        <w:tc>
          <w:tcPr>
            <w:tcW w:w="3512" w:type="dxa"/>
          </w:tcPr>
          <w:p w:rsidR="0082713F" w:rsidRDefault="0082713F" w:rsidP="00214ED2">
            <w:pPr>
              <w:pStyle w:val="TableParagraph"/>
              <w:spacing w:line="210" w:lineRule="exact"/>
              <w:ind w:left="115" w:right="29"/>
              <w:rPr>
                <w:sz w:val="20"/>
              </w:rPr>
            </w:pPr>
            <w:r>
              <w:rPr>
                <w:sz w:val="20"/>
              </w:rPr>
              <w:t>Stadium 3 (180/110 - 210/120 mmHg)</w:t>
            </w:r>
          </w:p>
        </w:tc>
        <w:tc>
          <w:tcPr>
            <w:tcW w:w="1301" w:type="dxa"/>
          </w:tcPr>
          <w:p w:rsidR="0082713F" w:rsidRDefault="0082713F" w:rsidP="00214ED2">
            <w:pPr>
              <w:pStyle w:val="TableParagraph"/>
              <w:spacing w:line="210" w:lineRule="exact"/>
              <w:ind w:right="29"/>
              <w:jc w:val="center"/>
              <w:rPr>
                <w:sz w:val="20"/>
              </w:rPr>
            </w:pPr>
            <w:r>
              <w:rPr>
                <w:w w:val="99"/>
                <w:sz w:val="20"/>
              </w:rPr>
              <w:t>2</w:t>
            </w:r>
          </w:p>
        </w:tc>
        <w:tc>
          <w:tcPr>
            <w:tcW w:w="1964" w:type="dxa"/>
          </w:tcPr>
          <w:p w:rsidR="0082713F" w:rsidRDefault="0082713F" w:rsidP="00214ED2">
            <w:pPr>
              <w:pStyle w:val="TableParagraph"/>
              <w:spacing w:line="210" w:lineRule="exact"/>
              <w:ind w:left="287" w:right="29"/>
              <w:jc w:val="center"/>
              <w:rPr>
                <w:sz w:val="20"/>
              </w:rPr>
            </w:pPr>
            <w:r>
              <w:rPr>
                <w:sz w:val="20"/>
              </w:rPr>
              <w:t>4,9</w:t>
            </w:r>
          </w:p>
        </w:tc>
      </w:tr>
      <w:tr w:rsidR="0082713F" w:rsidTr="00E53A14">
        <w:trPr>
          <w:trHeight w:val="230"/>
        </w:trPr>
        <w:tc>
          <w:tcPr>
            <w:tcW w:w="3512" w:type="dxa"/>
          </w:tcPr>
          <w:p w:rsidR="0082713F" w:rsidRDefault="0082713F" w:rsidP="00214ED2">
            <w:pPr>
              <w:pStyle w:val="TableParagraph"/>
              <w:spacing w:line="211" w:lineRule="exact"/>
              <w:ind w:left="115" w:right="29"/>
              <w:rPr>
                <w:sz w:val="20"/>
              </w:rPr>
            </w:pPr>
            <w:r>
              <w:rPr>
                <w:sz w:val="20"/>
              </w:rPr>
              <w:t>Stadium 4 (diatas 210/120mmHg)</w:t>
            </w:r>
          </w:p>
        </w:tc>
        <w:tc>
          <w:tcPr>
            <w:tcW w:w="1301" w:type="dxa"/>
          </w:tcPr>
          <w:p w:rsidR="0082713F" w:rsidRDefault="0082713F" w:rsidP="00214ED2">
            <w:pPr>
              <w:pStyle w:val="TableParagraph"/>
              <w:spacing w:line="211" w:lineRule="exact"/>
              <w:ind w:right="29"/>
              <w:jc w:val="center"/>
              <w:rPr>
                <w:sz w:val="20"/>
              </w:rPr>
            </w:pPr>
            <w:r>
              <w:rPr>
                <w:w w:val="99"/>
                <w:sz w:val="20"/>
              </w:rPr>
              <w:t>1</w:t>
            </w:r>
          </w:p>
        </w:tc>
        <w:tc>
          <w:tcPr>
            <w:tcW w:w="1964" w:type="dxa"/>
          </w:tcPr>
          <w:p w:rsidR="0082713F" w:rsidRDefault="0082713F" w:rsidP="00214ED2">
            <w:pPr>
              <w:pStyle w:val="TableParagraph"/>
              <w:spacing w:line="211" w:lineRule="exact"/>
              <w:ind w:left="287" w:right="29"/>
              <w:jc w:val="center"/>
              <w:rPr>
                <w:sz w:val="20"/>
              </w:rPr>
            </w:pPr>
            <w:r>
              <w:rPr>
                <w:sz w:val="20"/>
              </w:rPr>
              <w:t>2,4</w:t>
            </w:r>
          </w:p>
        </w:tc>
      </w:tr>
      <w:tr w:rsidR="0082713F" w:rsidTr="00E53A14">
        <w:trPr>
          <w:trHeight w:val="232"/>
        </w:trPr>
        <w:tc>
          <w:tcPr>
            <w:tcW w:w="3512" w:type="dxa"/>
            <w:tcBorders>
              <w:bottom w:val="single" w:sz="4" w:space="0" w:color="000000"/>
            </w:tcBorders>
          </w:tcPr>
          <w:p w:rsidR="0082713F" w:rsidRDefault="0082713F" w:rsidP="00214ED2">
            <w:pPr>
              <w:pStyle w:val="TableParagraph"/>
              <w:spacing w:line="213" w:lineRule="exact"/>
              <w:ind w:left="115" w:right="29"/>
              <w:rPr>
                <w:sz w:val="20"/>
              </w:rPr>
            </w:pPr>
            <w:r>
              <w:rPr>
                <w:sz w:val="20"/>
              </w:rPr>
              <w:t>Total</w:t>
            </w:r>
          </w:p>
        </w:tc>
        <w:tc>
          <w:tcPr>
            <w:tcW w:w="1301" w:type="dxa"/>
            <w:tcBorders>
              <w:bottom w:val="single" w:sz="4" w:space="0" w:color="000000"/>
            </w:tcBorders>
          </w:tcPr>
          <w:p w:rsidR="0082713F" w:rsidRDefault="0082713F" w:rsidP="00214ED2">
            <w:pPr>
              <w:pStyle w:val="TableParagraph"/>
              <w:spacing w:line="213" w:lineRule="exact"/>
              <w:ind w:left="520" w:right="29"/>
              <w:rPr>
                <w:sz w:val="20"/>
              </w:rPr>
            </w:pPr>
            <w:r>
              <w:rPr>
                <w:sz w:val="20"/>
              </w:rPr>
              <w:t>41</w:t>
            </w:r>
          </w:p>
        </w:tc>
        <w:tc>
          <w:tcPr>
            <w:tcW w:w="1964" w:type="dxa"/>
            <w:tcBorders>
              <w:bottom w:val="single" w:sz="4" w:space="0" w:color="000000"/>
            </w:tcBorders>
          </w:tcPr>
          <w:p w:rsidR="0082713F" w:rsidRDefault="0082713F" w:rsidP="00214ED2">
            <w:pPr>
              <w:pStyle w:val="TableParagraph"/>
              <w:spacing w:line="213" w:lineRule="exact"/>
              <w:ind w:left="287" w:right="29"/>
              <w:jc w:val="center"/>
              <w:rPr>
                <w:sz w:val="20"/>
              </w:rPr>
            </w:pPr>
            <w:r>
              <w:rPr>
                <w:sz w:val="20"/>
              </w:rPr>
              <w:t>100</w:t>
            </w:r>
          </w:p>
        </w:tc>
      </w:tr>
    </w:tbl>
    <w:p w:rsidR="0082713F" w:rsidRDefault="0082713F" w:rsidP="0082713F">
      <w:pPr>
        <w:spacing w:line="240" w:lineRule="auto"/>
        <w:ind w:right="29" w:firstLine="720"/>
        <w:rPr>
          <w:rFonts w:ascii="Times New Roman" w:hAnsi="Times New Roman" w:cs="Times New Roman"/>
          <w:i/>
          <w:lang w:val="en-US"/>
        </w:rPr>
      </w:pP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sidRPr="00664830">
        <w:rPr>
          <w:rFonts w:ascii="Times New Roman" w:hAnsi="Times New Roman" w:cs="Times New Roman"/>
          <w:i/>
        </w:rPr>
        <w:t>Sumber : Data primer yang diolah, tahun</w:t>
      </w:r>
      <w:r w:rsidRPr="00664830">
        <w:rPr>
          <w:rFonts w:ascii="Times New Roman" w:hAnsi="Times New Roman" w:cs="Times New Roman"/>
          <w:i/>
          <w:spacing w:val="-4"/>
        </w:rPr>
        <w:t xml:space="preserve"> </w:t>
      </w:r>
      <w:r w:rsidRPr="00664830">
        <w:rPr>
          <w:rFonts w:ascii="Times New Roman" w:hAnsi="Times New Roman" w:cs="Times New Roman"/>
          <w:i/>
        </w:rPr>
        <w:t>2020</w:t>
      </w:r>
    </w:p>
    <w:p w:rsidR="0082713F" w:rsidRPr="00E53A14" w:rsidRDefault="0082713F" w:rsidP="0082713F">
      <w:pPr>
        <w:pStyle w:val="BodyText"/>
        <w:spacing w:before="90"/>
        <w:ind w:right="29" w:firstLine="720"/>
        <w:jc w:val="both"/>
        <w:rPr>
          <w:sz w:val="24"/>
          <w:szCs w:val="24"/>
        </w:rPr>
      </w:pPr>
      <w:proofErr w:type="gramStart"/>
      <w:r w:rsidRPr="00E53A14">
        <w:rPr>
          <w:sz w:val="24"/>
          <w:szCs w:val="24"/>
        </w:rPr>
        <w:t>Dari tabel di atas dapat di lihat data tingkat keparahan pasien hipertensi berdasarkan klasifikasi hipertensi di Poli Rawat Jalan RSUD dr.R.Soetrasno Rembang.</w:t>
      </w:r>
      <w:proofErr w:type="gramEnd"/>
      <w:r w:rsidRPr="00E53A14">
        <w:rPr>
          <w:sz w:val="24"/>
          <w:szCs w:val="24"/>
        </w:rPr>
        <w:t xml:space="preserve"> Pasien terbanyak adalah stadium</w:t>
      </w:r>
      <w:r w:rsidRPr="00E53A14">
        <w:rPr>
          <w:spacing w:val="28"/>
          <w:sz w:val="24"/>
          <w:szCs w:val="24"/>
        </w:rPr>
        <w:t xml:space="preserve"> </w:t>
      </w:r>
      <w:r w:rsidRPr="00E53A14">
        <w:rPr>
          <w:sz w:val="24"/>
          <w:szCs w:val="24"/>
        </w:rPr>
        <w:t>1</w:t>
      </w:r>
      <w:r w:rsidRPr="00E53A14">
        <w:rPr>
          <w:spacing w:val="27"/>
          <w:sz w:val="24"/>
          <w:szCs w:val="24"/>
        </w:rPr>
        <w:t xml:space="preserve"> </w:t>
      </w:r>
      <w:r w:rsidRPr="00E53A14">
        <w:rPr>
          <w:sz w:val="24"/>
          <w:szCs w:val="24"/>
        </w:rPr>
        <w:t>terdapat</w:t>
      </w:r>
      <w:r w:rsidRPr="00E53A14">
        <w:rPr>
          <w:spacing w:val="28"/>
          <w:sz w:val="24"/>
          <w:szCs w:val="24"/>
        </w:rPr>
        <w:t xml:space="preserve"> </w:t>
      </w:r>
      <w:r w:rsidRPr="00E53A14">
        <w:rPr>
          <w:sz w:val="24"/>
          <w:szCs w:val="24"/>
        </w:rPr>
        <w:t>29</w:t>
      </w:r>
      <w:r w:rsidRPr="00E53A14">
        <w:rPr>
          <w:spacing w:val="29"/>
          <w:sz w:val="24"/>
          <w:szCs w:val="24"/>
        </w:rPr>
        <w:t xml:space="preserve"> </w:t>
      </w:r>
      <w:r w:rsidRPr="00E53A14">
        <w:rPr>
          <w:sz w:val="24"/>
          <w:szCs w:val="24"/>
        </w:rPr>
        <w:t>responden</w:t>
      </w:r>
      <w:r w:rsidRPr="00E53A14">
        <w:rPr>
          <w:spacing w:val="27"/>
          <w:sz w:val="24"/>
          <w:szCs w:val="24"/>
        </w:rPr>
        <w:t xml:space="preserve"> </w:t>
      </w:r>
      <w:r w:rsidRPr="00E53A14">
        <w:rPr>
          <w:sz w:val="24"/>
          <w:szCs w:val="24"/>
        </w:rPr>
        <w:t>(70,7%), ada kemungkinan pasien hipertensi stadium 1 paling banyak karena tekanan darah tersebut diperoleh saat pasien kontrol di bandingkan pada saat awal pemeriksaan, jadi ada kemungkinan tekanan darah pasien tersebut sudah</w:t>
      </w:r>
      <w:r w:rsidRPr="00E53A14">
        <w:rPr>
          <w:spacing w:val="-1"/>
          <w:sz w:val="24"/>
          <w:szCs w:val="24"/>
        </w:rPr>
        <w:t xml:space="preserve"> </w:t>
      </w:r>
      <w:r w:rsidRPr="00E53A14">
        <w:rPr>
          <w:sz w:val="24"/>
          <w:szCs w:val="24"/>
        </w:rPr>
        <w:t>menurun.</w:t>
      </w:r>
    </w:p>
    <w:p w:rsidR="0082713F" w:rsidRPr="00E53A14" w:rsidRDefault="0082713F" w:rsidP="0082713F">
      <w:pPr>
        <w:pStyle w:val="Heading1"/>
        <w:tabs>
          <w:tab w:val="left" w:pos="1395"/>
        </w:tabs>
        <w:spacing w:before="1"/>
        <w:ind w:left="0" w:right="29"/>
        <w:rPr>
          <w:b w:val="0"/>
          <w:bCs w:val="0"/>
          <w:lang w:val="en-US"/>
        </w:rPr>
      </w:pPr>
    </w:p>
    <w:p w:rsidR="0082713F" w:rsidRPr="00E53A14" w:rsidRDefault="0082713F" w:rsidP="002C1510">
      <w:pPr>
        <w:pStyle w:val="Heading1"/>
        <w:tabs>
          <w:tab w:val="left" w:pos="1395"/>
        </w:tabs>
        <w:spacing w:before="1"/>
        <w:ind w:left="0" w:right="29"/>
      </w:pPr>
      <w:r w:rsidRPr="00E53A14">
        <w:t>Klasifikasi Penyakit</w:t>
      </w:r>
      <w:r w:rsidRPr="00E53A14">
        <w:rPr>
          <w:spacing w:val="-1"/>
        </w:rPr>
        <w:t xml:space="preserve"> </w:t>
      </w:r>
      <w:r w:rsidRPr="00E53A14">
        <w:t>Penyerta</w:t>
      </w:r>
    </w:p>
    <w:p w:rsidR="0082713F" w:rsidRDefault="0082713F" w:rsidP="0082713F">
      <w:pPr>
        <w:pStyle w:val="BodyText"/>
        <w:ind w:right="29" w:firstLine="720"/>
        <w:jc w:val="both"/>
        <w:rPr>
          <w:sz w:val="24"/>
          <w:szCs w:val="24"/>
        </w:rPr>
      </w:pPr>
      <w:r w:rsidRPr="00E53A14">
        <w:rPr>
          <w:sz w:val="24"/>
          <w:szCs w:val="24"/>
        </w:rPr>
        <w:t xml:space="preserve">Klasifikasi penyakit penyerta pada pasien hipertensi di Poli Rawat Jalan RSUD dr.R.Soetrasno Rembang dapat di lihat pada tabel </w:t>
      </w:r>
      <w:proofErr w:type="gramStart"/>
      <w:r w:rsidRPr="00E53A14">
        <w:rPr>
          <w:sz w:val="24"/>
          <w:szCs w:val="24"/>
        </w:rPr>
        <w:t>3</w:t>
      </w:r>
      <w:r w:rsidRPr="00E53A14">
        <w:rPr>
          <w:spacing w:val="-1"/>
          <w:sz w:val="24"/>
          <w:szCs w:val="24"/>
        </w:rPr>
        <w:t xml:space="preserve"> </w:t>
      </w:r>
      <w:r w:rsidRPr="00E53A14">
        <w:rPr>
          <w:sz w:val="24"/>
          <w:szCs w:val="24"/>
        </w:rPr>
        <w:t>:</w:t>
      </w:r>
      <w:proofErr w:type="gramEnd"/>
    </w:p>
    <w:p w:rsidR="00060B54" w:rsidRPr="00E53A14" w:rsidRDefault="00060B54" w:rsidP="0082713F">
      <w:pPr>
        <w:pStyle w:val="BodyText"/>
        <w:ind w:right="29" w:firstLine="720"/>
        <w:jc w:val="both"/>
        <w:rPr>
          <w:sz w:val="24"/>
          <w:szCs w:val="24"/>
        </w:rPr>
      </w:pPr>
      <w:bookmarkStart w:id="0" w:name="_GoBack"/>
      <w:bookmarkEnd w:id="0"/>
    </w:p>
    <w:p w:rsidR="0082713F" w:rsidRDefault="0082713F" w:rsidP="0082713F">
      <w:pPr>
        <w:pStyle w:val="BodyText"/>
        <w:ind w:right="29"/>
        <w:jc w:val="both"/>
      </w:pPr>
    </w:p>
    <w:p w:rsidR="0082713F" w:rsidRPr="007A483B" w:rsidRDefault="0082713F" w:rsidP="0082713F">
      <w:pPr>
        <w:spacing w:after="0" w:line="240" w:lineRule="auto"/>
        <w:ind w:right="29"/>
        <w:jc w:val="center"/>
        <w:rPr>
          <w:rFonts w:ascii="Times New Roman" w:hAnsi="Times New Roman" w:cs="Times New Roman"/>
          <w:b/>
          <w:lang w:val="en-US"/>
        </w:rPr>
      </w:pPr>
      <w:r>
        <w:rPr>
          <w:rFonts w:ascii="Times New Roman" w:hAnsi="Times New Roman" w:cs="Times New Roman"/>
          <w:b/>
        </w:rPr>
        <w:lastRenderedPageBreak/>
        <w:t xml:space="preserve">Tabel </w:t>
      </w:r>
      <w:r>
        <w:rPr>
          <w:rFonts w:ascii="Times New Roman" w:hAnsi="Times New Roman" w:cs="Times New Roman"/>
          <w:b/>
          <w:lang w:val="en-US"/>
        </w:rPr>
        <w:t>3</w:t>
      </w:r>
    </w:p>
    <w:p w:rsidR="0082713F" w:rsidRDefault="0082713F" w:rsidP="0082713F">
      <w:pPr>
        <w:spacing w:after="0" w:line="240" w:lineRule="auto"/>
        <w:ind w:right="29"/>
        <w:jc w:val="center"/>
        <w:rPr>
          <w:rFonts w:ascii="Times New Roman" w:hAnsi="Times New Roman" w:cs="Times New Roman"/>
          <w:b/>
          <w:lang w:val="en-US"/>
        </w:rPr>
      </w:pPr>
      <w:r w:rsidRPr="007A483B">
        <w:rPr>
          <w:rFonts w:ascii="Times New Roman" w:hAnsi="Times New Roman" w:cs="Times New Roman"/>
          <w:b/>
        </w:rPr>
        <w:t xml:space="preserve">Distribusi Penyakit Penyerta Pada Pasien Hipertensi </w:t>
      </w:r>
      <w:r>
        <w:rPr>
          <w:rFonts w:ascii="Times New Roman" w:hAnsi="Times New Roman" w:cs="Times New Roman"/>
          <w:b/>
          <w:lang w:val="en-US"/>
        </w:rPr>
        <w:t xml:space="preserve"> </w:t>
      </w:r>
      <w:r w:rsidRPr="007A483B">
        <w:rPr>
          <w:rFonts w:ascii="Times New Roman" w:hAnsi="Times New Roman" w:cs="Times New Roman"/>
          <w:b/>
        </w:rPr>
        <w:t xml:space="preserve">di Poli </w:t>
      </w:r>
    </w:p>
    <w:p w:rsidR="0082713F" w:rsidRPr="00734004" w:rsidRDefault="0082713F" w:rsidP="0082713F">
      <w:pPr>
        <w:spacing w:after="0" w:line="240" w:lineRule="auto"/>
        <w:ind w:right="29"/>
        <w:jc w:val="center"/>
        <w:rPr>
          <w:rFonts w:ascii="Times New Roman" w:hAnsi="Times New Roman" w:cs="Times New Roman"/>
          <w:b/>
          <w:lang w:val="en-US"/>
        </w:rPr>
      </w:pPr>
      <w:r w:rsidRPr="007A483B">
        <w:rPr>
          <w:rFonts w:ascii="Times New Roman" w:hAnsi="Times New Roman" w:cs="Times New Roman"/>
          <w:b/>
        </w:rPr>
        <w:t>Rawat JalanRSUD dr.R.Soetrasno Rem</w:t>
      </w:r>
      <w:r>
        <w:rPr>
          <w:rFonts w:ascii="Times New Roman" w:hAnsi="Times New Roman" w:cs="Times New Roman"/>
          <w:b/>
        </w:rPr>
        <w:t>bang</w:t>
      </w:r>
    </w:p>
    <w:p w:rsidR="0082713F" w:rsidRPr="007A483B" w:rsidRDefault="0082713F" w:rsidP="0082713F">
      <w:pPr>
        <w:pStyle w:val="BodyText"/>
        <w:spacing w:before="0"/>
        <w:ind w:right="29" w:firstLine="720"/>
        <w:jc w:val="both"/>
      </w:pPr>
    </w:p>
    <w:tbl>
      <w:tblPr>
        <w:tblW w:w="0" w:type="auto"/>
        <w:tblInd w:w="1980" w:type="dxa"/>
        <w:tblLayout w:type="fixed"/>
        <w:tblCellMar>
          <w:left w:w="0" w:type="dxa"/>
          <w:right w:w="0" w:type="dxa"/>
        </w:tblCellMar>
        <w:tblLook w:val="01E0" w:firstRow="1" w:lastRow="1" w:firstColumn="1" w:lastColumn="1" w:noHBand="0" w:noVBand="0"/>
      </w:tblPr>
      <w:tblGrid>
        <w:gridCol w:w="2610"/>
        <w:gridCol w:w="1682"/>
        <w:gridCol w:w="1640"/>
      </w:tblGrid>
      <w:tr w:rsidR="0082713F" w:rsidTr="00E53A14">
        <w:trPr>
          <w:trHeight w:val="506"/>
        </w:trPr>
        <w:tc>
          <w:tcPr>
            <w:tcW w:w="2610" w:type="dxa"/>
            <w:tcBorders>
              <w:top w:val="single" w:sz="4" w:space="0" w:color="000000"/>
              <w:bottom w:val="single" w:sz="4" w:space="0" w:color="000000"/>
            </w:tcBorders>
          </w:tcPr>
          <w:p w:rsidR="0082713F" w:rsidRDefault="0082713F" w:rsidP="00214ED2">
            <w:pPr>
              <w:pStyle w:val="TableParagraph"/>
              <w:spacing w:line="251" w:lineRule="exact"/>
              <w:ind w:left="365" w:right="29"/>
              <w:rPr>
                <w:b/>
              </w:rPr>
            </w:pPr>
            <w:r>
              <w:rPr>
                <w:b/>
              </w:rPr>
              <w:t>Penyakit penyerta</w:t>
            </w:r>
          </w:p>
        </w:tc>
        <w:tc>
          <w:tcPr>
            <w:tcW w:w="1682" w:type="dxa"/>
            <w:tcBorders>
              <w:top w:val="single" w:sz="4" w:space="0" w:color="000000"/>
              <w:bottom w:val="single" w:sz="4" w:space="0" w:color="000000"/>
            </w:tcBorders>
          </w:tcPr>
          <w:p w:rsidR="0082713F" w:rsidRDefault="0082713F" w:rsidP="00214ED2">
            <w:pPr>
              <w:pStyle w:val="TableParagraph"/>
              <w:spacing w:line="254" w:lineRule="exact"/>
              <w:ind w:left="575" w:right="29" w:hanging="48"/>
              <w:rPr>
                <w:b/>
              </w:rPr>
            </w:pPr>
            <w:r>
              <w:rPr>
                <w:b/>
              </w:rPr>
              <w:t xml:space="preserve">Jumlah </w:t>
            </w:r>
          </w:p>
          <w:p w:rsidR="0082713F" w:rsidRDefault="0082713F" w:rsidP="00214ED2">
            <w:pPr>
              <w:pStyle w:val="TableParagraph"/>
              <w:spacing w:line="254" w:lineRule="exact"/>
              <w:ind w:left="575" w:right="29" w:hanging="48"/>
              <w:rPr>
                <w:b/>
              </w:rPr>
            </w:pPr>
            <w:r>
              <w:rPr>
                <w:b/>
              </w:rPr>
              <w:t>N = 46</w:t>
            </w:r>
          </w:p>
        </w:tc>
        <w:tc>
          <w:tcPr>
            <w:tcW w:w="1640" w:type="dxa"/>
            <w:tcBorders>
              <w:top w:val="single" w:sz="4" w:space="0" w:color="000000"/>
              <w:bottom w:val="single" w:sz="4" w:space="0" w:color="000000"/>
            </w:tcBorders>
          </w:tcPr>
          <w:p w:rsidR="0082713F" w:rsidRDefault="0082713F" w:rsidP="00214ED2">
            <w:pPr>
              <w:pStyle w:val="TableParagraph"/>
              <w:spacing w:line="254" w:lineRule="exact"/>
              <w:ind w:right="29"/>
              <w:jc w:val="center"/>
              <w:rPr>
                <w:b/>
              </w:rPr>
            </w:pPr>
            <w:r>
              <w:rPr>
                <w:b/>
              </w:rPr>
              <w:t>Persentase</w:t>
            </w:r>
          </w:p>
          <w:p w:rsidR="0082713F" w:rsidRDefault="0082713F" w:rsidP="00214ED2">
            <w:pPr>
              <w:pStyle w:val="TableParagraph"/>
              <w:spacing w:line="254" w:lineRule="exact"/>
              <w:ind w:right="29"/>
              <w:jc w:val="center"/>
              <w:rPr>
                <w:b/>
              </w:rPr>
            </w:pPr>
            <w:r>
              <w:rPr>
                <w:b/>
              </w:rPr>
              <w:t>(%)</w:t>
            </w:r>
          </w:p>
        </w:tc>
      </w:tr>
      <w:tr w:rsidR="0082713F" w:rsidTr="00E53A14">
        <w:trPr>
          <w:trHeight w:val="225"/>
        </w:trPr>
        <w:tc>
          <w:tcPr>
            <w:tcW w:w="2610" w:type="dxa"/>
            <w:tcBorders>
              <w:top w:val="single" w:sz="4" w:space="0" w:color="000000"/>
            </w:tcBorders>
          </w:tcPr>
          <w:p w:rsidR="0082713F" w:rsidRDefault="0082713F" w:rsidP="00214ED2">
            <w:pPr>
              <w:pStyle w:val="TableParagraph"/>
              <w:spacing w:line="206" w:lineRule="exact"/>
              <w:ind w:left="115" w:right="29"/>
              <w:rPr>
                <w:sz w:val="20"/>
              </w:rPr>
            </w:pPr>
            <w:r>
              <w:rPr>
                <w:sz w:val="20"/>
              </w:rPr>
              <w:t>Diabetes milletus</w:t>
            </w:r>
          </w:p>
        </w:tc>
        <w:tc>
          <w:tcPr>
            <w:tcW w:w="1682" w:type="dxa"/>
            <w:tcBorders>
              <w:top w:val="single" w:sz="4" w:space="0" w:color="000000"/>
            </w:tcBorders>
          </w:tcPr>
          <w:p w:rsidR="0082713F" w:rsidRDefault="0082713F" w:rsidP="00214ED2">
            <w:pPr>
              <w:pStyle w:val="TableParagraph"/>
              <w:spacing w:line="206" w:lineRule="exact"/>
              <w:ind w:right="29"/>
              <w:jc w:val="center"/>
              <w:rPr>
                <w:sz w:val="20"/>
              </w:rPr>
            </w:pPr>
            <w:r>
              <w:rPr>
                <w:sz w:val="20"/>
              </w:rPr>
              <w:t>12</w:t>
            </w:r>
          </w:p>
        </w:tc>
        <w:tc>
          <w:tcPr>
            <w:tcW w:w="1640" w:type="dxa"/>
            <w:tcBorders>
              <w:top w:val="single" w:sz="4" w:space="0" w:color="000000"/>
            </w:tcBorders>
          </w:tcPr>
          <w:p w:rsidR="0082713F" w:rsidRDefault="0082713F" w:rsidP="00214ED2">
            <w:pPr>
              <w:pStyle w:val="TableParagraph"/>
              <w:spacing w:line="206" w:lineRule="exact"/>
              <w:ind w:right="29"/>
              <w:jc w:val="center"/>
              <w:rPr>
                <w:sz w:val="20"/>
              </w:rPr>
            </w:pPr>
            <w:r>
              <w:rPr>
                <w:sz w:val="20"/>
              </w:rPr>
              <w:t>26,1</w:t>
            </w:r>
          </w:p>
        </w:tc>
      </w:tr>
      <w:tr w:rsidR="0082713F" w:rsidTr="00E53A14">
        <w:trPr>
          <w:trHeight w:val="230"/>
        </w:trPr>
        <w:tc>
          <w:tcPr>
            <w:tcW w:w="2610" w:type="dxa"/>
          </w:tcPr>
          <w:p w:rsidR="0082713F" w:rsidRDefault="0082713F" w:rsidP="00214ED2">
            <w:pPr>
              <w:pStyle w:val="TableParagraph"/>
              <w:spacing w:line="210" w:lineRule="exact"/>
              <w:ind w:left="115" w:right="29"/>
              <w:rPr>
                <w:sz w:val="20"/>
              </w:rPr>
            </w:pPr>
            <w:r>
              <w:rPr>
                <w:sz w:val="20"/>
              </w:rPr>
              <w:t>Gagal Jantung</w:t>
            </w:r>
          </w:p>
        </w:tc>
        <w:tc>
          <w:tcPr>
            <w:tcW w:w="1682" w:type="dxa"/>
          </w:tcPr>
          <w:p w:rsidR="0082713F" w:rsidRDefault="0082713F" w:rsidP="00214ED2">
            <w:pPr>
              <w:pStyle w:val="TableParagraph"/>
              <w:spacing w:line="210" w:lineRule="exact"/>
              <w:ind w:right="29"/>
              <w:jc w:val="center"/>
              <w:rPr>
                <w:sz w:val="20"/>
              </w:rPr>
            </w:pPr>
            <w:r>
              <w:rPr>
                <w:sz w:val="20"/>
              </w:rPr>
              <w:t>12</w:t>
            </w:r>
          </w:p>
        </w:tc>
        <w:tc>
          <w:tcPr>
            <w:tcW w:w="1640" w:type="dxa"/>
          </w:tcPr>
          <w:p w:rsidR="0082713F" w:rsidRDefault="0082713F" w:rsidP="00214ED2">
            <w:pPr>
              <w:pStyle w:val="TableParagraph"/>
              <w:spacing w:line="210" w:lineRule="exact"/>
              <w:ind w:right="29"/>
              <w:jc w:val="center"/>
              <w:rPr>
                <w:sz w:val="20"/>
              </w:rPr>
            </w:pPr>
            <w:r>
              <w:rPr>
                <w:sz w:val="20"/>
              </w:rPr>
              <w:t>26,1</w:t>
            </w:r>
          </w:p>
        </w:tc>
      </w:tr>
      <w:tr w:rsidR="0082713F" w:rsidTr="00E53A14">
        <w:trPr>
          <w:trHeight w:val="230"/>
        </w:trPr>
        <w:tc>
          <w:tcPr>
            <w:tcW w:w="2610" w:type="dxa"/>
          </w:tcPr>
          <w:p w:rsidR="0082713F" w:rsidRDefault="0082713F" w:rsidP="00214ED2">
            <w:pPr>
              <w:pStyle w:val="TableParagraph"/>
              <w:spacing w:line="210" w:lineRule="exact"/>
              <w:ind w:left="115" w:right="29"/>
              <w:rPr>
                <w:sz w:val="20"/>
              </w:rPr>
            </w:pPr>
            <w:r>
              <w:rPr>
                <w:sz w:val="20"/>
              </w:rPr>
              <w:t>Asam Urat</w:t>
            </w:r>
          </w:p>
        </w:tc>
        <w:tc>
          <w:tcPr>
            <w:tcW w:w="1682" w:type="dxa"/>
          </w:tcPr>
          <w:p w:rsidR="0082713F" w:rsidRDefault="0082713F" w:rsidP="00214ED2">
            <w:pPr>
              <w:pStyle w:val="TableParagraph"/>
              <w:spacing w:line="210" w:lineRule="exact"/>
              <w:ind w:right="29"/>
              <w:jc w:val="center"/>
              <w:rPr>
                <w:sz w:val="20"/>
              </w:rPr>
            </w:pPr>
            <w:r>
              <w:rPr>
                <w:w w:val="99"/>
                <w:sz w:val="20"/>
              </w:rPr>
              <w:t>4</w:t>
            </w:r>
          </w:p>
        </w:tc>
        <w:tc>
          <w:tcPr>
            <w:tcW w:w="1640" w:type="dxa"/>
          </w:tcPr>
          <w:p w:rsidR="0082713F" w:rsidRDefault="0082713F" w:rsidP="00214ED2">
            <w:pPr>
              <w:pStyle w:val="TableParagraph"/>
              <w:spacing w:line="210" w:lineRule="exact"/>
              <w:ind w:right="29"/>
              <w:jc w:val="center"/>
              <w:rPr>
                <w:sz w:val="20"/>
              </w:rPr>
            </w:pPr>
            <w:r>
              <w:rPr>
                <w:sz w:val="20"/>
              </w:rPr>
              <w:t>8,7</w:t>
            </w:r>
          </w:p>
        </w:tc>
      </w:tr>
      <w:tr w:rsidR="0082713F" w:rsidTr="00E53A14">
        <w:trPr>
          <w:trHeight w:val="230"/>
        </w:trPr>
        <w:tc>
          <w:tcPr>
            <w:tcW w:w="2610" w:type="dxa"/>
          </w:tcPr>
          <w:p w:rsidR="0082713F" w:rsidRDefault="0082713F" w:rsidP="00214ED2">
            <w:pPr>
              <w:pStyle w:val="TableParagraph"/>
              <w:spacing w:line="210" w:lineRule="exact"/>
              <w:ind w:left="115" w:right="29"/>
              <w:rPr>
                <w:sz w:val="20"/>
              </w:rPr>
            </w:pPr>
            <w:r>
              <w:rPr>
                <w:sz w:val="20"/>
              </w:rPr>
              <w:t>Kolesterol</w:t>
            </w:r>
          </w:p>
        </w:tc>
        <w:tc>
          <w:tcPr>
            <w:tcW w:w="1682" w:type="dxa"/>
          </w:tcPr>
          <w:p w:rsidR="0082713F" w:rsidRDefault="0082713F" w:rsidP="00214ED2">
            <w:pPr>
              <w:pStyle w:val="TableParagraph"/>
              <w:spacing w:line="210" w:lineRule="exact"/>
              <w:ind w:right="29"/>
              <w:jc w:val="center"/>
              <w:rPr>
                <w:sz w:val="20"/>
              </w:rPr>
            </w:pPr>
            <w:r>
              <w:rPr>
                <w:w w:val="99"/>
                <w:sz w:val="20"/>
              </w:rPr>
              <w:t>3</w:t>
            </w:r>
          </w:p>
        </w:tc>
        <w:tc>
          <w:tcPr>
            <w:tcW w:w="1640" w:type="dxa"/>
          </w:tcPr>
          <w:p w:rsidR="0082713F" w:rsidRDefault="0082713F" w:rsidP="00214ED2">
            <w:pPr>
              <w:pStyle w:val="TableParagraph"/>
              <w:spacing w:line="210" w:lineRule="exact"/>
              <w:ind w:right="29"/>
              <w:jc w:val="center"/>
              <w:rPr>
                <w:sz w:val="20"/>
              </w:rPr>
            </w:pPr>
            <w:r>
              <w:rPr>
                <w:sz w:val="20"/>
              </w:rPr>
              <w:t>6,5</w:t>
            </w:r>
          </w:p>
        </w:tc>
      </w:tr>
      <w:tr w:rsidR="0082713F" w:rsidTr="00E53A14">
        <w:trPr>
          <w:trHeight w:val="229"/>
        </w:trPr>
        <w:tc>
          <w:tcPr>
            <w:tcW w:w="2610" w:type="dxa"/>
          </w:tcPr>
          <w:p w:rsidR="0082713F" w:rsidRDefault="0082713F" w:rsidP="00214ED2">
            <w:pPr>
              <w:pStyle w:val="TableParagraph"/>
              <w:spacing w:line="209" w:lineRule="exact"/>
              <w:ind w:left="115" w:right="29"/>
              <w:rPr>
                <w:sz w:val="20"/>
              </w:rPr>
            </w:pPr>
            <w:r>
              <w:rPr>
                <w:sz w:val="20"/>
              </w:rPr>
              <w:t>Hipertiroid</w:t>
            </w:r>
          </w:p>
        </w:tc>
        <w:tc>
          <w:tcPr>
            <w:tcW w:w="1682" w:type="dxa"/>
          </w:tcPr>
          <w:p w:rsidR="0082713F" w:rsidRDefault="0082713F" w:rsidP="00214ED2">
            <w:pPr>
              <w:pStyle w:val="TableParagraph"/>
              <w:spacing w:line="209" w:lineRule="exact"/>
              <w:ind w:right="29"/>
              <w:jc w:val="center"/>
              <w:rPr>
                <w:sz w:val="20"/>
              </w:rPr>
            </w:pPr>
            <w:r>
              <w:rPr>
                <w:w w:val="99"/>
                <w:sz w:val="20"/>
              </w:rPr>
              <w:t>2</w:t>
            </w:r>
          </w:p>
        </w:tc>
        <w:tc>
          <w:tcPr>
            <w:tcW w:w="1640" w:type="dxa"/>
          </w:tcPr>
          <w:p w:rsidR="0082713F" w:rsidRDefault="0082713F" w:rsidP="00214ED2">
            <w:pPr>
              <w:pStyle w:val="TableParagraph"/>
              <w:spacing w:line="209" w:lineRule="exact"/>
              <w:ind w:right="29"/>
              <w:jc w:val="center"/>
              <w:rPr>
                <w:sz w:val="20"/>
              </w:rPr>
            </w:pPr>
            <w:r>
              <w:rPr>
                <w:sz w:val="20"/>
              </w:rPr>
              <w:t>4,3</w:t>
            </w:r>
          </w:p>
        </w:tc>
      </w:tr>
      <w:tr w:rsidR="0082713F" w:rsidTr="00E53A14">
        <w:trPr>
          <w:trHeight w:val="229"/>
        </w:trPr>
        <w:tc>
          <w:tcPr>
            <w:tcW w:w="2610" w:type="dxa"/>
          </w:tcPr>
          <w:p w:rsidR="0082713F" w:rsidRDefault="0082713F" w:rsidP="00214ED2">
            <w:pPr>
              <w:pStyle w:val="TableParagraph"/>
              <w:spacing w:line="209" w:lineRule="exact"/>
              <w:ind w:left="115" w:right="29"/>
              <w:rPr>
                <w:sz w:val="20"/>
              </w:rPr>
            </w:pPr>
            <w:r>
              <w:rPr>
                <w:sz w:val="20"/>
              </w:rPr>
              <w:t>Parkinson</w:t>
            </w:r>
          </w:p>
        </w:tc>
        <w:tc>
          <w:tcPr>
            <w:tcW w:w="1682" w:type="dxa"/>
          </w:tcPr>
          <w:p w:rsidR="0082713F" w:rsidRDefault="0082713F" w:rsidP="00214ED2">
            <w:pPr>
              <w:pStyle w:val="TableParagraph"/>
              <w:spacing w:line="209" w:lineRule="exact"/>
              <w:ind w:right="29"/>
              <w:jc w:val="center"/>
              <w:rPr>
                <w:sz w:val="20"/>
              </w:rPr>
            </w:pPr>
            <w:r>
              <w:rPr>
                <w:w w:val="99"/>
                <w:sz w:val="20"/>
              </w:rPr>
              <w:t>3</w:t>
            </w:r>
          </w:p>
        </w:tc>
        <w:tc>
          <w:tcPr>
            <w:tcW w:w="1640" w:type="dxa"/>
          </w:tcPr>
          <w:p w:rsidR="0082713F" w:rsidRDefault="0082713F" w:rsidP="00214ED2">
            <w:pPr>
              <w:pStyle w:val="TableParagraph"/>
              <w:spacing w:line="209" w:lineRule="exact"/>
              <w:ind w:right="29"/>
              <w:jc w:val="center"/>
              <w:rPr>
                <w:sz w:val="20"/>
              </w:rPr>
            </w:pPr>
            <w:r>
              <w:rPr>
                <w:sz w:val="20"/>
              </w:rPr>
              <w:t>6,5</w:t>
            </w:r>
          </w:p>
        </w:tc>
      </w:tr>
      <w:tr w:rsidR="0082713F" w:rsidTr="00E53A14">
        <w:trPr>
          <w:trHeight w:val="230"/>
        </w:trPr>
        <w:tc>
          <w:tcPr>
            <w:tcW w:w="2610" w:type="dxa"/>
          </w:tcPr>
          <w:p w:rsidR="0082713F" w:rsidRDefault="0082713F" w:rsidP="00214ED2">
            <w:pPr>
              <w:pStyle w:val="TableParagraph"/>
              <w:spacing w:line="210" w:lineRule="exact"/>
              <w:ind w:left="115" w:right="29"/>
              <w:rPr>
                <w:sz w:val="20"/>
              </w:rPr>
            </w:pPr>
            <w:r>
              <w:rPr>
                <w:sz w:val="20"/>
              </w:rPr>
              <w:t>Gastritis</w:t>
            </w:r>
          </w:p>
        </w:tc>
        <w:tc>
          <w:tcPr>
            <w:tcW w:w="1682" w:type="dxa"/>
          </w:tcPr>
          <w:p w:rsidR="0082713F" w:rsidRDefault="0082713F" w:rsidP="00214ED2">
            <w:pPr>
              <w:pStyle w:val="TableParagraph"/>
              <w:spacing w:line="210" w:lineRule="exact"/>
              <w:ind w:right="29"/>
              <w:jc w:val="center"/>
              <w:rPr>
                <w:sz w:val="20"/>
              </w:rPr>
            </w:pPr>
            <w:r>
              <w:rPr>
                <w:w w:val="99"/>
                <w:sz w:val="20"/>
              </w:rPr>
              <w:t>3</w:t>
            </w:r>
          </w:p>
        </w:tc>
        <w:tc>
          <w:tcPr>
            <w:tcW w:w="1640" w:type="dxa"/>
          </w:tcPr>
          <w:p w:rsidR="0082713F" w:rsidRDefault="0082713F" w:rsidP="00214ED2">
            <w:pPr>
              <w:pStyle w:val="TableParagraph"/>
              <w:spacing w:line="210" w:lineRule="exact"/>
              <w:ind w:right="29"/>
              <w:jc w:val="center"/>
              <w:rPr>
                <w:sz w:val="20"/>
              </w:rPr>
            </w:pPr>
            <w:r>
              <w:rPr>
                <w:sz w:val="20"/>
              </w:rPr>
              <w:t>6,5</w:t>
            </w:r>
          </w:p>
        </w:tc>
      </w:tr>
      <w:tr w:rsidR="0082713F" w:rsidTr="00E53A14">
        <w:trPr>
          <w:trHeight w:val="230"/>
        </w:trPr>
        <w:tc>
          <w:tcPr>
            <w:tcW w:w="2610" w:type="dxa"/>
          </w:tcPr>
          <w:p w:rsidR="0082713F" w:rsidRDefault="0082713F" w:rsidP="00214ED2">
            <w:pPr>
              <w:pStyle w:val="TableParagraph"/>
              <w:spacing w:line="210" w:lineRule="exact"/>
              <w:ind w:left="115" w:right="29"/>
              <w:rPr>
                <w:sz w:val="20"/>
              </w:rPr>
            </w:pPr>
            <w:r>
              <w:rPr>
                <w:sz w:val="20"/>
              </w:rPr>
              <w:t>Anemia</w:t>
            </w:r>
          </w:p>
        </w:tc>
        <w:tc>
          <w:tcPr>
            <w:tcW w:w="1682" w:type="dxa"/>
          </w:tcPr>
          <w:p w:rsidR="0082713F" w:rsidRDefault="0082713F" w:rsidP="00214ED2">
            <w:pPr>
              <w:pStyle w:val="TableParagraph"/>
              <w:spacing w:line="210" w:lineRule="exact"/>
              <w:ind w:right="29"/>
              <w:jc w:val="center"/>
              <w:rPr>
                <w:sz w:val="20"/>
              </w:rPr>
            </w:pPr>
            <w:r>
              <w:rPr>
                <w:w w:val="99"/>
                <w:sz w:val="20"/>
              </w:rPr>
              <w:t>1</w:t>
            </w:r>
          </w:p>
        </w:tc>
        <w:tc>
          <w:tcPr>
            <w:tcW w:w="1640" w:type="dxa"/>
          </w:tcPr>
          <w:p w:rsidR="0082713F" w:rsidRDefault="0082713F" w:rsidP="00214ED2">
            <w:pPr>
              <w:pStyle w:val="TableParagraph"/>
              <w:spacing w:line="210" w:lineRule="exact"/>
              <w:ind w:right="29"/>
              <w:jc w:val="center"/>
              <w:rPr>
                <w:sz w:val="20"/>
              </w:rPr>
            </w:pPr>
            <w:r>
              <w:rPr>
                <w:sz w:val="20"/>
              </w:rPr>
              <w:t>2,1</w:t>
            </w:r>
          </w:p>
        </w:tc>
      </w:tr>
      <w:tr w:rsidR="0082713F" w:rsidTr="00E53A14">
        <w:trPr>
          <w:trHeight w:val="230"/>
        </w:trPr>
        <w:tc>
          <w:tcPr>
            <w:tcW w:w="2610" w:type="dxa"/>
          </w:tcPr>
          <w:p w:rsidR="0082713F" w:rsidRDefault="0082713F" w:rsidP="00214ED2">
            <w:pPr>
              <w:pStyle w:val="TableParagraph"/>
              <w:spacing w:line="211" w:lineRule="exact"/>
              <w:ind w:left="115" w:right="29"/>
              <w:rPr>
                <w:sz w:val="20"/>
              </w:rPr>
            </w:pPr>
            <w:r>
              <w:rPr>
                <w:sz w:val="20"/>
              </w:rPr>
              <w:t>Vertigo</w:t>
            </w:r>
          </w:p>
        </w:tc>
        <w:tc>
          <w:tcPr>
            <w:tcW w:w="1682" w:type="dxa"/>
          </w:tcPr>
          <w:p w:rsidR="0082713F" w:rsidRDefault="0082713F" w:rsidP="00214ED2">
            <w:pPr>
              <w:pStyle w:val="TableParagraph"/>
              <w:spacing w:line="211" w:lineRule="exact"/>
              <w:ind w:right="29"/>
              <w:jc w:val="center"/>
              <w:rPr>
                <w:sz w:val="20"/>
              </w:rPr>
            </w:pPr>
            <w:r>
              <w:rPr>
                <w:w w:val="99"/>
                <w:sz w:val="20"/>
              </w:rPr>
              <w:t>1</w:t>
            </w:r>
          </w:p>
        </w:tc>
        <w:tc>
          <w:tcPr>
            <w:tcW w:w="1640" w:type="dxa"/>
          </w:tcPr>
          <w:p w:rsidR="0082713F" w:rsidRDefault="0082713F" w:rsidP="00214ED2">
            <w:pPr>
              <w:pStyle w:val="TableParagraph"/>
              <w:spacing w:line="211" w:lineRule="exact"/>
              <w:ind w:right="29"/>
              <w:jc w:val="center"/>
              <w:rPr>
                <w:sz w:val="20"/>
              </w:rPr>
            </w:pPr>
            <w:r>
              <w:rPr>
                <w:sz w:val="20"/>
              </w:rPr>
              <w:t>2,1</w:t>
            </w:r>
          </w:p>
        </w:tc>
      </w:tr>
      <w:tr w:rsidR="0082713F" w:rsidTr="00E53A14">
        <w:trPr>
          <w:trHeight w:val="230"/>
        </w:trPr>
        <w:tc>
          <w:tcPr>
            <w:tcW w:w="2610" w:type="dxa"/>
          </w:tcPr>
          <w:p w:rsidR="0082713F" w:rsidRDefault="0082713F" w:rsidP="00214ED2">
            <w:pPr>
              <w:pStyle w:val="TableParagraph"/>
              <w:spacing w:line="211" w:lineRule="exact"/>
              <w:ind w:left="115" w:right="29"/>
              <w:rPr>
                <w:i/>
                <w:sz w:val="20"/>
              </w:rPr>
            </w:pPr>
            <w:r>
              <w:rPr>
                <w:i/>
                <w:sz w:val="20"/>
              </w:rPr>
              <w:t>Low Back Pain</w:t>
            </w:r>
          </w:p>
        </w:tc>
        <w:tc>
          <w:tcPr>
            <w:tcW w:w="1682" w:type="dxa"/>
          </w:tcPr>
          <w:p w:rsidR="0082713F" w:rsidRDefault="0082713F" w:rsidP="00214ED2">
            <w:pPr>
              <w:pStyle w:val="TableParagraph"/>
              <w:spacing w:line="211" w:lineRule="exact"/>
              <w:ind w:right="29"/>
              <w:jc w:val="center"/>
              <w:rPr>
                <w:sz w:val="20"/>
              </w:rPr>
            </w:pPr>
            <w:r>
              <w:rPr>
                <w:w w:val="99"/>
                <w:sz w:val="20"/>
              </w:rPr>
              <w:t>1</w:t>
            </w:r>
          </w:p>
        </w:tc>
        <w:tc>
          <w:tcPr>
            <w:tcW w:w="1640" w:type="dxa"/>
          </w:tcPr>
          <w:p w:rsidR="0082713F" w:rsidRDefault="0082713F" w:rsidP="00214ED2">
            <w:pPr>
              <w:pStyle w:val="TableParagraph"/>
              <w:spacing w:line="211" w:lineRule="exact"/>
              <w:ind w:right="29"/>
              <w:jc w:val="center"/>
              <w:rPr>
                <w:sz w:val="20"/>
              </w:rPr>
            </w:pPr>
            <w:r>
              <w:rPr>
                <w:sz w:val="20"/>
              </w:rPr>
              <w:t>2,1</w:t>
            </w:r>
          </w:p>
        </w:tc>
      </w:tr>
      <w:tr w:rsidR="0082713F" w:rsidTr="00E53A14">
        <w:trPr>
          <w:trHeight w:val="229"/>
        </w:trPr>
        <w:tc>
          <w:tcPr>
            <w:tcW w:w="2610" w:type="dxa"/>
          </w:tcPr>
          <w:p w:rsidR="0082713F" w:rsidRDefault="0082713F" w:rsidP="00214ED2">
            <w:pPr>
              <w:pStyle w:val="TableParagraph"/>
              <w:spacing w:line="209" w:lineRule="exact"/>
              <w:ind w:left="115" w:right="29"/>
              <w:rPr>
                <w:sz w:val="20"/>
              </w:rPr>
            </w:pPr>
            <w:r>
              <w:rPr>
                <w:sz w:val="20"/>
              </w:rPr>
              <w:t>Infeksi Saluran Kemih</w:t>
            </w:r>
          </w:p>
        </w:tc>
        <w:tc>
          <w:tcPr>
            <w:tcW w:w="1682" w:type="dxa"/>
          </w:tcPr>
          <w:p w:rsidR="0082713F" w:rsidRDefault="0082713F" w:rsidP="00214ED2">
            <w:pPr>
              <w:pStyle w:val="TableParagraph"/>
              <w:spacing w:line="209" w:lineRule="exact"/>
              <w:ind w:right="29"/>
              <w:jc w:val="center"/>
              <w:rPr>
                <w:sz w:val="20"/>
              </w:rPr>
            </w:pPr>
            <w:r>
              <w:rPr>
                <w:w w:val="99"/>
                <w:sz w:val="20"/>
              </w:rPr>
              <w:t>2</w:t>
            </w:r>
          </w:p>
        </w:tc>
        <w:tc>
          <w:tcPr>
            <w:tcW w:w="1640" w:type="dxa"/>
          </w:tcPr>
          <w:p w:rsidR="0082713F" w:rsidRDefault="0082713F" w:rsidP="00214ED2">
            <w:pPr>
              <w:pStyle w:val="TableParagraph"/>
              <w:spacing w:line="209" w:lineRule="exact"/>
              <w:ind w:right="29"/>
              <w:jc w:val="center"/>
              <w:rPr>
                <w:sz w:val="20"/>
              </w:rPr>
            </w:pPr>
            <w:r>
              <w:rPr>
                <w:sz w:val="20"/>
              </w:rPr>
              <w:t>4,3</w:t>
            </w:r>
          </w:p>
        </w:tc>
      </w:tr>
      <w:tr w:rsidR="0082713F" w:rsidTr="00E53A14">
        <w:trPr>
          <w:trHeight w:val="231"/>
        </w:trPr>
        <w:tc>
          <w:tcPr>
            <w:tcW w:w="2610" w:type="dxa"/>
            <w:tcBorders>
              <w:bottom w:val="single" w:sz="4" w:space="0" w:color="000000"/>
            </w:tcBorders>
          </w:tcPr>
          <w:p w:rsidR="0082713F" w:rsidRDefault="0082713F" w:rsidP="00214ED2">
            <w:pPr>
              <w:pStyle w:val="TableParagraph"/>
              <w:spacing w:line="211" w:lineRule="exact"/>
              <w:ind w:left="115" w:right="29"/>
              <w:rPr>
                <w:sz w:val="20"/>
              </w:rPr>
            </w:pPr>
            <w:r>
              <w:rPr>
                <w:sz w:val="20"/>
              </w:rPr>
              <w:t>Angina pectoris</w:t>
            </w:r>
          </w:p>
        </w:tc>
        <w:tc>
          <w:tcPr>
            <w:tcW w:w="1682" w:type="dxa"/>
            <w:tcBorders>
              <w:bottom w:val="single" w:sz="4" w:space="0" w:color="000000"/>
            </w:tcBorders>
          </w:tcPr>
          <w:p w:rsidR="0082713F" w:rsidRDefault="0082713F" w:rsidP="00214ED2">
            <w:pPr>
              <w:pStyle w:val="TableParagraph"/>
              <w:spacing w:line="211" w:lineRule="exact"/>
              <w:ind w:right="29"/>
              <w:jc w:val="center"/>
              <w:rPr>
                <w:sz w:val="20"/>
              </w:rPr>
            </w:pPr>
            <w:r>
              <w:rPr>
                <w:w w:val="99"/>
                <w:sz w:val="20"/>
              </w:rPr>
              <w:t>2</w:t>
            </w:r>
          </w:p>
        </w:tc>
        <w:tc>
          <w:tcPr>
            <w:tcW w:w="1640" w:type="dxa"/>
            <w:tcBorders>
              <w:bottom w:val="single" w:sz="4" w:space="0" w:color="000000"/>
            </w:tcBorders>
          </w:tcPr>
          <w:p w:rsidR="0082713F" w:rsidRDefault="0082713F" w:rsidP="00214ED2">
            <w:pPr>
              <w:pStyle w:val="TableParagraph"/>
              <w:spacing w:line="211" w:lineRule="exact"/>
              <w:ind w:right="29"/>
              <w:jc w:val="center"/>
              <w:rPr>
                <w:sz w:val="20"/>
              </w:rPr>
            </w:pPr>
            <w:r>
              <w:rPr>
                <w:sz w:val="20"/>
              </w:rPr>
              <w:t>4,3</w:t>
            </w:r>
          </w:p>
        </w:tc>
      </w:tr>
    </w:tbl>
    <w:p w:rsidR="0082713F" w:rsidRPr="007A483B" w:rsidRDefault="0082713F" w:rsidP="0082713F">
      <w:pPr>
        <w:pStyle w:val="BodyText"/>
        <w:ind w:left="2880" w:right="29" w:firstLine="720"/>
      </w:pPr>
      <w:proofErr w:type="gramStart"/>
      <w:r w:rsidRPr="00664830">
        <w:rPr>
          <w:i/>
        </w:rPr>
        <w:t>Sumber :</w:t>
      </w:r>
      <w:proofErr w:type="gramEnd"/>
      <w:r w:rsidRPr="00664830">
        <w:rPr>
          <w:i/>
        </w:rPr>
        <w:t xml:space="preserve"> Data primer yang diolah, tahun</w:t>
      </w:r>
      <w:r w:rsidRPr="00664830">
        <w:rPr>
          <w:i/>
          <w:spacing w:val="-4"/>
        </w:rPr>
        <w:t xml:space="preserve"> </w:t>
      </w:r>
      <w:r w:rsidRPr="00664830">
        <w:rPr>
          <w:i/>
        </w:rPr>
        <w:t>2020</w:t>
      </w:r>
    </w:p>
    <w:p w:rsidR="0082713F" w:rsidRPr="00E53A14" w:rsidRDefault="0082713F" w:rsidP="00E53A14">
      <w:pPr>
        <w:pStyle w:val="BodyText"/>
        <w:spacing w:before="90"/>
        <w:ind w:right="29" w:firstLine="720"/>
        <w:jc w:val="both"/>
        <w:rPr>
          <w:sz w:val="24"/>
          <w:szCs w:val="24"/>
        </w:rPr>
      </w:pPr>
      <w:r w:rsidRPr="00E53A14">
        <w:rPr>
          <w:sz w:val="24"/>
          <w:szCs w:val="24"/>
        </w:rPr>
        <w:t>Berdasarkan penyakit penyerta pasien hipertensi ini paling banyak yaitu penyakit gagal jantung dan DM masing - masing terdapat 12 pasien (26</w:t>
      </w:r>
      <w:proofErr w:type="gramStart"/>
      <w:r w:rsidRPr="00E53A14">
        <w:rPr>
          <w:sz w:val="24"/>
          <w:szCs w:val="24"/>
        </w:rPr>
        <w:t>,1</w:t>
      </w:r>
      <w:proofErr w:type="gramEnd"/>
      <w:r w:rsidRPr="00E53A14">
        <w:rPr>
          <w:sz w:val="24"/>
          <w:szCs w:val="24"/>
        </w:rPr>
        <w:t xml:space="preserve">%). Hipertensi dengan kebiasaan </w:t>
      </w:r>
      <w:proofErr w:type="gramStart"/>
      <w:r w:rsidRPr="00E53A14">
        <w:rPr>
          <w:sz w:val="24"/>
          <w:szCs w:val="24"/>
        </w:rPr>
        <w:t>gaya</w:t>
      </w:r>
      <w:proofErr w:type="gramEnd"/>
      <w:r w:rsidRPr="00E53A14">
        <w:rPr>
          <w:sz w:val="24"/>
          <w:szCs w:val="24"/>
        </w:rPr>
        <w:t xml:space="preserve"> hidup yang kurang sehat, beban kerja berat dan ketidakpatuhan mengontrol tekanan darah menjadi faktor penyebab meningkatnya resiko gagal jantung. </w:t>
      </w:r>
      <w:proofErr w:type="gramStart"/>
      <w:r w:rsidRPr="00E53A14">
        <w:rPr>
          <w:sz w:val="24"/>
          <w:szCs w:val="24"/>
        </w:rPr>
        <w:t>Hasil penelitian ini selaras dengan penelitian yang di</w:t>
      </w:r>
      <w:r w:rsidR="00426702">
        <w:rPr>
          <w:sz w:val="24"/>
          <w:szCs w:val="24"/>
        </w:rPr>
        <w:t xml:space="preserve"> lakukan oleh (Wang et al, 2017) bahwa sebagian besar pasien </w:t>
      </w:r>
      <w:r w:rsidR="00214ED2">
        <w:rPr>
          <w:sz w:val="24"/>
          <w:szCs w:val="24"/>
        </w:rPr>
        <w:t>hipertensi dengan komorbid p</w:t>
      </w:r>
      <w:r w:rsidR="00426702">
        <w:rPr>
          <w:sz w:val="24"/>
          <w:szCs w:val="24"/>
        </w:rPr>
        <w:t>enyakit jantung coroner, Diabetes Mellitus dan hyperlipidemia hal ini sangat dipengaruhi oleh factor demograsi, social ekonomi dan geografis</w:t>
      </w:r>
      <w:r w:rsidRPr="00E53A14">
        <w:rPr>
          <w:sz w:val="24"/>
          <w:szCs w:val="24"/>
        </w:rPr>
        <w:t>.</w:t>
      </w:r>
      <w:proofErr w:type="gramEnd"/>
      <w:r w:rsidRPr="00E53A14">
        <w:rPr>
          <w:sz w:val="24"/>
          <w:szCs w:val="24"/>
        </w:rPr>
        <w:t xml:space="preserve"> Berdasarkan penelitian Barokati (2019) bahwa pasien hipertensi dengan berbagai penyakit penyerta seperti DM, Kolesterol, Jantung Koroner dan </w:t>
      </w:r>
      <w:r w:rsidRPr="00E53A14">
        <w:rPr>
          <w:i/>
          <w:sz w:val="24"/>
          <w:szCs w:val="24"/>
        </w:rPr>
        <w:t xml:space="preserve">Stroke </w:t>
      </w:r>
      <w:r w:rsidRPr="00E53A14">
        <w:rPr>
          <w:sz w:val="24"/>
          <w:szCs w:val="24"/>
        </w:rPr>
        <w:t xml:space="preserve">maka pasien tersebut mendapatkan berbagai jenis obat secara bersamaan yang kemungkinan semakin besar dapat terjadi interaksi obat. </w:t>
      </w:r>
      <w:proofErr w:type="gramStart"/>
      <w:r w:rsidRPr="00E53A14">
        <w:rPr>
          <w:sz w:val="24"/>
          <w:szCs w:val="24"/>
        </w:rPr>
        <w:t>Faktor ini saling berkesinambungan dengan menurunnya fungsi sistolik ventrikel kiri maka aktivitas jantung menjadi meningkat sehingga dapat menyebabkan gagal jantung (Bangsawan &amp; Purbianto, 2013).</w:t>
      </w:r>
      <w:proofErr w:type="gramEnd"/>
    </w:p>
    <w:p w:rsidR="0082713F" w:rsidRPr="00E53A14" w:rsidRDefault="0082713F" w:rsidP="00426702">
      <w:pPr>
        <w:pStyle w:val="BodyText"/>
        <w:spacing w:before="0"/>
        <w:ind w:right="28" w:firstLine="720"/>
        <w:jc w:val="both"/>
        <w:rPr>
          <w:sz w:val="24"/>
          <w:szCs w:val="24"/>
        </w:rPr>
      </w:pPr>
      <w:proofErr w:type="gramStart"/>
      <w:r w:rsidRPr="00E53A14">
        <w:rPr>
          <w:sz w:val="24"/>
          <w:szCs w:val="24"/>
        </w:rPr>
        <w:t xml:space="preserve">Faktor resiko utama penyakit kardiovaskular menjadi penyebab morboditas dan mortalitas pada orang dewasa menderita hipertensi dengan penyakit penyerta DM, mekanisme ini timbul karena dimediasi incretin dari </w:t>
      </w:r>
      <w:r w:rsidRPr="00E53A14">
        <w:rPr>
          <w:i/>
          <w:sz w:val="24"/>
          <w:szCs w:val="24"/>
        </w:rPr>
        <w:t xml:space="preserve">Renin angiotensin sistem aldosteron </w:t>
      </w:r>
      <w:r w:rsidRPr="00E53A14">
        <w:rPr>
          <w:sz w:val="24"/>
          <w:szCs w:val="24"/>
        </w:rPr>
        <w:t>(Cryer, Horani &amp; Dipette., 2016).</w:t>
      </w:r>
      <w:proofErr w:type="gramEnd"/>
      <w:r w:rsidRPr="00E53A14">
        <w:rPr>
          <w:sz w:val="24"/>
          <w:szCs w:val="24"/>
        </w:rPr>
        <w:t xml:space="preserve"> Menurut Santulli </w:t>
      </w:r>
      <w:r w:rsidRPr="00E53A14">
        <w:rPr>
          <w:i/>
          <w:sz w:val="24"/>
          <w:szCs w:val="24"/>
        </w:rPr>
        <w:t>et al</w:t>
      </w:r>
      <w:r w:rsidRPr="00E53A14">
        <w:rPr>
          <w:sz w:val="24"/>
          <w:szCs w:val="24"/>
        </w:rPr>
        <w:t xml:space="preserve">. (2012) terjadi perubahan yang di ketahui secara ekstensif pada kalsium kalmodulin yang menghambat transkripsi gen insulin dalam sel pankreas dan terjadi peningkatan </w:t>
      </w:r>
      <w:proofErr w:type="gramStart"/>
      <w:r w:rsidRPr="00E53A14">
        <w:rPr>
          <w:sz w:val="24"/>
          <w:szCs w:val="24"/>
        </w:rPr>
        <w:t>kadar</w:t>
      </w:r>
      <w:proofErr w:type="gramEnd"/>
      <w:r w:rsidRPr="00E53A14">
        <w:rPr>
          <w:sz w:val="24"/>
          <w:szCs w:val="24"/>
        </w:rPr>
        <w:t xml:space="preserve"> kalsium secara intraseluler. Terjadi pengembangan nefropati diabetik, ekspansi cairan ekstraseluler dan meningkatnya arteriol dengan tujuan BP yang awalnya tidak terkontrol oleh terapi antihipertensi dengan resiko DM (Izzo </w:t>
      </w:r>
      <w:r w:rsidRPr="00E53A14">
        <w:rPr>
          <w:i/>
          <w:sz w:val="24"/>
          <w:szCs w:val="24"/>
        </w:rPr>
        <w:t>et al</w:t>
      </w:r>
      <w:proofErr w:type="gramStart"/>
      <w:r w:rsidRPr="00E53A14">
        <w:rPr>
          <w:i/>
          <w:sz w:val="24"/>
          <w:szCs w:val="24"/>
        </w:rPr>
        <w:t>,.</w:t>
      </w:r>
      <w:proofErr w:type="gramEnd"/>
      <w:r w:rsidRPr="00E53A14">
        <w:rPr>
          <w:i/>
          <w:sz w:val="24"/>
          <w:szCs w:val="24"/>
        </w:rPr>
        <w:t xml:space="preserve"> </w:t>
      </w:r>
      <w:r w:rsidRPr="00E53A14">
        <w:rPr>
          <w:sz w:val="24"/>
          <w:szCs w:val="24"/>
        </w:rPr>
        <w:t>2009).</w:t>
      </w:r>
    </w:p>
    <w:p w:rsidR="0082713F" w:rsidRPr="00E53A14" w:rsidRDefault="0082713F" w:rsidP="00426702">
      <w:pPr>
        <w:pStyle w:val="BodyText"/>
        <w:spacing w:before="199"/>
        <w:ind w:right="29"/>
        <w:jc w:val="both"/>
        <w:rPr>
          <w:b/>
          <w:sz w:val="24"/>
          <w:szCs w:val="24"/>
        </w:rPr>
      </w:pPr>
      <w:r w:rsidRPr="00E53A14">
        <w:rPr>
          <w:b/>
          <w:sz w:val="24"/>
          <w:szCs w:val="24"/>
        </w:rPr>
        <w:t>Karakteristik Penggunaan Obat</w:t>
      </w:r>
    </w:p>
    <w:p w:rsidR="0082713F" w:rsidRPr="00E53A14" w:rsidRDefault="0082713F" w:rsidP="0082713F">
      <w:pPr>
        <w:pStyle w:val="BodyText"/>
        <w:ind w:right="29" w:firstLine="720"/>
        <w:jc w:val="both"/>
        <w:rPr>
          <w:sz w:val="24"/>
          <w:szCs w:val="24"/>
        </w:rPr>
      </w:pPr>
      <w:r w:rsidRPr="00E53A14">
        <w:rPr>
          <w:sz w:val="24"/>
          <w:szCs w:val="24"/>
        </w:rPr>
        <w:t>Berdasarkan profil penggunaan obat anti hipertensi tunggal dan kombinasi pada pasien yang terdiagnosa hipertensi dapat di lihat pada tabel 4:</w:t>
      </w:r>
    </w:p>
    <w:p w:rsidR="0082713F" w:rsidRDefault="0082713F" w:rsidP="0082713F">
      <w:pPr>
        <w:spacing w:after="0" w:line="240" w:lineRule="auto"/>
        <w:ind w:right="29"/>
        <w:rPr>
          <w:rFonts w:ascii="Times New Roman" w:hAnsi="Times New Roman" w:cs="Times New Roman"/>
          <w:b/>
          <w:lang w:val="en-US"/>
        </w:rPr>
      </w:pPr>
    </w:p>
    <w:p w:rsidR="0082713F" w:rsidRPr="007A483B" w:rsidRDefault="0082713F" w:rsidP="0082713F">
      <w:pPr>
        <w:spacing w:after="0" w:line="240" w:lineRule="auto"/>
        <w:ind w:right="29"/>
        <w:jc w:val="center"/>
        <w:rPr>
          <w:rFonts w:ascii="Times New Roman" w:hAnsi="Times New Roman" w:cs="Times New Roman"/>
          <w:b/>
          <w:lang w:val="en-US"/>
        </w:rPr>
      </w:pPr>
      <w:r>
        <w:rPr>
          <w:rFonts w:ascii="Times New Roman" w:hAnsi="Times New Roman" w:cs="Times New Roman"/>
          <w:b/>
          <w:lang w:val="en-US"/>
        </w:rPr>
        <w:t>Tabel 4</w:t>
      </w:r>
    </w:p>
    <w:p w:rsidR="0082713F" w:rsidRDefault="0082713F" w:rsidP="0082713F">
      <w:pPr>
        <w:spacing w:after="0" w:line="240" w:lineRule="auto"/>
        <w:ind w:right="29"/>
        <w:jc w:val="center"/>
        <w:rPr>
          <w:rFonts w:ascii="Times New Roman" w:hAnsi="Times New Roman" w:cs="Times New Roman"/>
          <w:b/>
          <w:lang w:val="en-US"/>
        </w:rPr>
      </w:pPr>
      <w:r w:rsidRPr="00664830">
        <w:rPr>
          <w:rFonts w:ascii="Times New Roman" w:hAnsi="Times New Roman" w:cs="Times New Roman"/>
          <w:b/>
        </w:rPr>
        <w:t>Profil Obat Berdasarkan Golongan Penggunaan</w:t>
      </w:r>
    </w:p>
    <w:p w:rsidR="0082713F" w:rsidRPr="00734004" w:rsidRDefault="0082713F" w:rsidP="0082713F">
      <w:pPr>
        <w:spacing w:after="0" w:line="240" w:lineRule="auto"/>
        <w:ind w:right="29"/>
        <w:jc w:val="center"/>
        <w:rPr>
          <w:rFonts w:ascii="Times New Roman" w:hAnsi="Times New Roman" w:cs="Times New Roman"/>
          <w:b/>
          <w:lang w:val="en-US"/>
        </w:rPr>
      </w:pPr>
      <w:r w:rsidRPr="00664830">
        <w:rPr>
          <w:rFonts w:ascii="Times New Roman" w:hAnsi="Times New Roman" w:cs="Times New Roman"/>
          <w:b/>
        </w:rPr>
        <w:t>di Poli Rawat Jalan RSUD dr.R.So</w:t>
      </w:r>
      <w:r>
        <w:rPr>
          <w:rFonts w:ascii="Times New Roman" w:hAnsi="Times New Roman" w:cs="Times New Roman"/>
          <w:b/>
        </w:rPr>
        <w:t>etrasno Rembang</w:t>
      </w:r>
    </w:p>
    <w:p w:rsidR="0082713F" w:rsidRPr="00FD70C1" w:rsidRDefault="0082713F" w:rsidP="0082713F">
      <w:pPr>
        <w:spacing w:after="0" w:line="240" w:lineRule="auto"/>
        <w:ind w:right="29"/>
        <w:jc w:val="center"/>
        <w:rPr>
          <w:rFonts w:ascii="Times New Roman" w:hAnsi="Times New Roman" w:cs="Times New Roman"/>
          <w:b/>
          <w:lang w:val="en-US"/>
        </w:rPr>
      </w:pPr>
    </w:p>
    <w:tbl>
      <w:tblPr>
        <w:tblW w:w="0" w:type="auto"/>
        <w:jc w:val="center"/>
        <w:tblInd w:w="-881" w:type="dxa"/>
        <w:tblLayout w:type="fixed"/>
        <w:tblCellMar>
          <w:left w:w="0" w:type="dxa"/>
          <w:right w:w="0" w:type="dxa"/>
        </w:tblCellMar>
        <w:tblLook w:val="01E0" w:firstRow="1" w:lastRow="1" w:firstColumn="1" w:lastColumn="1" w:noHBand="0" w:noVBand="0"/>
      </w:tblPr>
      <w:tblGrid>
        <w:gridCol w:w="4222"/>
        <w:gridCol w:w="1440"/>
        <w:gridCol w:w="1284"/>
      </w:tblGrid>
      <w:tr w:rsidR="0082713F" w:rsidRPr="00E53A14" w:rsidTr="00E53A14">
        <w:trPr>
          <w:trHeight w:val="506"/>
          <w:jc w:val="center"/>
        </w:trPr>
        <w:tc>
          <w:tcPr>
            <w:tcW w:w="4222" w:type="dxa"/>
            <w:tcBorders>
              <w:top w:val="single" w:sz="4" w:space="0" w:color="000000"/>
              <w:bottom w:val="single" w:sz="4" w:space="0" w:color="000000"/>
            </w:tcBorders>
          </w:tcPr>
          <w:p w:rsidR="0082713F" w:rsidRPr="00E53A14" w:rsidRDefault="0082713F" w:rsidP="00214ED2">
            <w:pPr>
              <w:pStyle w:val="TableParagraph"/>
              <w:spacing w:line="251" w:lineRule="exact"/>
              <w:ind w:left="879" w:right="29"/>
              <w:rPr>
                <w:b/>
              </w:rPr>
            </w:pPr>
            <w:r w:rsidRPr="00E53A14">
              <w:rPr>
                <w:b/>
              </w:rPr>
              <w:t>Obat yang digunakan</w:t>
            </w:r>
          </w:p>
        </w:tc>
        <w:tc>
          <w:tcPr>
            <w:tcW w:w="1440" w:type="dxa"/>
            <w:tcBorders>
              <w:top w:val="single" w:sz="4" w:space="0" w:color="000000"/>
              <w:bottom w:val="single" w:sz="4" w:space="0" w:color="000000"/>
            </w:tcBorders>
          </w:tcPr>
          <w:p w:rsidR="0082713F" w:rsidRPr="00E53A14" w:rsidRDefault="0082713F" w:rsidP="00214ED2">
            <w:pPr>
              <w:pStyle w:val="TableParagraph"/>
              <w:spacing w:line="251" w:lineRule="exact"/>
              <w:ind w:right="29"/>
              <w:jc w:val="center"/>
              <w:rPr>
                <w:b/>
              </w:rPr>
            </w:pPr>
            <w:r w:rsidRPr="00E53A14">
              <w:rPr>
                <w:b/>
              </w:rPr>
              <w:t>Jumlah</w:t>
            </w:r>
          </w:p>
        </w:tc>
        <w:tc>
          <w:tcPr>
            <w:tcW w:w="1284" w:type="dxa"/>
            <w:tcBorders>
              <w:top w:val="single" w:sz="4" w:space="0" w:color="000000"/>
              <w:bottom w:val="single" w:sz="4" w:space="0" w:color="000000"/>
            </w:tcBorders>
          </w:tcPr>
          <w:p w:rsidR="0082713F" w:rsidRPr="00E53A14" w:rsidRDefault="0082713F" w:rsidP="00214ED2">
            <w:pPr>
              <w:pStyle w:val="TableParagraph"/>
              <w:spacing w:line="251" w:lineRule="exact"/>
              <w:ind w:left="152" w:right="29"/>
              <w:jc w:val="center"/>
              <w:rPr>
                <w:b/>
              </w:rPr>
            </w:pPr>
            <w:r w:rsidRPr="00E53A14">
              <w:rPr>
                <w:b/>
              </w:rPr>
              <w:t>Persentase</w:t>
            </w:r>
          </w:p>
          <w:p w:rsidR="0082713F" w:rsidRPr="00E53A14" w:rsidRDefault="0082713F" w:rsidP="00214ED2">
            <w:pPr>
              <w:pStyle w:val="TableParagraph"/>
              <w:spacing w:before="2" w:line="233" w:lineRule="exact"/>
              <w:ind w:left="150" w:right="29"/>
              <w:jc w:val="center"/>
              <w:rPr>
                <w:b/>
              </w:rPr>
            </w:pPr>
            <w:r w:rsidRPr="00E53A14">
              <w:rPr>
                <w:b/>
              </w:rPr>
              <w:t>(%)</w:t>
            </w:r>
          </w:p>
        </w:tc>
      </w:tr>
      <w:tr w:rsidR="0082713F" w:rsidRPr="00E53A14" w:rsidTr="00E53A14">
        <w:trPr>
          <w:trHeight w:val="230"/>
          <w:jc w:val="center"/>
        </w:trPr>
        <w:tc>
          <w:tcPr>
            <w:tcW w:w="4222" w:type="dxa"/>
            <w:tcBorders>
              <w:top w:val="single" w:sz="4" w:space="0" w:color="000000"/>
            </w:tcBorders>
          </w:tcPr>
          <w:p w:rsidR="0082713F" w:rsidRPr="00E53A14" w:rsidRDefault="0082713F" w:rsidP="00214ED2">
            <w:pPr>
              <w:pStyle w:val="TableParagraph"/>
              <w:spacing w:line="210" w:lineRule="exact"/>
              <w:ind w:left="108" w:right="29"/>
              <w:rPr>
                <w:b/>
              </w:rPr>
            </w:pPr>
            <w:r w:rsidRPr="00E53A14">
              <w:rPr>
                <w:b/>
              </w:rPr>
              <w:t>Tunggal</w:t>
            </w:r>
          </w:p>
        </w:tc>
        <w:tc>
          <w:tcPr>
            <w:tcW w:w="1440" w:type="dxa"/>
            <w:tcBorders>
              <w:top w:val="single" w:sz="4" w:space="0" w:color="000000"/>
            </w:tcBorders>
          </w:tcPr>
          <w:p w:rsidR="0082713F" w:rsidRPr="00E53A14" w:rsidRDefault="0082713F" w:rsidP="00214ED2">
            <w:pPr>
              <w:pStyle w:val="TableParagraph"/>
              <w:ind w:right="29"/>
              <w:jc w:val="center"/>
            </w:pPr>
          </w:p>
        </w:tc>
        <w:tc>
          <w:tcPr>
            <w:tcW w:w="1284" w:type="dxa"/>
            <w:tcBorders>
              <w:top w:val="single" w:sz="4" w:space="0" w:color="000000"/>
            </w:tcBorders>
          </w:tcPr>
          <w:p w:rsidR="0082713F" w:rsidRPr="00E53A14" w:rsidRDefault="0082713F" w:rsidP="00214ED2">
            <w:pPr>
              <w:pStyle w:val="TableParagraph"/>
              <w:ind w:right="29"/>
              <w:jc w:val="center"/>
            </w:pPr>
          </w:p>
        </w:tc>
      </w:tr>
      <w:tr w:rsidR="0082713F" w:rsidRPr="00E53A14" w:rsidTr="00E53A14">
        <w:trPr>
          <w:trHeight w:val="228"/>
          <w:jc w:val="center"/>
        </w:trPr>
        <w:tc>
          <w:tcPr>
            <w:tcW w:w="4222" w:type="dxa"/>
          </w:tcPr>
          <w:p w:rsidR="0082713F" w:rsidRPr="00E53A14" w:rsidRDefault="0082713F" w:rsidP="00214ED2">
            <w:pPr>
              <w:pStyle w:val="TableParagraph"/>
              <w:spacing w:line="208" w:lineRule="exact"/>
              <w:ind w:left="108" w:right="29"/>
            </w:pPr>
            <w:r w:rsidRPr="00E53A14">
              <w:t>Amlodipine</w:t>
            </w:r>
          </w:p>
        </w:tc>
        <w:tc>
          <w:tcPr>
            <w:tcW w:w="1440" w:type="dxa"/>
          </w:tcPr>
          <w:p w:rsidR="0082713F" w:rsidRPr="00E53A14" w:rsidRDefault="0082713F" w:rsidP="00214ED2">
            <w:pPr>
              <w:pStyle w:val="TableParagraph"/>
              <w:spacing w:line="208" w:lineRule="exact"/>
              <w:ind w:right="29"/>
              <w:jc w:val="center"/>
            </w:pPr>
            <w:r w:rsidRPr="00E53A14">
              <w:rPr>
                <w:w w:val="99"/>
              </w:rPr>
              <w:t>8</w:t>
            </w:r>
          </w:p>
        </w:tc>
        <w:tc>
          <w:tcPr>
            <w:tcW w:w="1284" w:type="dxa"/>
          </w:tcPr>
          <w:p w:rsidR="0082713F" w:rsidRPr="00E53A14" w:rsidRDefault="0082713F" w:rsidP="00214ED2">
            <w:pPr>
              <w:pStyle w:val="TableParagraph"/>
              <w:spacing w:line="208" w:lineRule="exact"/>
              <w:ind w:right="29"/>
              <w:jc w:val="center"/>
            </w:pPr>
            <w:r w:rsidRPr="00E53A14">
              <w:t>72,7</w:t>
            </w:r>
          </w:p>
        </w:tc>
      </w:tr>
      <w:tr w:rsidR="0082713F" w:rsidRPr="00E53A14" w:rsidTr="00E53A14">
        <w:trPr>
          <w:trHeight w:val="230"/>
          <w:jc w:val="center"/>
        </w:trPr>
        <w:tc>
          <w:tcPr>
            <w:tcW w:w="4222" w:type="dxa"/>
          </w:tcPr>
          <w:p w:rsidR="0082713F" w:rsidRPr="00E53A14" w:rsidRDefault="0082713F" w:rsidP="00214ED2">
            <w:pPr>
              <w:pStyle w:val="TableParagraph"/>
              <w:spacing w:line="210" w:lineRule="exact"/>
              <w:ind w:left="108" w:right="29"/>
            </w:pPr>
            <w:r w:rsidRPr="00E53A14">
              <w:t>Propanolol</w:t>
            </w:r>
          </w:p>
        </w:tc>
        <w:tc>
          <w:tcPr>
            <w:tcW w:w="1440" w:type="dxa"/>
          </w:tcPr>
          <w:p w:rsidR="0082713F" w:rsidRPr="00E53A14" w:rsidRDefault="0082713F" w:rsidP="00214ED2">
            <w:pPr>
              <w:pStyle w:val="TableParagraph"/>
              <w:spacing w:line="210" w:lineRule="exact"/>
              <w:ind w:right="29"/>
              <w:jc w:val="center"/>
            </w:pPr>
            <w:r w:rsidRPr="00E53A14">
              <w:rPr>
                <w:w w:val="99"/>
              </w:rPr>
              <w:t>1</w:t>
            </w:r>
          </w:p>
        </w:tc>
        <w:tc>
          <w:tcPr>
            <w:tcW w:w="1284" w:type="dxa"/>
          </w:tcPr>
          <w:p w:rsidR="0082713F" w:rsidRPr="00E53A14" w:rsidRDefault="0082713F" w:rsidP="00214ED2">
            <w:pPr>
              <w:pStyle w:val="TableParagraph"/>
              <w:spacing w:line="210" w:lineRule="exact"/>
              <w:ind w:right="29"/>
              <w:jc w:val="center"/>
            </w:pPr>
            <w:r w:rsidRPr="00E53A14">
              <w:t>9,1</w:t>
            </w:r>
          </w:p>
        </w:tc>
      </w:tr>
      <w:tr w:rsidR="0082713F" w:rsidRPr="00E53A14" w:rsidTr="00E53A14">
        <w:trPr>
          <w:trHeight w:val="230"/>
          <w:jc w:val="center"/>
        </w:trPr>
        <w:tc>
          <w:tcPr>
            <w:tcW w:w="4222" w:type="dxa"/>
          </w:tcPr>
          <w:p w:rsidR="0082713F" w:rsidRPr="00E53A14" w:rsidRDefault="0082713F" w:rsidP="00214ED2">
            <w:pPr>
              <w:pStyle w:val="TableParagraph"/>
              <w:spacing w:line="210" w:lineRule="exact"/>
              <w:ind w:left="108" w:right="29"/>
            </w:pPr>
            <w:r w:rsidRPr="00E53A14">
              <w:t>Ramipril</w:t>
            </w:r>
          </w:p>
        </w:tc>
        <w:tc>
          <w:tcPr>
            <w:tcW w:w="1440" w:type="dxa"/>
          </w:tcPr>
          <w:p w:rsidR="0082713F" w:rsidRPr="00E53A14" w:rsidRDefault="0082713F" w:rsidP="00214ED2">
            <w:pPr>
              <w:pStyle w:val="TableParagraph"/>
              <w:spacing w:line="210" w:lineRule="exact"/>
              <w:ind w:right="29"/>
              <w:jc w:val="center"/>
            </w:pPr>
            <w:r w:rsidRPr="00E53A14">
              <w:rPr>
                <w:w w:val="99"/>
              </w:rPr>
              <w:t>1</w:t>
            </w:r>
          </w:p>
        </w:tc>
        <w:tc>
          <w:tcPr>
            <w:tcW w:w="1284" w:type="dxa"/>
          </w:tcPr>
          <w:p w:rsidR="0082713F" w:rsidRPr="00E53A14" w:rsidRDefault="0082713F" w:rsidP="00214ED2">
            <w:pPr>
              <w:pStyle w:val="TableParagraph"/>
              <w:spacing w:line="210" w:lineRule="exact"/>
              <w:ind w:right="29"/>
              <w:jc w:val="center"/>
            </w:pPr>
            <w:r w:rsidRPr="00E53A14">
              <w:t>9,1</w:t>
            </w:r>
          </w:p>
        </w:tc>
      </w:tr>
      <w:tr w:rsidR="0082713F" w:rsidRPr="00E53A14" w:rsidTr="00E53A14">
        <w:trPr>
          <w:trHeight w:val="231"/>
          <w:jc w:val="center"/>
        </w:trPr>
        <w:tc>
          <w:tcPr>
            <w:tcW w:w="4222" w:type="dxa"/>
          </w:tcPr>
          <w:p w:rsidR="0082713F" w:rsidRPr="00E53A14" w:rsidRDefault="0082713F" w:rsidP="00214ED2">
            <w:pPr>
              <w:pStyle w:val="TableParagraph"/>
              <w:spacing w:line="212" w:lineRule="exact"/>
              <w:ind w:left="108" w:right="29"/>
            </w:pPr>
            <w:r w:rsidRPr="00E53A14">
              <w:lastRenderedPageBreak/>
              <w:t>Valsartan</w:t>
            </w:r>
          </w:p>
        </w:tc>
        <w:tc>
          <w:tcPr>
            <w:tcW w:w="1440" w:type="dxa"/>
          </w:tcPr>
          <w:p w:rsidR="0082713F" w:rsidRPr="00E53A14" w:rsidRDefault="0082713F" w:rsidP="00214ED2">
            <w:pPr>
              <w:pStyle w:val="TableParagraph"/>
              <w:spacing w:line="212" w:lineRule="exact"/>
              <w:ind w:right="29"/>
              <w:jc w:val="center"/>
            </w:pPr>
            <w:r w:rsidRPr="00E53A14">
              <w:rPr>
                <w:w w:val="99"/>
              </w:rPr>
              <w:t>1</w:t>
            </w:r>
          </w:p>
        </w:tc>
        <w:tc>
          <w:tcPr>
            <w:tcW w:w="1284" w:type="dxa"/>
          </w:tcPr>
          <w:p w:rsidR="0082713F" w:rsidRPr="00E53A14" w:rsidRDefault="0082713F" w:rsidP="00214ED2">
            <w:pPr>
              <w:pStyle w:val="TableParagraph"/>
              <w:spacing w:line="212" w:lineRule="exact"/>
              <w:ind w:right="29"/>
              <w:jc w:val="center"/>
            </w:pPr>
            <w:r w:rsidRPr="00E53A14">
              <w:t>9,1</w:t>
            </w:r>
          </w:p>
        </w:tc>
      </w:tr>
      <w:tr w:rsidR="0082713F" w:rsidRPr="00E53A14" w:rsidTr="00E53A14">
        <w:trPr>
          <w:trHeight w:val="228"/>
          <w:jc w:val="center"/>
        </w:trPr>
        <w:tc>
          <w:tcPr>
            <w:tcW w:w="4222" w:type="dxa"/>
            <w:tcBorders>
              <w:bottom w:val="single" w:sz="4" w:space="0" w:color="000000"/>
            </w:tcBorders>
          </w:tcPr>
          <w:p w:rsidR="0082713F" w:rsidRPr="00E53A14" w:rsidRDefault="0082713F" w:rsidP="00214ED2">
            <w:pPr>
              <w:pStyle w:val="TableParagraph"/>
              <w:spacing w:line="209" w:lineRule="exact"/>
              <w:ind w:left="108" w:right="29"/>
              <w:rPr>
                <w:b/>
              </w:rPr>
            </w:pPr>
            <w:r w:rsidRPr="00E53A14">
              <w:rPr>
                <w:b/>
              </w:rPr>
              <w:t>Total</w:t>
            </w:r>
          </w:p>
          <w:p w:rsidR="0082713F" w:rsidRPr="00E53A14" w:rsidRDefault="0082713F" w:rsidP="00214ED2">
            <w:pPr>
              <w:pStyle w:val="TableParagraph"/>
              <w:spacing w:line="209" w:lineRule="exact"/>
              <w:ind w:left="108" w:right="29"/>
              <w:rPr>
                <w:b/>
              </w:rPr>
            </w:pPr>
            <w:r w:rsidRPr="00E53A14">
              <w:rPr>
                <w:b/>
              </w:rPr>
              <w:t>Kombinasi</w:t>
            </w:r>
          </w:p>
          <w:p w:rsidR="0082713F" w:rsidRPr="00E53A14" w:rsidRDefault="0082713F" w:rsidP="00214ED2">
            <w:pPr>
              <w:pStyle w:val="TableParagraph"/>
              <w:spacing w:line="209" w:lineRule="exact"/>
              <w:ind w:left="108" w:right="29"/>
              <w:rPr>
                <w:b/>
              </w:rPr>
            </w:pPr>
            <w:r w:rsidRPr="00E53A14">
              <w:t>Amlodipine + Ramipril</w:t>
            </w:r>
          </w:p>
          <w:p w:rsidR="0082713F" w:rsidRPr="00E53A14" w:rsidRDefault="0082713F" w:rsidP="00214ED2">
            <w:pPr>
              <w:pStyle w:val="TableParagraph"/>
              <w:spacing w:line="209" w:lineRule="exact"/>
              <w:ind w:left="108" w:right="29"/>
            </w:pPr>
            <w:r w:rsidRPr="00E53A14">
              <w:t>Amlodipine + Lisinopril</w:t>
            </w:r>
          </w:p>
          <w:p w:rsidR="0082713F" w:rsidRPr="00E53A14" w:rsidRDefault="0082713F" w:rsidP="00214ED2">
            <w:pPr>
              <w:pStyle w:val="TableParagraph"/>
              <w:spacing w:line="209" w:lineRule="exact"/>
              <w:ind w:left="108" w:right="29"/>
            </w:pPr>
            <w:r w:rsidRPr="00E53A14">
              <w:t>Amlodipin + Bisoprolol</w:t>
            </w:r>
          </w:p>
          <w:p w:rsidR="0082713F" w:rsidRPr="00E53A14" w:rsidRDefault="0082713F" w:rsidP="00214ED2">
            <w:pPr>
              <w:pStyle w:val="TableParagraph"/>
              <w:spacing w:line="209" w:lineRule="exact"/>
              <w:ind w:left="108" w:right="29"/>
            </w:pPr>
            <w:r w:rsidRPr="00E53A14">
              <w:t>Amlodipine + Captopril</w:t>
            </w:r>
          </w:p>
          <w:p w:rsidR="0082713F" w:rsidRPr="00E53A14" w:rsidRDefault="0082713F" w:rsidP="00214ED2">
            <w:pPr>
              <w:pStyle w:val="TableParagraph"/>
              <w:spacing w:line="209" w:lineRule="exact"/>
              <w:ind w:left="108" w:right="29"/>
            </w:pPr>
            <w:r w:rsidRPr="00E53A14">
              <w:t>Amlodipine + Candesartan</w:t>
            </w:r>
          </w:p>
          <w:p w:rsidR="0082713F" w:rsidRPr="00E53A14" w:rsidRDefault="0082713F" w:rsidP="00214ED2">
            <w:pPr>
              <w:pStyle w:val="TableParagraph"/>
              <w:spacing w:line="209" w:lineRule="exact"/>
              <w:ind w:left="108" w:right="29"/>
            </w:pPr>
            <w:r w:rsidRPr="00E53A14">
              <w:t>Amlodipine + HCTZ</w:t>
            </w:r>
          </w:p>
          <w:p w:rsidR="0082713F" w:rsidRPr="00E53A14" w:rsidRDefault="0082713F" w:rsidP="00214ED2">
            <w:pPr>
              <w:pStyle w:val="TableParagraph"/>
              <w:spacing w:line="209" w:lineRule="exact"/>
              <w:ind w:left="108" w:right="29"/>
            </w:pPr>
            <w:r w:rsidRPr="00E53A14">
              <w:t>Amlodipine + Irbesartan</w:t>
            </w:r>
          </w:p>
          <w:p w:rsidR="0082713F" w:rsidRPr="00E53A14" w:rsidRDefault="0082713F" w:rsidP="00214ED2">
            <w:pPr>
              <w:pStyle w:val="TableParagraph"/>
              <w:spacing w:line="209" w:lineRule="exact"/>
              <w:ind w:left="108" w:right="29"/>
            </w:pPr>
            <w:r w:rsidRPr="00E53A14">
              <w:t>Amlodipine + Spironolacton</w:t>
            </w:r>
          </w:p>
          <w:p w:rsidR="0082713F" w:rsidRPr="00E53A14" w:rsidRDefault="0082713F" w:rsidP="00214ED2">
            <w:pPr>
              <w:pStyle w:val="TableParagraph"/>
              <w:spacing w:line="209" w:lineRule="exact"/>
              <w:ind w:left="108" w:right="29"/>
            </w:pPr>
            <w:r w:rsidRPr="00E53A14">
              <w:t>Amlodipine + Valsartan</w:t>
            </w:r>
          </w:p>
          <w:p w:rsidR="0082713F" w:rsidRPr="00E53A14" w:rsidRDefault="0082713F" w:rsidP="00214ED2">
            <w:pPr>
              <w:pStyle w:val="TableParagraph"/>
              <w:spacing w:line="209" w:lineRule="exact"/>
              <w:ind w:left="108" w:right="29"/>
            </w:pPr>
            <w:r w:rsidRPr="00E53A14">
              <w:t>Captopril + Candesartan</w:t>
            </w:r>
          </w:p>
          <w:p w:rsidR="0082713F" w:rsidRPr="00E53A14" w:rsidRDefault="0082713F" w:rsidP="00214ED2">
            <w:pPr>
              <w:pStyle w:val="TableParagraph"/>
              <w:spacing w:line="209" w:lineRule="exact"/>
              <w:ind w:left="108" w:right="29"/>
            </w:pPr>
            <w:r w:rsidRPr="00E53A14">
              <w:t>Captopril + Lisinopril</w:t>
            </w:r>
          </w:p>
          <w:p w:rsidR="0082713F" w:rsidRPr="00E53A14" w:rsidRDefault="0082713F" w:rsidP="00214ED2">
            <w:pPr>
              <w:pStyle w:val="TableParagraph"/>
              <w:spacing w:line="209" w:lineRule="exact"/>
              <w:ind w:left="108" w:right="29"/>
            </w:pPr>
            <w:r w:rsidRPr="00E53A14">
              <w:t>HCTZ + Diltiazem</w:t>
            </w:r>
          </w:p>
          <w:p w:rsidR="0082713F" w:rsidRPr="00E53A14" w:rsidRDefault="0082713F" w:rsidP="00214ED2">
            <w:pPr>
              <w:pStyle w:val="TableParagraph"/>
              <w:spacing w:line="209" w:lineRule="exact"/>
              <w:ind w:left="108" w:right="29"/>
            </w:pPr>
            <w:r w:rsidRPr="00E53A14">
              <w:t>HCTZ + Bisoprolol</w:t>
            </w:r>
          </w:p>
          <w:p w:rsidR="0082713F" w:rsidRPr="00E53A14" w:rsidRDefault="0082713F" w:rsidP="00214ED2">
            <w:pPr>
              <w:pStyle w:val="TableParagraph"/>
              <w:spacing w:line="209" w:lineRule="exact"/>
              <w:ind w:left="108" w:right="29"/>
            </w:pPr>
            <w:r w:rsidRPr="00E53A14">
              <w:t>Ramipril + Valsartan</w:t>
            </w:r>
          </w:p>
          <w:p w:rsidR="0082713F" w:rsidRPr="00E53A14" w:rsidRDefault="0082713F" w:rsidP="00214ED2">
            <w:pPr>
              <w:pStyle w:val="TableParagraph"/>
              <w:spacing w:line="209" w:lineRule="exact"/>
              <w:ind w:left="108" w:right="29"/>
            </w:pPr>
            <w:r w:rsidRPr="00E53A14">
              <w:t>Valsartan + Diltiazem</w:t>
            </w:r>
          </w:p>
          <w:p w:rsidR="0082713F" w:rsidRPr="00E53A14" w:rsidRDefault="0082713F" w:rsidP="00214ED2">
            <w:pPr>
              <w:pStyle w:val="TableParagraph"/>
              <w:spacing w:line="209" w:lineRule="exact"/>
              <w:ind w:left="108" w:right="29"/>
            </w:pPr>
            <w:r w:rsidRPr="00E53A14">
              <w:t>Amlodipine + Spironolactone + Bisoprolol</w:t>
            </w:r>
          </w:p>
          <w:p w:rsidR="0082713F" w:rsidRPr="00E53A14" w:rsidRDefault="0082713F" w:rsidP="00214ED2">
            <w:pPr>
              <w:pStyle w:val="TableParagraph"/>
              <w:spacing w:line="209" w:lineRule="exact"/>
              <w:ind w:left="108" w:right="29"/>
            </w:pPr>
            <w:r w:rsidRPr="00E53A14">
              <w:t>Amlodipine + Spironolactone + Valsartan</w:t>
            </w:r>
          </w:p>
          <w:p w:rsidR="0082713F" w:rsidRPr="00E53A14" w:rsidRDefault="0082713F" w:rsidP="00214ED2">
            <w:pPr>
              <w:pStyle w:val="TableParagraph"/>
              <w:spacing w:line="209" w:lineRule="exact"/>
              <w:ind w:left="108" w:right="29"/>
            </w:pPr>
            <w:r w:rsidRPr="00E53A14">
              <w:t>HCTZ + Sprironlactone + Candesartan</w:t>
            </w:r>
          </w:p>
          <w:p w:rsidR="0082713F" w:rsidRPr="00E53A14" w:rsidRDefault="0082713F" w:rsidP="00214ED2">
            <w:pPr>
              <w:pStyle w:val="TableParagraph"/>
              <w:spacing w:line="209" w:lineRule="exact"/>
              <w:ind w:left="108" w:right="29"/>
            </w:pPr>
            <w:r w:rsidRPr="00E53A14">
              <w:t>Valsartan + Ramipril + Bisoprolol</w:t>
            </w:r>
          </w:p>
          <w:p w:rsidR="0082713F" w:rsidRPr="00E53A14" w:rsidRDefault="0082713F" w:rsidP="00214ED2">
            <w:pPr>
              <w:pStyle w:val="TableParagraph"/>
              <w:spacing w:line="209" w:lineRule="exact"/>
              <w:ind w:left="108" w:right="29"/>
            </w:pPr>
            <w:r w:rsidRPr="00E53A14">
              <w:t>Valsartan + Ramipril + HCTZ</w:t>
            </w:r>
          </w:p>
          <w:p w:rsidR="0082713F" w:rsidRPr="00E53A14" w:rsidRDefault="0082713F" w:rsidP="00214ED2">
            <w:pPr>
              <w:pStyle w:val="TableParagraph"/>
              <w:spacing w:line="209" w:lineRule="exact"/>
              <w:ind w:left="108" w:right="29"/>
              <w:rPr>
                <w:b/>
              </w:rPr>
            </w:pPr>
            <w:r w:rsidRPr="00E53A14">
              <w:rPr>
                <w:b/>
              </w:rPr>
              <w:t>Total</w:t>
            </w:r>
          </w:p>
        </w:tc>
        <w:tc>
          <w:tcPr>
            <w:tcW w:w="1440" w:type="dxa"/>
            <w:tcBorders>
              <w:bottom w:val="single" w:sz="4" w:space="0" w:color="000000"/>
            </w:tcBorders>
          </w:tcPr>
          <w:p w:rsidR="0082713F" w:rsidRPr="00E53A14" w:rsidRDefault="0082713F" w:rsidP="00214ED2">
            <w:pPr>
              <w:pStyle w:val="TableParagraph"/>
              <w:spacing w:line="209" w:lineRule="exact"/>
              <w:ind w:right="29"/>
              <w:jc w:val="center"/>
              <w:rPr>
                <w:b/>
              </w:rPr>
            </w:pPr>
            <w:r w:rsidRPr="00E53A14">
              <w:rPr>
                <w:b/>
              </w:rPr>
              <w:t>11</w:t>
            </w:r>
          </w:p>
          <w:p w:rsidR="0082713F" w:rsidRPr="00E53A14" w:rsidRDefault="0082713F" w:rsidP="00214ED2">
            <w:pPr>
              <w:pStyle w:val="TableParagraph"/>
              <w:spacing w:line="209" w:lineRule="exact"/>
              <w:ind w:left="537" w:right="29"/>
              <w:jc w:val="center"/>
              <w:rPr>
                <w:b/>
              </w:rPr>
            </w:pPr>
          </w:p>
          <w:p w:rsidR="0082713F" w:rsidRPr="00E53A14" w:rsidRDefault="0082713F" w:rsidP="00214ED2">
            <w:pPr>
              <w:pStyle w:val="TableParagraph"/>
              <w:spacing w:line="209" w:lineRule="exact"/>
              <w:ind w:right="29"/>
              <w:jc w:val="center"/>
            </w:pPr>
            <w:r w:rsidRPr="00E53A14">
              <w:t>8</w:t>
            </w:r>
          </w:p>
          <w:p w:rsidR="0082713F" w:rsidRPr="00E53A14" w:rsidRDefault="0082713F" w:rsidP="00214ED2">
            <w:pPr>
              <w:pStyle w:val="TableParagraph"/>
              <w:spacing w:line="209" w:lineRule="exact"/>
              <w:ind w:right="29"/>
              <w:jc w:val="center"/>
            </w:pPr>
            <w:r w:rsidRPr="00E53A14">
              <w:t>3</w:t>
            </w:r>
          </w:p>
          <w:p w:rsidR="0082713F" w:rsidRPr="00E53A14" w:rsidRDefault="0082713F" w:rsidP="00214ED2">
            <w:pPr>
              <w:pStyle w:val="TableParagraph"/>
              <w:spacing w:line="209" w:lineRule="exact"/>
              <w:ind w:right="29"/>
              <w:jc w:val="center"/>
            </w:pPr>
            <w:r w:rsidRPr="00E53A14">
              <w:t>2</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pPr>
            <w:r w:rsidRPr="00E53A14">
              <w:t>1</w:t>
            </w:r>
          </w:p>
          <w:p w:rsidR="0082713F" w:rsidRPr="00E53A14" w:rsidRDefault="0082713F" w:rsidP="00214ED2">
            <w:pPr>
              <w:pStyle w:val="TableParagraph"/>
              <w:spacing w:line="209" w:lineRule="exact"/>
              <w:ind w:right="29"/>
              <w:jc w:val="center"/>
              <w:rPr>
                <w:b/>
              </w:rPr>
            </w:pPr>
            <w:r w:rsidRPr="00E53A14">
              <w:t>1</w:t>
            </w:r>
          </w:p>
          <w:p w:rsidR="0082713F" w:rsidRPr="00E53A14" w:rsidRDefault="0082713F" w:rsidP="00214ED2">
            <w:pPr>
              <w:pStyle w:val="TableParagraph"/>
              <w:spacing w:line="209" w:lineRule="exact"/>
              <w:ind w:right="29"/>
              <w:jc w:val="center"/>
              <w:rPr>
                <w:b/>
              </w:rPr>
            </w:pPr>
            <w:r w:rsidRPr="00E53A14">
              <w:rPr>
                <w:b/>
              </w:rPr>
              <w:t>30</w:t>
            </w:r>
          </w:p>
        </w:tc>
        <w:tc>
          <w:tcPr>
            <w:tcW w:w="1284" w:type="dxa"/>
            <w:tcBorders>
              <w:bottom w:val="single" w:sz="4" w:space="0" w:color="000000"/>
            </w:tcBorders>
          </w:tcPr>
          <w:p w:rsidR="0082713F" w:rsidRPr="00E53A14" w:rsidRDefault="0082713F" w:rsidP="00214ED2">
            <w:pPr>
              <w:pStyle w:val="TableParagraph"/>
              <w:spacing w:line="209" w:lineRule="exact"/>
              <w:ind w:right="29"/>
              <w:jc w:val="center"/>
              <w:rPr>
                <w:b/>
              </w:rPr>
            </w:pPr>
            <w:r w:rsidRPr="00E53A14">
              <w:rPr>
                <w:b/>
              </w:rPr>
              <w:t>26,8</w:t>
            </w:r>
          </w:p>
          <w:p w:rsidR="0082713F" w:rsidRPr="00E53A14" w:rsidRDefault="0082713F" w:rsidP="00214ED2">
            <w:pPr>
              <w:pStyle w:val="TableParagraph"/>
              <w:spacing w:line="209" w:lineRule="exact"/>
              <w:ind w:right="29"/>
              <w:jc w:val="center"/>
              <w:rPr>
                <w:b/>
              </w:rPr>
            </w:pPr>
          </w:p>
          <w:p w:rsidR="0082713F" w:rsidRPr="00E53A14" w:rsidRDefault="0082713F" w:rsidP="00214ED2">
            <w:pPr>
              <w:pStyle w:val="TableParagraph"/>
              <w:spacing w:line="209" w:lineRule="exact"/>
              <w:ind w:right="29"/>
              <w:jc w:val="center"/>
            </w:pPr>
            <w:r w:rsidRPr="00E53A14">
              <w:t>26,7</w:t>
            </w:r>
          </w:p>
          <w:p w:rsidR="0082713F" w:rsidRPr="00E53A14" w:rsidRDefault="0082713F" w:rsidP="00214ED2">
            <w:pPr>
              <w:pStyle w:val="TableParagraph"/>
              <w:spacing w:line="209" w:lineRule="exact"/>
              <w:ind w:right="29"/>
              <w:jc w:val="center"/>
            </w:pPr>
            <w:r w:rsidRPr="00E53A14">
              <w:t>10</w:t>
            </w:r>
          </w:p>
          <w:p w:rsidR="0082713F" w:rsidRPr="00E53A14" w:rsidRDefault="0082713F" w:rsidP="00214ED2">
            <w:pPr>
              <w:pStyle w:val="TableParagraph"/>
              <w:spacing w:line="209" w:lineRule="exact"/>
              <w:ind w:right="29"/>
              <w:jc w:val="center"/>
            </w:pPr>
            <w:r w:rsidRPr="00E53A14">
              <w:t>4,9</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pPr>
            <w:r w:rsidRPr="00E53A14">
              <w:t>3,3</w:t>
            </w:r>
          </w:p>
          <w:p w:rsidR="0082713F" w:rsidRPr="00E53A14" w:rsidRDefault="0082713F" w:rsidP="00214ED2">
            <w:pPr>
              <w:pStyle w:val="TableParagraph"/>
              <w:spacing w:line="209" w:lineRule="exact"/>
              <w:ind w:right="29"/>
              <w:jc w:val="center"/>
              <w:rPr>
                <w:b/>
              </w:rPr>
            </w:pPr>
            <w:r w:rsidRPr="00E53A14">
              <w:t>3,3</w:t>
            </w:r>
          </w:p>
          <w:p w:rsidR="0082713F" w:rsidRPr="00E53A14" w:rsidRDefault="0082713F" w:rsidP="00214ED2">
            <w:pPr>
              <w:pStyle w:val="TableParagraph"/>
              <w:spacing w:line="209" w:lineRule="exact"/>
              <w:ind w:right="29"/>
              <w:jc w:val="center"/>
              <w:rPr>
                <w:b/>
              </w:rPr>
            </w:pPr>
            <w:r w:rsidRPr="00E53A14">
              <w:rPr>
                <w:b/>
              </w:rPr>
              <w:t>73,2</w:t>
            </w:r>
          </w:p>
          <w:p w:rsidR="0082713F" w:rsidRPr="00E53A14" w:rsidRDefault="0082713F" w:rsidP="00214ED2">
            <w:pPr>
              <w:pStyle w:val="TableParagraph"/>
              <w:spacing w:line="209" w:lineRule="exact"/>
              <w:ind w:right="29"/>
              <w:jc w:val="center"/>
              <w:rPr>
                <w:b/>
              </w:rPr>
            </w:pPr>
          </w:p>
        </w:tc>
      </w:tr>
    </w:tbl>
    <w:p w:rsidR="0082713F" w:rsidRDefault="0082713F" w:rsidP="0082713F">
      <w:pPr>
        <w:spacing w:line="270" w:lineRule="exact"/>
        <w:ind w:left="2880" w:right="29" w:firstLine="720"/>
        <w:rPr>
          <w:rFonts w:ascii="Times New Roman" w:hAnsi="Times New Roman" w:cs="Times New Roman"/>
          <w:i/>
          <w:lang w:val="en-US"/>
        </w:rPr>
      </w:pPr>
      <w:r w:rsidRPr="0086794F">
        <w:rPr>
          <w:rFonts w:ascii="Times New Roman" w:hAnsi="Times New Roman" w:cs="Times New Roman"/>
          <w:i/>
        </w:rPr>
        <w:t>Sumber : Data primer yang diolah, tahun 2020</w:t>
      </w:r>
    </w:p>
    <w:p w:rsidR="0082713F" w:rsidRPr="00E53A14" w:rsidRDefault="0082713F" w:rsidP="0082713F">
      <w:pPr>
        <w:pStyle w:val="BodyText"/>
        <w:spacing w:before="199"/>
        <w:ind w:right="29" w:firstLine="720"/>
        <w:jc w:val="both"/>
        <w:rPr>
          <w:sz w:val="24"/>
          <w:szCs w:val="24"/>
        </w:rPr>
      </w:pPr>
      <w:r w:rsidRPr="00E53A14">
        <w:rPr>
          <w:sz w:val="24"/>
          <w:szCs w:val="24"/>
        </w:rPr>
        <w:t>Pada tabel 4 dapat di lihat bahwa pasien yang terdiagnosa hipertensi yang mendapatkan obat antihipertensi tunggal sebanyak 11 pasien (26</w:t>
      </w:r>
      <w:proofErr w:type="gramStart"/>
      <w:r w:rsidRPr="00E53A14">
        <w:rPr>
          <w:sz w:val="24"/>
          <w:szCs w:val="24"/>
        </w:rPr>
        <w:t>,8</w:t>
      </w:r>
      <w:proofErr w:type="gramEnd"/>
      <w:r w:rsidRPr="00E53A14">
        <w:rPr>
          <w:sz w:val="24"/>
          <w:szCs w:val="24"/>
        </w:rPr>
        <w:t>%), pasien yang mendapatkan obat antihipertensi kombinasi sebanyak 30 pasien (73,2%). Obat antihipertensi tunggal yang paling banyak digunakan adalah amlodipine sebesar 72</w:t>
      </w:r>
      <w:proofErr w:type="gramStart"/>
      <w:r w:rsidRPr="00E53A14">
        <w:rPr>
          <w:sz w:val="24"/>
          <w:szCs w:val="24"/>
        </w:rPr>
        <w:t>,7</w:t>
      </w:r>
      <w:proofErr w:type="gramEnd"/>
      <w:r w:rsidRPr="00E53A14">
        <w:rPr>
          <w:sz w:val="24"/>
          <w:szCs w:val="24"/>
        </w:rPr>
        <w:t xml:space="preserve"> % dari golongan </w:t>
      </w:r>
      <w:r w:rsidRPr="00E53A14">
        <w:rPr>
          <w:i/>
          <w:sz w:val="24"/>
          <w:szCs w:val="24"/>
        </w:rPr>
        <w:t xml:space="preserve">Calcium Channel Blocker. </w:t>
      </w:r>
      <w:proofErr w:type="gramStart"/>
      <w:r w:rsidRPr="00E53A14">
        <w:rPr>
          <w:sz w:val="24"/>
          <w:szCs w:val="24"/>
        </w:rPr>
        <w:t>Obat golongan ini efektif dalam menurunkan tekanan darah sebagai inhibitor influks kalsium (</w:t>
      </w:r>
      <w:r w:rsidRPr="00E53A14">
        <w:rPr>
          <w:i/>
          <w:sz w:val="24"/>
          <w:szCs w:val="24"/>
        </w:rPr>
        <w:t>Slow Channel</w:t>
      </w:r>
      <w:r w:rsidRPr="00E53A14">
        <w:rPr>
          <w:i/>
          <w:spacing w:val="12"/>
          <w:sz w:val="24"/>
          <w:szCs w:val="24"/>
        </w:rPr>
        <w:t xml:space="preserve"> </w:t>
      </w:r>
      <w:r w:rsidRPr="00E53A14">
        <w:rPr>
          <w:i/>
          <w:sz w:val="24"/>
          <w:szCs w:val="24"/>
        </w:rPr>
        <w:t>Blocker</w:t>
      </w:r>
      <w:r w:rsidRPr="00E53A14">
        <w:rPr>
          <w:i/>
          <w:spacing w:val="16"/>
          <w:sz w:val="24"/>
          <w:szCs w:val="24"/>
        </w:rPr>
        <w:t xml:space="preserve"> </w:t>
      </w:r>
      <w:r w:rsidRPr="00E53A14">
        <w:rPr>
          <w:sz w:val="24"/>
          <w:szCs w:val="24"/>
        </w:rPr>
        <w:t>atau</w:t>
      </w:r>
      <w:r w:rsidRPr="00E53A14">
        <w:rPr>
          <w:spacing w:val="14"/>
          <w:sz w:val="24"/>
          <w:szCs w:val="24"/>
        </w:rPr>
        <w:t xml:space="preserve"> </w:t>
      </w:r>
      <w:r w:rsidRPr="00E53A14">
        <w:rPr>
          <w:sz w:val="24"/>
          <w:szCs w:val="24"/>
        </w:rPr>
        <w:t>antagonis</w:t>
      </w:r>
      <w:r w:rsidRPr="00E53A14">
        <w:rPr>
          <w:spacing w:val="12"/>
          <w:sz w:val="24"/>
          <w:szCs w:val="24"/>
        </w:rPr>
        <w:t xml:space="preserve"> </w:t>
      </w:r>
      <w:r w:rsidRPr="00E53A14">
        <w:rPr>
          <w:sz w:val="24"/>
          <w:szCs w:val="24"/>
        </w:rPr>
        <w:t>ion</w:t>
      </w:r>
      <w:r w:rsidRPr="00E53A14">
        <w:rPr>
          <w:spacing w:val="13"/>
          <w:sz w:val="24"/>
          <w:szCs w:val="24"/>
        </w:rPr>
        <w:t xml:space="preserve"> </w:t>
      </w:r>
      <w:r w:rsidRPr="00E53A14">
        <w:rPr>
          <w:sz w:val="24"/>
          <w:szCs w:val="24"/>
        </w:rPr>
        <w:t>kalsium)</w:t>
      </w:r>
      <w:r w:rsidRPr="00E53A14">
        <w:rPr>
          <w:spacing w:val="11"/>
          <w:sz w:val="24"/>
          <w:szCs w:val="24"/>
        </w:rPr>
        <w:t xml:space="preserve"> </w:t>
      </w:r>
      <w:r w:rsidRPr="00E53A14">
        <w:rPr>
          <w:sz w:val="24"/>
          <w:szCs w:val="24"/>
        </w:rPr>
        <w:t>serta</w:t>
      </w:r>
      <w:r w:rsidRPr="00E53A14">
        <w:rPr>
          <w:spacing w:val="14"/>
          <w:sz w:val="24"/>
          <w:szCs w:val="24"/>
        </w:rPr>
        <w:t xml:space="preserve"> </w:t>
      </w:r>
      <w:r w:rsidRPr="00E53A14">
        <w:rPr>
          <w:sz w:val="24"/>
          <w:szCs w:val="24"/>
        </w:rPr>
        <w:t>menghambat masuknya ion-ion kalsium transmembrane ke dalam jantung</w:t>
      </w:r>
      <w:r w:rsidRPr="00E53A14">
        <w:rPr>
          <w:spacing w:val="21"/>
          <w:sz w:val="24"/>
          <w:szCs w:val="24"/>
        </w:rPr>
        <w:t xml:space="preserve"> </w:t>
      </w:r>
      <w:r w:rsidRPr="00E53A14">
        <w:rPr>
          <w:sz w:val="24"/>
          <w:szCs w:val="24"/>
        </w:rPr>
        <w:t>dan</w:t>
      </w:r>
      <w:r w:rsidRPr="00E53A14">
        <w:rPr>
          <w:spacing w:val="56"/>
          <w:sz w:val="24"/>
          <w:szCs w:val="24"/>
        </w:rPr>
        <w:t xml:space="preserve"> </w:t>
      </w:r>
      <w:r w:rsidRPr="00E53A14">
        <w:rPr>
          <w:sz w:val="24"/>
          <w:szCs w:val="24"/>
        </w:rPr>
        <w:t>otot polos vaskular (Fitriyani, 2017).</w:t>
      </w:r>
      <w:proofErr w:type="gramEnd"/>
      <w:r w:rsidRPr="00E53A14">
        <w:rPr>
          <w:sz w:val="24"/>
          <w:szCs w:val="24"/>
        </w:rPr>
        <w:t xml:space="preserve"> Amlodipine memiliki kelebihan yaitu memiliki waktu paruh</w:t>
      </w:r>
      <w:r w:rsidRPr="00E53A14">
        <w:rPr>
          <w:spacing w:val="22"/>
          <w:sz w:val="24"/>
          <w:szCs w:val="24"/>
        </w:rPr>
        <w:t xml:space="preserve"> </w:t>
      </w:r>
      <w:r w:rsidRPr="00E53A14">
        <w:rPr>
          <w:sz w:val="24"/>
          <w:szCs w:val="24"/>
        </w:rPr>
        <w:t>(t1/2)</w:t>
      </w:r>
      <w:r w:rsidRPr="00E53A14">
        <w:rPr>
          <w:spacing w:val="25"/>
          <w:sz w:val="24"/>
          <w:szCs w:val="24"/>
        </w:rPr>
        <w:t xml:space="preserve"> </w:t>
      </w:r>
      <w:r w:rsidRPr="00E53A14">
        <w:rPr>
          <w:sz w:val="24"/>
          <w:szCs w:val="24"/>
        </w:rPr>
        <w:t xml:space="preserve">yang panjang, t max 6-9 jam serta mempunyai </w:t>
      </w:r>
      <w:r w:rsidRPr="00E53A14">
        <w:rPr>
          <w:i/>
          <w:sz w:val="24"/>
          <w:szCs w:val="24"/>
        </w:rPr>
        <w:t>prolonged</w:t>
      </w:r>
      <w:r w:rsidRPr="00E53A14">
        <w:rPr>
          <w:i/>
          <w:spacing w:val="2"/>
          <w:sz w:val="24"/>
          <w:szCs w:val="24"/>
        </w:rPr>
        <w:t xml:space="preserve"> </w:t>
      </w:r>
      <w:r w:rsidRPr="00E53A14">
        <w:rPr>
          <w:i/>
          <w:sz w:val="24"/>
          <w:szCs w:val="24"/>
        </w:rPr>
        <w:t>effect</w:t>
      </w:r>
      <w:r w:rsidRPr="00E53A14">
        <w:rPr>
          <w:i/>
          <w:spacing w:val="9"/>
          <w:sz w:val="24"/>
          <w:szCs w:val="24"/>
        </w:rPr>
        <w:t xml:space="preserve"> </w:t>
      </w:r>
      <w:r w:rsidRPr="00E53A14">
        <w:rPr>
          <w:sz w:val="24"/>
          <w:szCs w:val="24"/>
        </w:rPr>
        <w:t>sehingga penggunaan obat bisa satu kali sehari (Hartiwan, Alifiar &amp; Fatwa.,</w:t>
      </w:r>
      <w:r w:rsidRPr="00E53A14">
        <w:rPr>
          <w:spacing w:val="-10"/>
          <w:sz w:val="24"/>
          <w:szCs w:val="24"/>
        </w:rPr>
        <w:t xml:space="preserve"> </w:t>
      </w:r>
      <w:r w:rsidRPr="00E53A14">
        <w:rPr>
          <w:sz w:val="24"/>
          <w:szCs w:val="24"/>
        </w:rPr>
        <w:t>2018).</w:t>
      </w:r>
    </w:p>
    <w:p w:rsidR="0082713F" w:rsidRPr="00E53A14" w:rsidRDefault="0082713F" w:rsidP="0082713F">
      <w:pPr>
        <w:pStyle w:val="BodyText"/>
        <w:spacing w:before="90"/>
        <w:ind w:right="29" w:firstLine="720"/>
        <w:jc w:val="both"/>
        <w:rPr>
          <w:sz w:val="24"/>
          <w:szCs w:val="24"/>
        </w:rPr>
      </w:pPr>
      <w:r w:rsidRPr="00E53A14">
        <w:rPr>
          <w:sz w:val="24"/>
          <w:szCs w:val="24"/>
        </w:rPr>
        <w:t>Obat antihipertensi kombinasi yang banyak digunakan amlodipin dan ramipril sebesar 26</w:t>
      </w:r>
      <w:proofErr w:type="gramStart"/>
      <w:r w:rsidRPr="00E53A14">
        <w:rPr>
          <w:sz w:val="24"/>
          <w:szCs w:val="24"/>
        </w:rPr>
        <w:t>,7</w:t>
      </w:r>
      <w:proofErr w:type="gramEnd"/>
      <w:r w:rsidRPr="00E53A14">
        <w:rPr>
          <w:sz w:val="24"/>
          <w:szCs w:val="24"/>
        </w:rPr>
        <w:t xml:space="preserve"> %. Kombinasi antara kedua golongan obat ini baik digunakan untuk pasien hipertensi, karena CCB dan ACEI terbukti dapat menurunkan tekanan darah dengan baik ACEI mampu memperbaiki profil tolerabilitas CCB, dimana efek yang dihasilkan ACEI dapat menghambat peningkatan denyut jantung yang dapat terjadi akibat penggunaan CCB (Gumi, Larasanty &amp; Udayani., 2012). </w:t>
      </w:r>
      <w:proofErr w:type="gramStart"/>
      <w:r w:rsidRPr="00E53A14">
        <w:rPr>
          <w:sz w:val="24"/>
          <w:szCs w:val="24"/>
        </w:rPr>
        <w:t>Berdasarkan JNC 8 (2013) bahwa terapi pilihan awal kombinasi obat antihipertensi yaitu golongan CCB dan ACEI karena golongan ini efektif dalam terapi kombinasi untuk anti hipertensi dengan penyakit penyerta seperti DM maka lebih efektif untuk mencapai efek terapi yang di harapkan.</w:t>
      </w:r>
      <w:proofErr w:type="gramEnd"/>
      <w:r w:rsidRPr="00E53A14">
        <w:rPr>
          <w:sz w:val="24"/>
          <w:szCs w:val="24"/>
        </w:rPr>
        <w:t xml:space="preserve"> Kombinasi</w:t>
      </w:r>
      <w:r w:rsidRPr="00E53A14">
        <w:rPr>
          <w:spacing w:val="23"/>
          <w:sz w:val="24"/>
          <w:szCs w:val="24"/>
        </w:rPr>
        <w:t xml:space="preserve"> </w:t>
      </w:r>
      <w:r w:rsidRPr="00E53A14">
        <w:rPr>
          <w:sz w:val="24"/>
          <w:szCs w:val="24"/>
        </w:rPr>
        <w:t>CCB</w:t>
      </w:r>
      <w:r w:rsidRPr="00E53A14">
        <w:rPr>
          <w:spacing w:val="21"/>
          <w:sz w:val="24"/>
          <w:szCs w:val="24"/>
        </w:rPr>
        <w:t xml:space="preserve"> </w:t>
      </w:r>
      <w:r w:rsidRPr="00E53A14">
        <w:rPr>
          <w:sz w:val="24"/>
          <w:szCs w:val="24"/>
        </w:rPr>
        <w:t>dengan</w:t>
      </w:r>
      <w:r w:rsidRPr="00E53A14">
        <w:rPr>
          <w:spacing w:val="24"/>
          <w:sz w:val="24"/>
          <w:szCs w:val="24"/>
        </w:rPr>
        <w:t xml:space="preserve"> </w:t>
      </w:r>
      <w:r w:rsidRPr="00E53A14">
        <w:rPr>
          <w:sz w:val="24"/>
          <w:szCs w:val="24"/>
        </w:rPr>
        <w:t>ACEI</w:t>
      </w:r>
      <w:r w:rsidRPr="00E53A14">
        <w:rPr>
          <w:spacing w:val="17"/>
          <w:sz w:val="24"/>
          <w:szCs w:val="24"/>
        </w:rPr>
        <w:t xml:space="preserve"> </w:t>
      </w:r>
      <w:r w:rsidRPr="00E53A14">
        <w:rPr>
          <w:sz w:val="24"/>
          <w:szCs w:val="24"/>
        </w:rPr>
        <w:t>terdapat</w:t>
      </w:r>
      <w:r w:rsidRPr="00E53A14">
        <w:rPr>
          <w:spacing w:val="25"/>
          <w:sz w:val="24"/>
          <w:szCs w:val="24"/>
        </w:rPr>
        <w:t xml:space="preserve"> </w:t>
      </w:r>
      <w:r w:rsidRPr="00E53A14">
        <w:rPr>
          <w:sz w:val="24"/>
          <w:szCs w:val="24"/>
        </w:rPr>
        <w:t>efek</w:t>
      </w:r>
      <w:r w:rsidRPr="00E53A14">
        <w:rPr>
          <w:spacing w:val="27"/>
          <w:sz w:val="24"/>
          <w:szCs w:val="24"/>
        </w:rPr>
        <w:t xml:space="preserve"> </w:t>
      </w:r>
      <w:r w:rsidRPr="00E53A14">
        <w:rPr>
          <w:sz w:val="24"/>
          <w:szCs w:val="24"/>
        </w:rPr>
        <w:t>yang</w:t>
      </w:r>
      <w:r w:rsidRPr="00E53A14">
        <w:rPr>
          <w:spacing w:val="20"/>
          <w:sz w:val="24"/>
          <w:szCs w:val="24"/>
        </w:rPr>
        <w:t xml:space="preserve"> </w:t>
      </w:r>
      <w:r w:rsidRPr="00E53A14">
        <w:rPr>
          <w:sz w:val="24"/>
          <w:szCs w:val="24"/>
        </w:rPr>
        <w:t>baik</w:t>
      </w:r>
      <w:r w:rsidRPr="00E53A14">
        <w:rPr>
          <w:spacing w:val="23"/>
          <w:sz w:val="24"/>
          <w:szCs w:val="24"/>
        </w:rPr>
        <w:t xml:space="preserve"> </w:t>
      </w:r>
      <w:r w:rsidRPr="00E53A14">
        <w:rPr>
          <w:sz w:val="24"/>
          <w:szCs w:val="24"/>
        </w:rPr>
        <w:t>sehingga</w:t>
      </w:r>
      <w:r w:rsidRPr="00E53A14">
        <w:rPr>
          <w:spacing w:val="21"/>
          <w:sz w:val="24"/>
          <w:szCs w:val="24"/>
        </w:rPr>
        <w:t xml:space="preserve"> </w:t>
      </w:r>
      <w:r w:rsidRPr="00E53A14">
        <w:rPr>
          <w:sz w:val="24"/>
          <w:szCs w:val="24"/>
        </w:rPr>
        <w:t xml:space="preserve">efektif dalam penurunan proteinuria lebih cepat dalam pencapaian terapi dibandingkan pemberian secara monoterapi (Huang </w:t>
      </w:r>
      <w:r w:rsidRPr="00E53A14">
        <w:rPr>
          <w:i/>
          <w:sz w:val="24"/>
          <w:szCs w:val="24"/>
        </w:rPr>
        <w:t>et al</w:t>
      </w:r>
      <w:proofErr w:type="gramStart"/>
      <w:r w:rsidRPr="00E53A14">
        <w:rPr>
          <w:i/>
          <w:sz w:val="24"/>
          <w:szCs w:val="24"/>
        </w:rPr>
        <w:t>,.</w:t>
      </w:r>
      <w:proofErr w:type="gramEnd"/>
      <w:r w:rsidRPr="00E53A14">
        <w:rPr>
          <w:i/>
          <w:sz w:val="24"/>
          <w:szCs w:val="24"/>
        </w:rPr>
        <w:t xml:space="preserve"> </w:t>
      </w:r>
      <w:r w:rsidRPr="00E53A14">
        <w:rPr>
          <w:sz w:val="24"/>
          <w:szCs w:val="24"/>
        </w:rPr>
        <w:t>2016).’</w:t>
      </w:r>
    </w:p>
    <w:p w:rsidR="0082713F" w:rsidRPr="00E53A14" w:rsidRDefault="0082713F" w:rsidP="0082713F">
      <w:pPr>
        <w:pStyle w:val="BodyText"/>
        <w:spacing w:before="90"/>
        <w:ind w:left="142" w:right="29" w:firstLine="720"/>
        <w:jc w:val="both"/>
        <w:rPr>
          <w:sz w:val="24"/>
          <w:szCs w:val="24"/>
        </w:rPr>
      </w:pPr>
    </w:p>
    <w:p w:rsidR="00E53A14" w:rsidRDefault="0082713F" w:rsidP="00426702">
      <w:pPr>
        <w:pStyle w:val="BodyText"/>
        <w:spacing w:before="90"/>
        <w:ind w:right="29"/>
        <w:jc w:val="both"/>
        <w:rPr>
          <w:b/>
          <w:sz w:val="24"/>
          <w:szCs w:val="24"/>
        </w:rPr>
      </w:pPr>
      <w:r w:rsidRPr="00E53A14">
        <w:rPr>
          <w:b/>
          <w:sz w:val="24"/>
          <w:szCs w:val="24"/>
        </w:rPr>
        <w:t>Interaksi Obat</w:t>
      </w:r>
    </w:p>
    <w:p w:rsidR="0082713F" w:rsidRPr="00E53A14" w:rsidRDefault="0082713F" w:rsidP="00E53A14">
      <w:pPr>
        <w:pStyle w:val="BodyText"/>
        <w:spacing w:before="90"/>
        <w:ind w:right="29" w:firstLine="720"/>
        <w:jc w:val="both"/>
        <w:rPr>
          <w:b/>
          <w:sz w:val="24"/>
          <w:szCs w:val="24"/>
        </w:rPr>
      </w:pPr>
      <w:proofErr w:type="gramStart"/>
      <w:r w:rsidRPr="00E53A14">
        <w:rPr>
          <w:sz w:val="24"/>
          <w:szCs w:val="24"/>
        </w:rPr>
        <w:t>Interaksi obat dalam penelitian ini di lihat berdasarkan tingkat keparahan dan mekanisme.</w:t>
      </w:r>
      <w:proofErr w:type="gramEnd"/>
      <w:r w:rsidRPr="00E53A14">
        <w:rPr>
          <w:sz w:val="24"/>
          <w:szCs w:val="24"/>
        </w:rPr>
        <w:t xml:space="preserve"> </w:t>
      </w:r>
      <w:proofErr w:type="gramStart"/>
      <w:r w:rsidRPr="00E53A14">
        <w:rPr>
          <w:sz w:val="24"/>
          <w:szCs w:val="24"/>
        </w:rPr>
        <w:t xml:space="preserve">Pada tabel 5 menunjukkan interaksi </w:t>
      </w:r>
      <w:r w:rsidR="00112CEC">
        <w:rPr>
          <w:sz w:val="24"/>
          <w:szCs w:val="24"/>
        </w:rPr>
        <w:t>o</w:t>
      </w:r>
      <w:r w:rsidRPr="00E53A14">
        <w:rPr>
          <w:sz w:val="24"/>
          <w:szCs w:val="24"/>
        </w:rPr>
        <w:t>bat berdasarkan tingkat keparahan.</w:t>
      </w:r>
      <w:proofErr w:type="gramEnd"/>
      <w:r w:rsidRPr="00E53A14">
        <w:rPr>
          <w:sz w:val="24"/>
          <w:szCs w:val="24"/>
        </w:rPr>
        <w:t xml:space="preserve"> </w:t>
      </w:r>
    </w:p>
    <w:p w:rsidR="0082713F" w:rsidRPr="00E53A14" w:rsidRDefault="0082713F" w:rsidP="0082713F">
      <w:pPr>
        <w:spacing w:before="208" w:after="0" w:line="240" w:lineRule="auto"/>
        <w:ind w:left="1521" w:right="683"/>
        <w:jc w:val="center"/>
        <w:rPr>
          <w:rFonts w:ascii="Times New Roman" w:hAnsi="Times New Roman" w:cs="Times New Roman"/>
          <w:b/>
          <w:lang w:val="en-US"/>
        </w:rPr>
      </w:pPr>
      <w:r w:rsidRPr="00E53A14">
        <w:rPr>
          <w:rFonts w:ascii="Times New Roman" w:hAnsi="Times New Roman" w:cs="Times New Roman"/>
          <w:b/>
        </w:rPr>
        <w:t>Tabel</w:t>
      </w:r>
      <w:r w:rsidRPr="00E53A14">
        <w:rPr>
          <w:rFonts w:ascii="Times New Roman" w:hAnsi="Times New Roman" w:cs="Times New Roman"/>
          <w:b/>
          <w:spacing w:val="-2"/>
        </w:rPr>
        <w:t xml:space="preserve"> </w:t>
      </w:r>
      <w:r w:rsidRPr="00E53A14">
        <w:rPr>
          <w:rFonts w:ascii="Times New Roman" w:hAnsi="Times New Roman" w:cs="Times New Roman"/>
          <w:b/>
          <w:lang w:val="en-US"/>
        </w:rPr>
        <w:t>5</w:t>
      </w:r>
    </w:p>
    <w:p w:rsidR="0082713F" w:rsidRPr="00E53A14" w:rsidRDefault="0082713F" w:rsidP="0082713F">
      <w:pPr>
        <w:spacing w:after="0" w:line="240" w:lineRule="auto"/>
        <w:ind w:left="1730" w:right="890"/>
        <w:jc w:val="center"/>
        <w:rPr>
          <w:rFonts w:ascii="Times New Roman" w:hAnsi="Times New Roman" w:cs="Times New Roman"/>
          <w:b/>
          <w:spacing w:val="-1"/>
          <w:lang w:val="en-US"/>
        </w:rPr>
      </w:pPr>
      <w:r w:rsidRPr="00E53A14">
        <w:rPr>
          <w:rFonts w:ascii="Times New Roman" w:hAnsi="Times New Roman" w:cs="Times New Roman"/>
          <w:b/>
        </w:rPr>
        <w:t>Distribusi Kejadian Interaksi Obat Berdasarkan Tingkat Keparahan di Poli</w:t>
      </w:r>
      <w:r w:rsidRPr="00E53A14">
        <w:rPr>
          <w:rFonts w:ascii="Times New Roman" w:hAnsi="Times New Roman" w:cs="Times New Roman"/>
          <w:b/>
          <w:spacing w:val="-47"/>
        </w:rPr>
        <w:t xml:space="preserve"> </w:t>
      </w:r>
      <w:r w:rsidRPr="00E53A14">
        <w:rPr>
          <w:rFonts w:ascii="Times New Roman" w:hAnsi="Times New Roman" w:cs="Times New Roman"/>
          <w:b/>
        </w:rPr>
        <w:t>Rawat</w:t>
      </w:r>
      <w:r w:rsidRPr="00E53A14">
        <w:rPr>
          <w:rFonts w:ascii="Times New Roman" w:hAnsi="Times New Roman" w:cs="Times New Roman"/>
          <w:b/>
          <w:spacing w:val="-1"/>
        </w:rPr>
        <w:t xml:space="preserve"> </w:t>
      </w:r>
      <w:r w:rsidRPr="00E53A14">
        <w:rPr>
          <w:rFonts w:ascii="Times New Roman" w:hAnsi="Times New Roman" w:cs="Times New Roman"/>
          <w:b/>
        </w:rPr>
        <w:t>Jalan</w:t>
      </w:r>
      <w:r w:rsidRPr="00E53A14">
        <w:rPr>
          <w:rFonts w:ascii="Times New Roman" w:hAnsi="Times New Roman" w:cs="Times New Roman"/>
          <w:b/>
          <w:spacing w:val="-2"/>
        </w:rPr>
        <w:t xml:space="preserve"> </w:t>
      </w:r>
      <w:r w:rsidRPr="00E53A14">
        <w:rPr>
          <w:rFonts w:ascii="Times New Roman" w:hAnsi="Times New Roman" w:cs="Times New Roman"/>
          <w:b/>
        </w:rPr>
        <w:t>RSUD dr.R.Soetrasno</w:t>
      </w:r>
      <w:r w:rsidRPr="00E53A14">
        <w:rPr>
          <w:rFonts w:ascii="Times New Roman" w:hAnsi="Times New Roman" w:cs="Times New Roman"/>
          <w:b/>
          <w:spacing w:val="-1"/>
        </w:rPr>
        <w:t xml:space="preserve"> </w:t>
      </w:r>
      <w:r w:rsidRPr="00E53A14">
        <w:rPr>
          <w:rFonts w:ascii="Times New Roman" w:hAnsi="Times New Roman" w:cs="Times New Roman"/>
          <w:b/>
        </w:rPr>
        <w:t>Rembang</w:t>
      </w:r>
      <w:r w:rsidRPr="00E53A14">
        <w:rPr>
          <w:rFonts w:ascii="Times New Roman" w:hAnsi="Times New Roman" w:cs="Times New Roman"/>
          <w:b/>
          <w:spacing w:val="-1"/>
        </w:rPr>
        <w:t xml:space="preserve"> </w:t>
      </w:r>
    </w:p>
    <w:p w:rsidR="0082713F" w:rsidRPr="00E53A14" w:rsidRDefault="0082713F" w:rsidP="0082713F">
      <w:pPr>
        <w:spacing w:after="0" w:line="240" w:lineRule="auto"/>
        <w:ind w:left="1730" w:right="890"/>
        <w:jc w:val="center"/>
        <w:rPr>
          <w:rFonts w:ascii="Times New Roman" w:hAnsi="Times New Roman" w:cs="Times New Roman"/>
          <w:b/>
          <w:spacing w:val="-1"/>
          <w:lang w:val="en-US"/>
        </w:rPr>
      </w:pPr>
    </w:p>
    <w:tbl>
      <w:tblPr>
        <w:tblW w:w="0" w:type="auto"/>
        <w:tblInd w:w="2155" w:type="dxa"/>
        <w:tblLayout w:type="fixed"/>
        <w:tblCellMar>
          <w:left w:w="0" w:type="dxa"/>
          <w:right w:w="0" w:type="dxa"/>
        </w:tblCellMar>
        <w:tblLook w:val="01E0" w:firstRow="1" w:lastRow="1" w:firstColumn="1" w:lastColumn="1" w:noHBand="0" w:noVBand="0"/>
      </w:tblPr>
      <w:tblGrid>
        <w:gridCol w:w="3481"/>
        <w:gridCol w:w="1440"/>
        <w:gridCol w:w="1284"/>
      </w:tblGrid>
      <w:tr w:rsidR="0082713F" w:rsidTr="00214ED2">
        <w:trPr>
          <w:trHeight w:val="506"/>
        </w:trPr>
        <w:tc>
          <w:tcPr>
            <w:tcW w:w="3481" w:type="dxa"/>
            <w:tcBorders>
              <w:top w:val="single" w:sz="4" w:space="0" w:color="000000"/>
              <w:bottom w:val="single" w:sz="4" w:space="0" w:color="000000"/>
            </w:tcBorders>
          </w:tcPr>
          <w:p w:rsidR="0082713F" w:rsidRDefault="0082713F" w:rsidP="00214ED2">
            <w:pPr>
              <w:pStyle w:val="TableParagraph"/>
              <w:spacing w:line="251" w:lineRule="exact"/>
              <w:ind w:left="879"/>
              <w:rPr>
                <w:b/>
              </w:rPr>
            </w:pPr>
            <w:r>
              <w:rPr>
                <w:b/>
              </w:rPr>
              <w:t>Tingkat Keparahan</w:t>
            </w:r>
          </w:p>
        </w:tc>
        <w:tc>
          <w:tcPr>
            <w:tcW w:w="1440" w:type="dxa"/>
            <w:tcBorders>
              <w:top w:val="single" w:sz="4" w:space="0" w:color="000000"/>
              <w:bottom w:val="single" w:sz="4" w:space="0" w:color="000000"/>
            </w:tcBorders>
          </w:tcPr>
          <w:p w:rsidR="0082713F" w:rsidRDefault="0082713F" w:rsidP="00214ED2">
            <w:pPr>
              <w:pStyle w:val="TableParagraph"/>
              <w:spacing w:line="251" w:lineRule="exact"/>
              <w:ind w:left="537" w:right="153"/>
              <w:jc w:val="center"/>
              <w:rPr>
                <w:b/>
              </w:rPr>
            </w:pPr>
            <w:r>
              <w:rPr>
                <w:b/>
              </w:rPr>
              <w:t>Jumlah</w:t>
            </w:r>
          </w:p>
        </w:tc>
        <w:tc>
          <w:tcPr>
            <w:tcW w:w="1284" w:type="dxa"/>
            <w:tcBorders>
              <w:top w:val="single" w:sz="4" w:space="0" w:color="000000"/>
              <w:bottom w:val="single" w:sz="4" w:space="0" w:color="000000"/>
            </w:tcBorders>
          </w:tcPr>
          <w:p w:rsidR="0082713F" w:rsidRDefault="0082713F" w:rsidP="00214ED2">
            <w:pPr>
              <w:pStyle w:val="TableParagraph"/>
              <w:spacing w:line="251" w:lineRule="exact"/>
              <w:ind w:left="152" w:right="89"/>
              <w:jc w:val="center"/>
              <w:rPr>
                <w:b/>
              </w:rPr>
            </w:pPr>
            <w:r>
              <w:rPr>
                <w:b/>
              </w:rPr>
              <w:t>Persentase</w:t>
            </w:r>
          </w:p>
          <w:p w:rsidR="0082713F" w:rsidRDefault="0082713F" w:rsidP="00214ED2">
            <w:pPr>
              <w:pStyle w:val="TableParagraph"/>
              <w:spacing w:before="2" w:line="233" w:lineRule="exact"/>
              <w:ind w:left="150" w:right="89"/>
              <w:jc w:val="center"/>
              <w:rPr>
                <w:b/>
              </w:rPr>
            </w:pPr>
            <w:r>
              <w:rPr>
                <w:b/>
              </w:rPr>
              <w:t>(%)</w:t>
            </w:r>
          </w:p>
        </w:tc>
      </w:tr>
      <w:tr w:rsidR="0082713F" w:rsidTr="00214ED2">
        <w:trPr>
          <w:trHeight w:val="230"/>
        </w:trPr>
        <w:tc>
          <w:tcPr>
            <w:tcW w:w="3481" w:type="dxa"/>
            <w:tcBorders>
              <w:top w:val="single" w:sz="4" w:space="0" w:color="000000"/>
            </w:tcBorders>
          </w:tcPr>
          <w:p w:rsidR="0082713F" w:rsidRPr="00DC4410" w:rsidRDefault="0082713F" w:rsidP="00214ED2">
            <w:pPr>
              <w:pStyle w:val="TableParagraph"/>
              <w:spacing w:line="210" w:lineRule="exact"/>
              <w:ind w:left="108"/>
              <w:jc w:val="center"/>
              <w:rPr>
                <w:sz w:val="20"/>
              </w:rPr>
            </w:pPr>
            <w:r w:rsidRPr="00DC4410">
              <w:rPr>
                <w:sz w:val="20"/>
              </w:rPr>
              <w:t>Mayor</w:t>
            </w:r>
          </w:p>
        </w:tc>
        <w:tc>
          <w:tcPr>
            <w:tcW w:w="1440" w:type="dxa"/>
            <w:tcBorders>
              <w:top w:val="single" w:sz="4" w:space="0" w:color="000000"/>
            </w:tcBorders>
          </w:tcPr>
          <w:p w:rsidR="0082713F" w:rsidRPr="00DC4410" w:rsidRDefault="0082713F" w:rsidP="00214ED2">
            <w:pPr>
              <w:pStyle w:val="TableParagraph"/>
              <w:spacing w:line="210" w:lineRule="exact"/>
              <w:ind w:left="102" w:right="38"/>
              <w:jc w:val="center"/>
              <w:rPr>
                <w:sz w:val="20"/>
              </w:rPr>
            </w:pPr>
            <w:r w:rsidRPr="00DC4410">
              <w:rPr>
                <w:sz w:val="20"/>
              </w:rPr>
              <w:t>19</w:t>
            </w:r>
          </w:p>
        </w:tc>
        <w:tc>
          <w:tcPr>
            <w:tcW w:w="1284" w:type="dxa"/>
            <w:tcBorders>
              <w:top w:val="single" w:sz="4" w:space="0" w:color="000000"/>
            </w:tcBorders>
          </w:tcPr>
          <w:p w:rsidR="0082713F" w:rsidRPr="00DC4410" w:rsidRDefault="0082713F" w:rsidP="00214ED2">
            <w:pPr>
              <w:pStyle w:val="TableParagraph"/>
              <w:spacing w:line="210" w:lineRule="exact"/>
              <w:ind w:left="459" w:right="414"/>
              <w:jc w:val="center"/>
              <w:rPr>
                <w:sz w:val="20"/>
              </w:rPr>
            </w:pPr>
            <w:r w:rsidRPr="00DC4410">
              <w:rPr>
                <w:sz w:val="20"/>
              </w:rPr>
              <w:t>25,3</w:t>
            </w:r>
          </w:p>
        </w:tc>
      </w:tr>
      <w:tr w:rsidR="0082713F" w:rsidTr="00214ED2">
        <w:trPr>
          <w:trHeight w:val="228"/>
        </w:trPr>
        <w:tc>
          <w:tcPr>
            <w:tcW w:w="3481" w:type="dxa"/>
            <w:vMerge w:val="restart"/>
          </w:tcPr>
          <w:p w:rsidR="0082713F" w:rsidRPr="00DC4410" w:rsidRDefault="0082713F" w:rsidP="00214ED2">
            <w:pPr>
              <w:pStyle w:val="TableParagraph"/>
              <w:spacing w:line="208" w:lineRule="exact"/>
              <w:ind w:left="108"/>
              <w:jc w:val="center"/>
              <w:rPr>
                <w:sz w:val="20"/>
              </w:rPr>
            </w:pPr>
            <w:r w:rsidRPr="00DC4410">
              <w:rPr>
                <w:sz w:val="20"/>
              </w:rPr>
              <w:t>Moderat</w:t>
            </w:r>
          </w:p>
          <w:p w:rsidR="0082713F" w:rsidRPr="00DC4410" w:rsidRDefault="0082713F" w:rsidP="00214ED2">
            <w:pPr>
              <w:pStyle w:val="TableParagraph"/>
              <w:spacing w:line="210" w:lineRule="exact"/>
              <w:ind w:left="108"/>
              <w:jc w:val="center"/>
              <w:rPr>
                <w:sz w:val="20"/>
              </w:rPr>
            </w:pPr>
            <w:r w:rsidRPr="00DC4410">
              <w:rPr>
                <w:sz w:val="20"/>
              </w:rPr>
              <w:t>Minor</w:t>
            </w:r>
          </w:p>
        </w:tc>
        <w:tc>
          <w:tcPr>
            <w:tcW w:w="1440" w:type="dxa"/>
            <w:vMerge w:val="restart"/>
          </w:tcPr>
          <w:p w:rsidR="0082713F" w:rsidRPr="00DC4410" w:rsidRDefault="0082713F" w:rsidP="00214ED2">
            <w:pPr>
              <w:pStyle w:val="TableParagraph"/>
              <w:spacing w:line="210" w:lineRule="exact"/>
              <w:ind w:left="178"/>
              <w:rPr>
                <w:sz w:val="20"/>
              </w:rPr>
            </w:pPr>
            <w:r w:rsidRPr="00DC4410">
              <w:rPr>
                <w:sz w:val="20"/>
              </w:rPr>
              <w:t xml:space="preserve">          34</w:t>
            </w:r>
          </w:p>
          <w:p w:rsidR="0082713F" w:rsidRPr="00DC4410" w:rsidRDefault="0082713F" w:rsidP="00214ED2">
            <w:pPr>
              <w:pStyle w:val="TableParagraph"/>
              <w:spacing w:line="210" w:lineRule="exact"/>
              <w:ind w:left="11" w:right="-12"/>
              <w:jc w:val="center"/>
              <w:rPr>
                <w:sz w:val="20"/>
              </w:rPr>
            </w:pPr>
            <w:r w:rsidRPr="00DC4410">
              <w:rPr>
                <w:sz w:val="20"/>
              </w:rPr>
              <w:t xml:space="preserve">  22</w:t>
            </w:r>
          </w:p>
        </w:tc>
        <w:tc>
          <w:tcPr>
            <w:tcW w:w="1284" w:type="dxa"/>
          </w:tcPr>
          <w:p w:rsidR="0082713F" w:rsidRPr="00DC4410" w:rsidRDefault="0082713F" w:rsidP="00214ED2">
            <w:pPr>
              <w:pStyle w:val="TableParagraph"/>
              <w:spacing w:line="210" w:lineRule="exact"/>
              <w:jc w:val="center"/>
              <w:rPr>
                <w:sz w:val="20"/>
              </w:rPr>
            </w:pPr>
            <w:r w:rsidRPr="00DC4410">
              <w:rPr>
                <w:sz w:val="20"/>
              </w:rPr>
              <w:t xml:space="preserve"> 45,3</w:t>
            </w:r>
          </w:p>
        </w:tc>
      </w:tr>
      <w:tr w:rsidR="0082713F" w:rsidTr="00214ED2">
        <w:trPr>
          <w:trHeight w:val="230"/>
        </w:trPr>
        <w:tc>
          <w:tcPr>
            <w:tcW w:w="3481" w:type="dxa"/>
            <w:vMerge/>
            <w:tcBorders>
              <w:bottom w:val="single" w:sz="4" w:space="0" w:color="auto"/>
            </w:tcBorders>
          </w:tcPr>
          <w:p w:rsidR="0082713F" w:rsidRPr="00DC4410" w:rsidRDefault="0082713F" w:rsidP="00214ED2">
            <w:pPr>
              <w:pStyle w:val="TableParagraph"/>
              <w:spacing w:line="210" w:lineRule="exact"/>
              <w:ind w:left="108"/>
              <w:jc w:val="center"/>
              <w:rPr>
                <w:sz w:val="20"/>
              </w:rPr>
            </w:pPr>
          </w:p>
        </w:tc>
        <w:tc>
          <w:tcPr>
            <w:tcW w:w="1440" w:type="dxa"/>
            <w:vMerge/>
            <w:tcBorders>
              <w:bottom w:val="single" w:sz="4" w:space="0" w:color="auto"/>
            </w:tcBorders>
          </w:tcPr>
          <w:p w:rsidR="0082713F" w:rsidRPr="00DC4410" w:rsidRDefault="0082713F" w:rsidP="00214ED2">
            <w:pPr>
              <w:pStyle w:val="TableParagraph"/>
              <w:spacing w:line="210" w:lineRule="exact"/>
              <w:ind w:left="11" w:right="-12"/>
              <w:jc w:val="center"/>
              <w:rPr>
                <w:sz w:val="20"/>
              </w:rPr>
            </w:pPr>
          </w:p>
        </w:tc>
        <w:tc>
          <w:tcPr>
            <w:tcW w:w="1284" w:type="dxa"/>
            <w:tcBorders>
              <w:bottom w:val="single" w:sz="4" w:space="0" w:color="auto"/>
            </w:tcBorders>
          </w:tcPr>
          <w:p w:rsidR="0082713F" w:rsidRPr="00DC4410" w:rsidRDefault="0082713F" w:rsidP="00214ED2">
            <w:pPr>
              <w:pStyle w:val="TableParagraph"/>
              <w:spacing w:line="210" w:lineRule="exact"/>
              <w:ind w:left="154" w:right="-12" w:hanging="142"/>
              <w:jc w:val="center"/>
              <w:rPr>
                <w:sz w:val="20"/>
              </w:rPr>
            </w:pPr>
            <w:r w:rsidRPr="00DC4410">
              <w:rPr>
                <w:sz w:val="20"/>
              </w:rPr>
              <w:t xml:space="preserve">  29,3</w:t>
            </w:r>
          </w:p>
        </w:tc>
      </w:tr>
    </w:tbl>
    <w:p w:rsidR="004C292D" w:rsidRDefault="0082713F" w:rsidP="004C292D">
      <w:pPr>
        <w:pStyle w:val="BodyText"/>
        <w:spacing w:before="174"/>
        <w:ind w:right="98" w:firstLine="720"/>
        <w:jc w:val="both"/>
        <w:rPr>
          <w:sz w:val="24"/>
          <w:szCs w:val="24"/>
        </w:rPr>
      </w:pPr>
      <w:proofErr w:type="gramStart"/>
      <w:r w:rsidRPr="00734004">
        <w:rPr>
          <w:sz w:val="24"/>
          <w:szCs w:val="24"/>
        </w:rPr>
        <w:t>Interaksi</w:t>
      </w:r>
      <w:r w:rsidRPr="00734004">
        <w:rPr>
          <w:spacing w:val="1"/>
          <w:sz w:val="24"/>
          <w:szCs w:val="24"/>
        </w:rPr>
        <w:t xml:space="preserve"> </w:t>
      </w:r>
      <w:r w:rsidRPr="00734004">
        <w:rPr>
          <w:sz w:val="24"/>
          <w:szCs w:val="24"/>
        </w:rPr>
        <w:t>obat</w:t>
      </w:r>
      <w:r w:rsidRPr="00734004">
        <w:rPr>
          <w:spacing w:val="1"/>
          <w:sz w:val="24"/>
          <w:szCs w:val="24"/>
        </w:rPr>
        <w:t xml:space="preserve"> </w:t>
      </w:r>
      <w:r w:rsidRPr="00734004">
        <w:rPr>
          <w:sz w:val="24"/>
          <w:szCs w:val="24"/>
        </w:rPr>
        <w:t>dengan</w:t>
      </w:r>
      <w:r w:rsidRPr="00734004">
        <w:rPr>
          <w:spacing w:val="1"/>
          <w:sz w:val="24"/>
          <w:szCs w:val="24"/>
        </w:rPr>
        <w:t xml:space="preserve"> </w:t>
      </w:r>
      <w:r w:rsidRPr="00734004">
        <w:rPr>
          <w:sz w:val="24"/>
          <w:szCs w:val="24"/>
        </w:rPr>
        <w:t>obat</w:t>
      </w:r>
      <w:r w:rsidRPr="00734004">
        <w:rPr>
          <w:spacing w:val="1"/>
          <w:sz w:val="24"/>
          <w:szCs w:val="24"/>
        </w:rPr>
        <w:t xml:space="preserve"> </w:t>
      </w:r>
      <w:r w:rsidRPr="00734004">
        <w:rPr>
          <w:sz w:val="24"/>
          <w:szCs w:val="24"/>
        </w:rPr>
        <w:t>berdasarkan</w:t>
      </w:r>
      <w:r w:rsidRPr="00734004">
        <w:rPr>
          <w:spacing w:val="1"/>
          <w:sz w:val="24"/>
          <w:szCs w:val="24"/>
        </w:rPr>
        <w:t xml:space="preserve"> </w:t>
      </w:r>
      <w:r w:rsidRPr="00734004">
        <w:rPr>
          <w:sz w:val="24"/>
          <w:szCs w:val="24"/>
        </w:rPr>
        <w:t>tingkat</w:t>
      </w:r>
      <w:r w:rsidRPr="00734004">
        <w:rPr>
          <w:spacing w:val="1"/>
          <w:sz w:val="24"/>
          <w:szCs w:val="24"/>
        </w:rPr>
        <w:t xml:space="preserve"> </w:t>
      </w:r>
      <w:r w:rsidRPr="00734004">
        <w:rPr>
          <w:sz w:val="24"/>
          <w:szCs w:val="24"/>
        </w:rPr>
        <w:t>keparahannya</w:t>
      </w:r>
      <w:r w:rsidRPr="00734004">
        <w:rPr>
          <w:spacing w:val="1"/>
          <w:sz w:val="24"/>
          <w:szCs w:val="24"/>
        </w:rPr>
        <w:t xml:space="preserve"> </w:t>
      </w:r>
      <w:r w:rsidRPr="00734004">
        <w:rPr>
          <w:sz w:val="24"/>
          <w:szCs w:val="24"/>
        </w:rPr>
        <w:t>terdapat 3 kategori yaitu tingkat keparahan mayor, moderat dan minor.</w:t>
      </w:r>
      <w:proofErr w:type="gramEnd"/>
      <w:r w:rsidRPr="00734004">
        <w:rPr>
          <w:spacing w:val="1"/>
          <w:sz w:val="24"/>
          <w:szCs w:val="24"/>
        </w:rPr>
        <w:t xml:space="preserve"> </w:t>
      </w:r>
      <w:r w:rsidRPr="00734004">
        <w:rPr>
          <w:sz w:val="24"/>
          <w:szCs w:val="24"/>
        </w:rPr>
        <w:t xml:space="preserve">Tingkat keparahan mayor berpotensi pada efek yang fatal terhadap </w:t>
      </w:r>
      <w:proofErr w:type="gramStart"/>
      <w:r w:rsidRPr="00734004">
        <w:rPr>
          <w:sz w:val="24"/>
          <w:szCs w:val="24"/>
        </w:rPr>
        <w:t>pasien</w:t>
      </w:r>
      <w:r>
        <w:rPr>
          <w:sz w:val="24"/>
          <w:szCs w:val="24"/>
        </w:rPr>
        <w:t xml:space="preserve"> </w:t>
      </w:r>
      <w:r w:rsidRPr="00734004">
        <w:rPr>
          <w:spacing w:val="-57"/>
          <w:sz w:val="24"/>
          <w:szCs w:val="24"/>
        </w:rPr>
        <w:t xml:space="preserve"> </w:t>
      </w:r>
      <w:r w:rsidRPr="00734004">
        <w:rPr>
          <w:sz w:val="24"/>
          <w:szCs w:val="24"/>
        </w:rPr>
        <w:t>sehingga</w:t>
      </w:r>
      <w:proofErr w:type="gramEnd"/>
      <w:r w:rsidRPr="00734004">
        <w:rPr>
          <w:spacing w:val="1"/>
          <w:sz w:val="24"/>
          <w:szCs w:val="24"/>
        </w:rPr>
        <w:t xml:space="preserve"> </w:t>
      </w:r>
      <w:r w:rsidRPr="00734004">
        <w:rPr>
          <w:sz w:val="24"/>
          <w:szCs w:val="24"/>
        </w:rPr>
        <w:t>bisa</w:t>
      </w:r>
      <w:r w:rsidRPr="00734004">
        <w:rPr>
          <w:spacing w:val="1"/>
          <w:sz w:val="24"/>
          <w:szCs w:val="24"/>
        </w:rPr>
        <w:t xml:space="preserve"> </w:t>
      </w:r>
      <w:r w:rsidRPr="00734004">
        <w:rPr>
          <w:sz w:val="24"/>
          <w:szCs w:val="24"/>
        </w:rPr>
        <w:t>menyebabkan</w:t>
      </w:r>
      <w:r w:rsidRPr="00734004">
        <w:rPr>
          <w:spacing w:val="1"/>
          <w:sz w:val="24"/>
          <w:szCs w:val="24"/>
        </w:rPr>
        <w:t xml:space="preserve"> </w:t>
      </w:r>
      <w:r w:rsidRPr="00734004">
        <w:rPr>
          <w:sz w:val="24"/>
          <w:szCs w:val="24"/>
        </w:rPr>
        <w:t>kerusakan</w:t>
      </w:r>
      <w:r w:rsidRPr="00734004">
        <w:rPr>
          <w:spacing w:val="1"/>
          <w:sz w:val="24"/>
          <w:szCs w:val="24"/>
        </w:rPr>
        <w:t xml:space="preserve"> </w:t>
      </w:r>
      <w:r w:rsidRPr="00734004">
        <w:rPr>
          <w:sz w:val="24"/>
          <w:szCs w:val="24"/>
        </w:rPr>
        <w:t>organ</w:t>
      </w:r>
      <w:r w:rsidRPr="00734004">
        <w:rPr>
          <w:spacing w:val="1"/>
          <w:sz w:val="24"/>
          <w:szCs w:val="24"/>
        </w:rPr>
        <w:t xml:space="preserve"> </w:t>
      </w:r>
      <w:r w:rsidRPr="00734004">
        <w:rPr>
          <w:sz w:val="24"/>
          <w:szCs w:val="24"/>
        </w:rPr>
        <w:t>tubuh</w:t>
      </w:r>
      <w:r w:rsidRPr="00734004">
        <w:rPr>
          <w:spacing w:val="1"/>
          <w:sz w:val="24"/>
          <w:szCs w:val="24"/>
        </w:rPr>
        <w:t xml:space="preserve"> </w:t>
      </w:r>
      <w:r w:rsidRPr="00734004">
        <w:rPr>
          <w:sz w:val="24"/>
          <w:szCs w:val="24"/>
        </w:rPr>
        <w:t>bahkan</w:t>
      </w:r>
      <w:r w:rsidRPr="00734004">
        <w:rPr>
          <w:spacing w:val="60"/>
          <w:sz w:val="24"/>
          <w:szCs w:val="24"/>
        </w:rPr>
        <w:t xml:space="preserve"> </w:t>
      </w:r>
      <w:r w:rsidRPr="00734004">
        <w:rPr>
          <w:sz w:val="24"/>
          <w:szCs w:val="24"/>
        </w:rPr>
        <w:t>kematian</w:t>
      </w:r>
      <w:r w:rsidRPr="00734004">
        <w:rPr>
          <w:spacing w:val="-57"/>
          <w:sz w:val="24"/>
          <w:szCs w:val="24"/>
        </w:rPr>
        <w:t xml:space="preserve"> </w:t>
      </w:r>
      <w:r w:rsidRPr="00734004">
        <w:rPr>
          <w:sz w:val="24"/>
          <w:szCs w:val="24"/>
        </w:rPr>
        <w:t>pada</w:t>
      </w:r>
      <w:r w:rsidRPr="00734004">
        <w:rPr>
          <w:spacing w:val="1"/>
          <w:sz w:val="24"/>
          <w:szCs w:val="24"/>
        </w:rPr>
        <w:t xml:space="preserve"> </w:t>
      </w:r>
      <w:r w:rsidRPr="00734004">
        <w:rPr>
          <w:sz w:val="24"/>
          <w:szCs w:val="24"/>
        </w:rPr>
        <w:t>pasien.</w:t>
      </w:r>
      <w:r w:rsidRPr="00734004">
        <w:rPr>
          <w:spacing w:val="1"/>
          <w:sz w:val="24"/>
          <w:szCs w:val="24"/>
        </w:rPr>
        <w:t xml:space="preserve"> </w:t>
      </w:r>
      <w:proofErr w:type="gramStart"/>
      <w:r w:rsidRPr="00734004">
        <w:rPr>
          <w:sz w:val="24"/>
          <w:szCs w:val="24"/>
        </w:rPr>
        <w:t>Tingkat</w:t>
      </w:r>
      <w:r w:rsidRPr="00734004">
        <w:rPr>
          <w:spacing w:val="1"/>
          <w:sz w:val="24"/>
          <w:szCs w:val="24"/>
        </w:rPr>
        <w:t xml:space="preserve"> </w:t>
      </w:r>
      <w:r w:rsidRPr="00734004">
        <w:rPr>
          <w:sz w:val="24"/>
          <w:szCs w:val="24"/>
        </w:rPr>
        <w:t>keparahan</w:t>
      </w:r>
      <w:r w:rsidRPr="00734004">
        <w:rPr>
          <w:spacing w:val="1"/>
          <w:sz w:val="24"/>
          <w:szCs w:val="24"/>
        </w:rPr>
        <w:t xml:space="preserve"> </w:t>
      </w:r>
      <w:r w:rsidRPr="00734004">
        <w:rPr>
          <w:sz w:val="24"/>
          <w:szCs w:val="24"/>
        </w:rPr>
        <w:t>moderat</w:t>
      </w:r>
      <w:r w:rsidRPr="00734004">
        <w:rPr>
          <w:spacing w:val="1"/>
          <w:sz w:val="24"/>
          <w:szCs w:val="24"/>
        </w:rPr>
        <w:t xml:space="preserve"> </w:t>
      </w:r>
      <w:r w:rsidRPr="00734004">
        <w:rPr>
          <w:sz w:val="24"/>
          <w:szCs w:val="24"/>
        </w:rPr>
        <w:t>berpotensi</w:t>
      </w:r>
      <w:r w:rsidRPr="00734004">
        <w:rPr>
          <w:spacing w:val="1"/>
          <w:sz w:val="24"/>
          <w:szCs w:val="24"/>
        </w:rPr>
        <w:t xml:space="preserve"> </w:t>
      </w:r>
      <w:r w:rsidRPr="00734004">
        <w:rPr>
          <w:sz w:val="24"/>
          <w:szCs w:val="24"/>
        </w:rPr>
        <w:t>memberikan</w:t>
      </w:r>
      <w:r w:rsidRPr="00734004">
        <w:rPr>
          <w:spacing w:val="1"/>
          <w:sz w:val="24"/>
          <w:szCs w:val="24"/>
        </w:rPr>
        <w:t xml:space="preserve"> </w:t>
      </w:r>
      <w:r w:rsidRPr="00734004">
        <w:rPr>
          <w:sz w:val="24"/>
          <w:szCs w:val="24"/>
        </w:rPr>
        <w:t>pengaruh efek sedang, dengan terjadinya kerusakan organ tubuh sehingga</w:t>
      </w:r>
      <w:r w:rsidRPr="00734004">
        <w:rPr>
          <w:spacing w:val="-57"/>
          <w:sz w:val="24"/>
          <w:szCs w:val="24"/>
        </w:rPr>
        <w:t xml:space="preserve"> </w:t>
      </w:r>
      <w:r w:rsidRPr="00734004">
        <w:rPr>
          <w:sz w:val="24"/>
          <w:szCs w:val="24"/>
        </w:rPr>
        <w:t>membutuhkan</w:t>
      </w:r>
      <w:r w:rsidRPr="00734004">
        <w:rPr>
          <w:spacing w:val="1"/>
          <w:sz w:val="24"/>
          <w:szCs w:val="24"/>
        </w:rPr>
        <w:t xml:space="preserve"> </w:t>
      </w:r>
      <w:r w:rsidRPr="00734004">
        <w:rPr>
          <w:sz w:val="24"/>
          <w:szCs w:val="24"/>
        </w:rPr>
        <w:t>terapi</w:t>
      </w:r>
      <w:r w:rsidRPr="00734004">
        <w:rPr>
          <w:spacing w:val="1"/>
          <w:sz w:val="24"/>
          <w:szCs w:val="24"/>
        </w:rPr>
        <w:t xml:space="preserve"> </w:t>
      </w:r>
      <w:r w:rsidRPr="00734004">
        <w:rPr>
          <w:sz w:val="24"/>
          <w:szCs w:val="24"/>
        </w:rPr>
        <w:t>tambahan.</w:t>
      </w:r>
      <w:proofErr w:type="gramEnd"/>
      <w:r w:rsidRPr="00734004">
        <w:rPr>
          <w:spacing w:val="1"/>
          <w:sz w:val="24"/>
          <w:szCs w:val="24"/>
        </w:rPr>
        <w:t xml:space="preserve"> </w:t>
      </w:r>
      <w:proofErr w:type="gramStart"/>
      <w:r w:rsidRPr="00734004">
        <w:rPr>
          <w:sz w:val="24"/>
          <w:szCs w:val="24"/>
        </w:rPr>
        <w:t>Tingkat</w:t>
      </w:r>
      <w:r w:rsidRPr="00734004">
        <w:rPr>
          <w:spacing w:val="1"/>
          <w:sz w:val="24"/>
          <w:szCs w:val="24"/>
        </w:rPr>
        <w:t xml:space="preserve"> </w:t>
      </w:r>
      <w:r w:rsidRPr="00734004">
        <w:rPr>
          <w:sz w:val="24"/>
          <w:szCs w:val="24"/>
        </w:rPr>
        <w:t>keparahan</w:t>
      </w:r>
      <w:r w:rsidRPr="00734004">
        <w:rPr>
          <w:spacing w:val="1"/>
          <w:sz w:val="24"/>
          <w:szCs w:val="24"/>
        </w:rPr>
        <w:t xml:space="preserve"> </w:t>
      </w:r>
      <w:r w:rsidRPr="00734004">
        <w:rPr>
          <w:sz w:val="24"/>
          <w:szCs w:val="24"/>
        </w:rPr>
        <w:t>minor</w:t>
      </w:r>
      <w:r w:rsidRPr="00734004">
        <w:rPr>
          <w:spacing w:val="1"/>
          <w:sz w:val="24"/>
          <w:szCs w:val="24"/>
        </w:rPr>
        <w:t xml:space="preserve"> </w:t>
      </w:r>
      <w:r w:rsidRPr="00734004">
        <w:rPr>
          <w:sz w:val="24"/>
          <w:szCs w:val="24"/>
        </w:rPr>
        <w:t>berpotensi</w:t>
      </w:r>
      <w:r w:rsidRPr="00734004">
        <w:rPr>
          <w:spacing w:val="1"/>
          <w:sz w:val="24"/>
          <w:szCs w:val="24"/>
        </w:rPr>
        <w:t xml:space="preserve"> </w:t>
      </w:r>
      <w:r w:rsidRPr="00734004">
        <w:rPr>
          <w:sz w:val="24"/>
          <w:szCs w:val="24"/>
        </w:rPr>
        <w:t>memberikan</w:t>
      </w:r>
      <w:r w:rsidRPr="00734004">
        <w:rPr>
          <w:spacing w:val="-1"/>
          <w:sz w:val="24"/>
          <w:szCs w:val="24"/>
        </w:rPr>
        <w:t xml:space="preserve"> </w:t>
      </w:r>
      <w:r w:rsidRPr="00734004">
        <w:rPr>
          <w:sz w:val="24"/>
          <w:szCs w:val="24"/>
        </w:rPr>
        <w:t>efek ringan</w:t>
      </w:r>
      <w:r w:rsidRPr="00734004">
        <w:rPr>
          <w:spacing w:val="1"/>
          <w:sz w:val="24"/>
          <w:szCs w:val="24"/>
        </w:rPr>
        <w:t xml:space="preserve"> </w:t>
      </w:r>
      <w:r w:rsidRPr="00734004">
        <w:rPr>
          <w:sz w:val="24"/>
          <w:szCs w:val="24"/>
        </w:rPr>
        <w:t>maka</w:t>
      </w:r>
      <w:r w:rsidRPr="00734004">
        <w:rPr>
          <w:spacing w:val="-2"/>
          <w:sz w:val="24"/>
          <w:szCs w:val="24"/>
        </w:rPr>
        <w:t xml:space="preserve"> </w:t>
      </w:r>
      <w:r w:rsidRPr="00734004">
        <w:rPr>
          <w:sz w:val="24"/>
          <w:szCs w:val="24"/>
        </w:rPr>
        <w:t>dapat di</w:t>
      </w:r>
      <w:r w:rsidRPr="00734004">
        <w:rPr>
          <w:spacing w:val="-1"/>
          <w:sz w:val="24"/>
          <w:szCs w:val="24"/>
        </w:rPr>
        <w:t xml:space="preserve"> </w:t>
      </w:r>
      <w:r w:rsidRPr="00734004">
        <w:rPr>
          <w:sz w:val="24"/>
          <w:szCs w:val="24"/>
        </w:rPr>
        <w:t>tangani dengan baik.</w:t>
      </w:r>
      <w:proofErr w:type="gramEnd"/>
    </w:p>
    <w:p w:rsidR="004C292D" w:rsidRDefault="0082713F" w:rsidP="004C292D">
      <w:pPr>
        <w:pStyle w:val="BodyText"/>
        <w:spacing w:before="174"/>
        <w:ind w:right="98" w:firstLine="720"/>
        <w:jc w:val="both"/>
        <w:rPr>
          <w:sz w:val="24"/>
          <w:szCs w:val="24"/>
        </w:rPr>
      </w:pPr>
      <w:r>
        <w:rPr>
          <w:sz w:val="24"/>
          <w:szCs w:val="24"/>
        </w:rPr>
        <w:t>Berdasarkan tabel 5</w:t>
      </w:r>
      <w:r w:rsidRPr="00734004">
        <w:rPr>
          <w:sz w:val="24"/>
          <w:szCs w:val="24"/>
        </w:rPr>
        <w:t xml:space="preserve"> tingkat keparahan interaksi obat pasien yang</w:t>
      </w:r>
      <w:r w:rsidRPr="00734004">
        <w:rPr>
          <w:spacing w:val="1"/>
          <w:sz w:val="24"/>
          <w:szCs w:val="24"/>
        </w:rPr>
        <w:t xml:space="preserve"> </w:t>
      </w:r>
      <w:r w:rsidRPr="00734004">
        <w:rPr>
          <w:sz w:val="24"/>
          <w:szCs w:val="24"/>
        </w:rPr>
        <w:t>paling</w:t>
      </w:r>
      <w:r w:rsidRPr="00734004">
        <w:rPr>
          <w:spacing w:val="1"/>
          <w:sz w:val="24"/>
          <w:szCs w:val="24"/>
        </w:rPr>
        <w:t xml:space="preserve"> </w:t>
      </w:r>
      <w:r w:rsidRPr="00734004">
        <w:rPr>
          <w:sz w:val="24"/>
          <w:szCs w:val="24"/>
        </w:rPr>
        <w:t>banyak</w:t>
      </w:r>
      <w:r w:rsidRPr="00734004">
        <w:rPr>
          <w:spacing w:val="1"/>
          <w:sz w:val="24"/>
          <w:szCs w:val="24"/>
        </w:rPr>
        <w:t xml:space="preserve"> </w:t>
      </w:r>
      <w:r w:rsidRPr="00734004">
        <w:rPr>
          <w:sz w:val="24"/>
          <w:szCs w:val="24"/>
        </w:rPr>
        <w:t>adalah</w:t>
      </w:r>
      <w:r w:rsidRPr="00734004">
        <w:rPr>
          <w:spacing w:val="1"/>
          <w:sz w:val="24"/>
          <w:szCs w:val="24"/>
        </w:rPr>
        <w:t xml:space="preserve"> </w:t>
      </w:r>
      <w:r w:rsidRPr="00734004">
        <w:rPr>
          <w:sz w:val="24"/>
          <w:szCs w:val="24"/>
        </w:rPr>
        <w:t>tingkat</w:t>
      </w:r>
      <w:r w:rsidRPr="00734004">
        <w:rPr>
          <w:spacing w:val="1"/>
          <w:sz w:val="24"/>
          <w:szCs w:val="24"/>
        </w:rPr>
        <w:t xml:space="preserve"> </w:t>
      </w:r>
      <w:r w:rsidRPr="00734004">
        <w:rPr>
          <w:sz w:val="24"/>
          <w:szCs w:val="24"/>
        </w:rPr>
        <w:t>keparahan</w:t>
      </w:r>
      <w:r w:rsidRPr="00734004">
        <w:rPr>
          <w:spacing w:val="1"/>
          <w:sz w:val="24"/>
          <w:szCs w:val="24"/>
        </w:rPr>
        <w:t xml:space="preserve"> </w:t>
      </w:r>
      <w:r w:rsidRPr="00734004">
        <w:rPr>
          <w:sz w:val="24"/>
          <w:szCs w:val="24"/>
        </w:rPr>
        <w:t>moderat</w:t>
      </w:r>
      <w:r w:rsidRPr="00734004">
        <w:rPr>
          <w:spacing w:val="1"/>
          <w:sz w:val="24"/>
          <w:szCs w:val="24"/>
        </w:rPr>
        <w:t xml:space="preserve"> </w:t>
      </w:r>
      <w:r w:rsidRPr="00734004">
        <w:rPr>
          <w:sz w:val="24"/>
          <w:szCs w:val="24"/>
        </w:rPr>
        <w:t>dengan</w:t>
      </w:r>
      <w:r w:rsidRPr="00734004">
        <w:rPr>
          <w:spacing w:val="1"/>
          <w:sz w:val="24"/>
          <w:szCs w:val="24"/>
        </w:rPr>
        <w:t xml:space="preserve"> </w:t>
      </w:r>
      <w:r w:rsidRPr="00734004">
        <w:rPr>
          <w:sz w:val="24"/>
          <w:szCs w:val="24"/>
        </w:rPr>
        <w:t>jumlah</w:t>
      </w:r>
      <w:r w:rsidRPr="00734004">
        <w:rPr>
          <w:spacing w:val="1"/>
          <w:sz w:val="24"/>
          <w:szCs w:val="24"/>
        </w:rPr>
        <w:t xml:space="preserve"> </w:t>
      </w:r>
      <w:r w:rsidRPr="00734004">
        <w:rPr>
          <w:sz w:val="24"/>
          <w:szCs w:val="24"/>
        </w:rPr>
        <w:t>34</w:t>
      </w:r>
      <w:r w:rsidRPr="00734004">
        <w:rPr>
          <w:spacing w:val="1"/>
          <w:sz w:val="24"/>
          <w:szCs w:val="24"/>
        </w:rPr>
        <w:t xml:space="preserve"> </w:t>
      </w:r>
      <w:r w:rsidRPr="00734004">
        <w:rPr>
          <w:sz w:val="24"/>
          <w:szCs w:val="24"/>
        </w:rPr>
        <w:t>responden</w:t>
      </w:r>
      <w:r w:rsidRPr="00734004">
        <w:rPr>
          <w:spacing w:val="25"/>
          <w:sz w:val="24"/>
          <w:szCs w:val="24"/>
        </w:rPr>
        <w:t xml:space="preserve"> </w:t>
      </w:r>
      <w:r w:rsidRPr="00734004">
        <w:rPr>
          <w:sz w:val="24"/>
          <w:szCs w:val="24"/>
        </w:rPr>
        <w:t>(45,3%),</w:t>
      </w:r>
      <w:r w:rsidRPr="00734004">
        <w:rPr>
          <w:spacing w:val="24"/>
          <w:sz w:val="24"/>
          <w:szCs w:val="24"/>
        </w:rPr>
        <w:t xml:space="preserve"> </w:t>
      </w:r>
      <w:r w:rsidRPr="00734004">
        <w:rPr>
          <w:sz w:val="24"/>
          <w:szCs w:val="24"/>
        </w:rPr>
        <w:t>tingkat</w:t>
      </w:r>
      <w:r w:rsidRPr="00734004">
        <w:rPr>
          <w:spacing w:val="25"/>
          <w:sz w:val="24"/>
          <w:szCs w:val="24"/>
        </w:rPr>
        <w:t xml:space="preserve"> </w:t>
      </w:r>
      <w:r w:rsidRPr="00734004">
        <w:rPr>
          <w:sz w:val="24"/>
          <w:szCs w:val="24"/>
        </w:rPr>
        <w:t>keparahan</w:t>
      </w:r>
      <w:r w:rsidRPr="00734004">
        <w:rPr>
          <w:spacing w:val="24"/>
          <w:sz w:val="24"/>
          <w:szCs w:val="24"/>
        </w:rPr>
        <w:t xml:space="preserve"> </w:t>
      </w:r>
      <w:r w:rsidRPr="00734004">
        <w:rPr>
          <w:sz w:val="24"/>
          <w:szCs w:val="24"/>
        </w:rPr>
        <w:t>minor</w:t>
      </w:r>
      <w:r w:rsidRPr="00734004">
        <w:rPr>
          <w:spacing w:val="22"/>
          <w:sz w:val="24"/>
          <w:szCs w:val="24"/>
        </w:rPr>
        <w:t xml:space="preserve"> </w:t>
      </w:r>
      <w:r w:rsidRPr="00734004">
        <w:rPr>
          <w:sz w:val="24"/>
          <w:szCs w:val="24"/>
        </w:rPr>
        <w:t>dengan</w:t>
      </w:r>
      <w:r w:rsidRPr="00734004">
        <w:rPr>
          <w:spacing w:val="24"/>
          <w:sz w:val="24"/>
          <w:szCs w:val="24"/>
        </w:rPr>
        <w:t xml:space="preserve"> </w:t>
      </w:r>
      <w:r w:rsidRPr="00734004">
        <w:rPr>
          <w:sz w:val="24"/>
          <w:szCs w:val="24"/>
        </w:rPr>
        <w:t>jumlah</w:t>
      </w:r>
      <w:r w:rsidRPr="00734004">
        <w:rPr>
          <w:spacing w:val="22"/>
          <w:sz w:val="24"/>
          <w:szCs w:val="24"/>
        </w:rPr>
        <w:t xml:space="preserve"> </w:t>
      </w:r>
      <w:r>
        <w:rPr>
          <w:sz w:val="24"/>
          <w:szCs w:val="24"/>
        </w:rPr>
        <w:t xml:space="preserve">22 </w:t>
      </w:r>
      <w:r w:rsidRPr="00734004">
        <w:rPr>
          <w:sz w:val="24"/>
          <w:szCs w:val="24"/>
        </w:rPr>
        <w:t>responden</w:t>
      </w:r>
      <w:r w:rsidRPr="00734004">
        <w:rPr>
          <w:spacing w:val="1"/>
          <w:sz w:val="24"/>
          <w:szCs w:val="24"/>
        </w:rPr>
        <w:t xml:space="preserve"> </w:t>
      </w:r>
      <w:r w:rsidRPr="00734004">
        <w:rPr>
          <w:sz w:val="24"/>
          <w:szCs w:val="24"/>
        </w:rPr>
        <w:t>(29,3%)</w:t>
      </w:r>
      <w:r w:rsidRPr="00734004">
        <w:rPr>
          <w:spacing w:val="1"/>
          <w:sz w:val="24"/>
          <w:szCs w:val="24"/>
        </w:rPr>
        <w:t xml:space="preserve"> </w:t>
      </w:r>
      <w:r w:rsidRPr="00734004">
        <w:rPr>
          <w:sz w:val="24"/>
          <w:szCs w:val="24"/>
        </w:rPr>
        <w:t>dan</w:t>
      </w:r>
      <w:r w:rsidRPr="00734004">
        <w:rPr>
          <w:spacing w:val="1"/>
          <w:sz w:val="24"/>
          <w:szCs w:val="24"/>
        </w:rPr>
        <w:t xml:space="preserve"> </w:t>
      </w:r>
      <w:r w:rsidRPr="00734004">
        <w:rPr>
          <w:sz w:val="24"/>
          <w:szCs w:val="24"/>
        </w:rPr>
        <w:t>tingkat</w:t>
      </w:r>
      <w:r w:rsidRPr="00734004">
        <w:rPr>
          <w:spacing w:val="1"/>
          <w:sz w:val="24"/>
          <w:szCs w:val="24"/>
        </w:rPr>
        <w:t xml:space="preserve"> </w:t>
      </w:r>
      <w:r w:rsidRPr="00734004">
        <w:rPr>
          <w:sz w:val="24"/>
          <w:szCs w:val="24"/>
        </w:rPr>
        <w:t>keparahan</w:t>
      </w:r>
      <w:r w:rsidRPr="00734004">
        <w:rPr>
          <w:spacing w:val="1"/>
          <w:sz w:val="24"/>
          <w:szCs w:val="24"/>
        </w:rPr>
        <w:t xml:space="preserve"> </w:t>
      </w:r>
      <w:r w:rsidRPr="00734004">
        <w:rPr>
          <w:sz w:val="24"/>
          <w:szCs w:val="24"/>
        </w:rPr>
        <w:t>mayor</w:t>
      </w:r>
      <w:r w:rsidRPr="00734004">
        <w:rPr>
          <w:spacing w:val="1"/>
          <w:sz w:val="24"/>
          <w:szCs w:val="24"/>
        </w:rPr>
        <w:t xml:space="preserve"> </w:t>
      </w:r>
      <w:r w:rsidRPr="00734004">
        <w:rPr>
          <w:sz w:val="24"/>
          <w:szCs w:val="24"/>
        </w:rPr>
        <w:t>dengan</w:t>
      </w:r>
      <w:r w:rsidRPr="00734004">
        <w:rPr>
          <w:spacing w:val="1"/>
          <w:sz w:val="24"/>
          <w:szCs w:val="24"/>
        </w:rPr>
        <w:t xml:space="preserve"> </w:t>
      </w:r>
      <w:r w:rsidRPr="00734004">
        <w:rPr>
          <w:sz w:val="24"/>
          <w:szCs w:val="24"/>
        </w:rPr>
        <w:t>jumlah</w:t>
      </w:r>
      <w:r w:rsidRPr="00734004">
        <w:rPr>
          <w:spacing w:val="1"/>
          <w:sz w:val="24"/>
          <w:szCs w:val="24"/>
        </w:rPr>
        <w:t xml:space="preserve"> </w:t>
      </w:r>
      <w:r w:rsidRPr="00734004">
        <w:rPr>
          <w:sz w:val="24"/>
          <w:szCs w:val="24"/>
        </w:rPr>
        <w:t>19</w:t>
      </w:r>
      <w:r w:rsidRPr="00734004">
        <w:rPr>
          <w:spacing w:val="1"/>
          <w:sz w:val="24"/>
          <w:szCs w:val="24"/>
        </w:rPr>
        <w:t xml:space="preserve"> </w:t>
      </w:r>
      <w:r w:rsidRPr="00734004">
        <w:rPr>
          <w:sz w:val="24"/>
          <w:szCs w:val="24"/>
        </w:rPr>
        <w:t>res</w:t>
      </w:r>
      <w:r>
        <w:rPr>
          <w:sz w:val="24"/>
          <w:szCs w:val="24"/>
        </w:rPr>
        <w:t>ponden (25,3%). K</w:t>
      </w:r>
      <w:r w:rsidRPr="00734004">
        <w:rPr>
          <w:sz w:val="24"/>
          <w:szCs w:val="24"/>
        </w:rPr>
        <w:t>ejadian interaksi obat paling</w:t>
      </w:r>
      <w:r w:rsidRPr="00734004">
        <w:rPr>
          <w:spacing w:val="1"/>
          <w:sz w:val="24"/>
          <w:szCs w:val="24"/>
        </w:rPr>
        <w:t xml:space="preserve"> </w:t>
      </w:r>
      <w:r w:rsidRPr="00734004">
        <w:rPr>
          <w:sz w:val="24"/>
          <w:szCs w:val="24"/>
        </w:rPr>
        <w:t>banyak amlodipine dengan metformin termasuk kategori moderat dan</w:t>
      </w:r>
      <w:r w:rsidRPr="00734004">
        <w:rPr>
          <w:spacing w:val="1"/>
          <w:sz w:val="24"/>
          <w:szCs w:val="24"/>
        </w:rPr>
        <w:t xml:space="preserve"> </w:t>
      </w:r>
      <w:r w:rsidRPr="00734004">
        <w:rPr>
          <w:sz w:val="24"/>
          <w:szCs w:val="24"/>
        </w:rPr>
        <w:t>amlodipin dengan simvastatin termasuk dalam kategori mayor masing -</w:t>
      </w:r>
      <w:r w:rsidRPr="00734004">
        <w:rPr>
          <w:spacing w:val="1"/>
          <w:sz w:val="24"/>
          <w:szCs w:val="24"/>
        </w:rPr>
        <w:t xml:space="preserve"> </w:t>
      </w:r>
      <w:r w:rsidRPr="00734004">
        <w:rPr>
          <w:sz w:val="24"/>
          <w:szCs w:val="24"/>
        </w:rPr>
        <w:t>masing</w:t>
      </w:r>
      <w:r w:rsidRPr="00734004">
        <w:rPr>
          <w:spacing w:val="1"/>
          <w:sz w:val="24"/>
          <w:szCs w:val="24"/>
        </w:rPr>
        <w:t xml:space="preserve"> </w:t>
      </w:r>
      <w:r w:rsidRPr="00734004">
        <w:rPr>
          <w:sz w:val="24"/>
          <w:szCs w:val="24"/>
        </w:rPr>
        <w:t>terdapat</w:t>
      </w:r>
      <w:r w:rsidRPr="00734004">
        <w:rPr>
          <w:spacing w:val="1"/>
          <w:sz w:val="24"/>
          <w:szCs w:val="24"/>
        </w:rPr>
        <w:t xml:space="preserve"> </w:t>
      </w:r>
      <w:r w:rsidRPr="00734004">
        <w:rPr>
          <w:sz w:val="24"/>
          <w:szCs w:val="24"/>
        </w:rPr>
        <w:t>5</w:t>
      </w:r>
      <w:r w:rsidRPr="00734004">
        <w:rPr>
          <w:spacing w:val="1"/>
          <w:sz w:val="24"/>
          <w:szCs w:val="24"/>
        </w:rPr>
        <w:t xml:space="preserve"> </w:t>
      </w:r>
      <w:r w:rsidRPr="00734004">
        <w:rPr>
          <w:sz w:val="24"/>
          <w:szCs w:val="24"/>
        </w:rPr>
        <w:t>kasus</w:t>
      </w:r>
      <w:r w:rsidRPr="00734004">
        <w:rPr>
          <w:spacing w:val="1"/>
          <w:sz w:val="24"/>
          <w:szCs w:val="24"/>
        </w:rPr>
        <w:t xml:space="preserve"> </w:t>
      </w:r>
      <w:r w:rsidRPr="00734004">
        <w:rPr>
          <w:sz w:val="24"/>
          <w:szCs w:val="24"/>
        </w:rPr>
        <w:t>(6</w:t>
      </w:r>
      <w:proofErr w:type="gramStart"/>
      <w:r w:rsidRPr="00734004">
        <w:rPr>
          <w:sz w:val="24"/>
          <w:szCs w:val="24"/>
        </w:rPr>
        <w:t>,7</w:t>
      </w:r>
      <w:proofErr w:type="gramEnd"/>
      <w:r w:rsidRPr="00734004">
        <w:rPr>
          <w:sz w:val="24"/>
          <w:szCs w:val="24"/>
        </w:rPr>
        <w:t>%)</w:t>
      </w:r>
      <w:r w:rsidRPr="00734004">
        <w:rPr>
          <w:spacing w:val="1"/>
          <w:sz w:val="24"/>
          <w:szCs w:val="24"/>
        </w:rPr>
        <w:t xml:space="preserve"> </w:t>
      </w:r>
      <w:r w:rsidRPr="00734004">
        <w:rPr>
          <w:sz w:val="24"/>
          <w:szCs w:val="24"/>
        </w:rPr>
        <w:t>kejadian</w:t>
      </w:r>
      <w:r w:rsidRPr="00734004">
        <w:rPr>
          <w:spacing w:val="1"/>
          <w:sz w:val="24"/>
          <w:szCs w:val="24"/>
        </w:rPr>
        <w:t xml:space="preserve"> </w:t>
      </w:r>
      <w:r w:rsidRPr="00734004">
        <w:rPr>
          <w:sz w:val="24"/>
          <w:szCs w:val="24"/>
        </w:rPr>
        <w:t>interaksi.</w:t>
      </w:r>
      <w:r w:rsidRPr="00734004">
        <w:rPr>
          <w:spacing w:val="1"/>
          <w:sz w:val="24"/>
          <w:szCs w:val="24"/>
        </w:rPr>
        <w:t xml:space="preserve"> </w:t>
      </w:r>
      <w:r w:rsidRPr="00734004">
        <w:rPr>
          <w:sz w:val="24"/>
          <w:szCs w:val="24"/>
        </w:rPr>
        <w:t>Pada</w:t>
      </w:r>
      <w:r w:rsidRPr="00734004">
        <w:rPr>
          <w:spacing w:val="61"/>
          <w:sz w:val="24"/>
          <w:szCs w:val="24"/>
        </w:rPr>
        <w:t xml:space="preserve"> </w:t>
      </w:r>
      <w:r w:rsidRPr="00734004">
        <w:rPr>
          <w:sz w:val="24"/>
          <w:szCs w:val="24"/>
        </w:rPr>
        <w:t>tingkat</w:t>
      </w:r>
      <w:r w:rsidRPr="00734004">
        <w:rPr>
          <w:spacing w:val="-57"/>
          <w:sz w:val="24"/>
          <w:szCs w:val="24"/>
        </w:rPr>
        <w:t xml:space="preserve"> </w:t>
      </w:r>
      <w:r w:rsidRPr="00734004">
        <w:rPr>
          <w:sz w:val="24"/>
          <w:szCs w:val="24"/>
        </w:rPr>
        <w:t>keparahan mayor terbanyak yaitu kombinasi amlodipine dan simvastatin</w:t>
      </w:r>
      <w:r w:rsidRPr="00734004">
        <w:rPr>
          <w:spacing w:val="1"/>
          <w:sz w:val="24"/>
          <w:szCs w:val="24"/>
        </w:rPr>
        <w:t xml:space="preserve"> </w:t>
      </w:r>
      <w:r w:rsidRPr="00734004">
        <w:rPr>
          <w:sz w:val="24"/>
          <w:szCs w:val="24"/>
        </w:rPr>
        <w:t>yang</w:t>
      </w:r>
      <w:r w:rsidRPr="00734004">
        <w:rPr>
          <w:spacing w:val="1"/>
          <w:sz w:val="24"/>
          <w:szCs w:val="24"/>
        </w:rPr>
        <w:t xml:space="preserve"> </w:t>
      </w:r>
      <w:proofErr w:type="gramStart"/>
      <w:r w:rsidRPr="00734004">
        <w:rPr>
          <w:sz w:val="24"/>
          <w:szCs w:val="24"/>
        </w:rPr>
        <w:t>akan</w:t>
      </w:r>
      <w:proofErr w:type="gramEnd"/>
      <w:r w:rsidRPr="00734004">
        <w:rPr>
          <w:spacing w:val="1"/>
          <w:sz w:val="24"/>
          <w:szCs w:val="24"/>
        </w:rPr>
        <w:t xml:space="preserve"> </w:t>
      </w:r>
      <w:r w:rsidRPr="00734004">
        <w:rPr>
          <w:sz w:val="24"/>
          <w:szCs w:val="24"/>
        </w:rPr>
        <w:t>berpotensi</w:t>
      </w:r>
      <w:r w:rsidRPr="00734004">
        <w:rPr>
          <w:spacing w:val="1"/>
          <w:sz w:val="24"/>
          <w:szCs w:val="24"/>
        </w:rPr>
        <w:t xml:space="preserve"> </w:t>
      </w:r>
      <w:r w:rsidRPr="00734004">
        <w:rPr>
          <w:i/>
          <w:sz w:val="24"/>
          <w:szCs w:val="24"/>
        </w:rPr>
        <w:t>rhabdomiolisis</w:t>
      </w:r>
      <w:r w:rsidRPr="00734004">
        <w:rPr>
          <w:i/>
          <w:spacing w:val="1"/>
          <w:sz w:val="24"/>
          <w:szCs w:val="24"/>
        </w:rPr>
        <w:t xml:space="preserve"> </w:t>
      </w:r>
      <w:r w:rsidRPr="00734004">
        <w:rPr>
          <w:sz w:val="24"/>
          <w:szCs w:val="24"/>
        </w:rPr>
        <w:t>(beresiko</w:t>
      </w:r>
      <w:r w:rsidRPr="00734004">
        <w:rPr>
          <w:spacing w:val="1"/>
          <w:sz w:val="24"/>
          <w:szCs w:val="24"/>
        </w:rPr>
        <w:t xml:space="preserve"> </w:t>
      </w:r>
      <w:r w:rsidRPr="00734004">
        <w:rPr>
          <w:sz w:val="24"/>
          <w:szCs w:val="24"/>
        </w:rPr>
        <w:t>miopati)</w:t>
      </w:r>
      <w:r w:rsidRPr="00734004">
        <w:rPr>
          <w:spacing w:val="1"/>
          <w:sz w:val="24"/>
          <w:szCs w:val="24"/>
        </w:rPr>
        <w:t xml:space="preserve"> </w:t>
      </w:r>
      <w:r w:rsidRPr="00734004">
        <w:rPr>
          <w:sz w:val="24"/>
          <w:szCs w:val="24"/>
        </w:rPr>
        <w:t>dengan</w:t>
      </w:r>
      <w:r w:rsidRPr="00734004">
        <w:rPr>
          <w:spacing w:val="1"/>
          <w:sz w:val="24"/>
          <w:szCs w:val="24"/>
        </w:rPr>
        <w:t xml:space="preserve"> </w:t>
      </w:r>
      <w:r w:rsidRPr="00734004">
        <w:rPr>
          <w:sz w:val="24"/>
          <w:szCs w:val="24"/>
        </w:rPr>
        <w:t>meningkatkan kadar obat dar</w:t>
      </w:r>
      <w:r>
        <w:rPr>
          <w:sz w:val="24"/>
          <w:szCs w:val="24"/>
        </w:rPr>
        <w:t xml:space="preserve">i simvastatin, namun penggunaan </w:t>
      </w:r>
      <w:r w:rsidRPr="00734004">
        <w:rPr>
          <w:sz w:val="24"/>
          <w:szCs w:val="24"/>
        </w:rPr>
        <w:t>kombinasi</w:t>
      </w:r>
      <w:r>
        <w:rPr>
          <w:sz w:val="24"/>
          <w:szCs w:val="24"/>
        </w:rPr>
        <w:t xml:space="preserve"> </w:t>
      </w:r>
      <w:r w:rsidRPr="00734004">
        <w:rPr>
          <w:spacing w:val="-57"/>
          <w:sz w:val="24"/>
          <w:szCs w:val="24"/>
        </w:rPr>
        <w:t xml:space="preserve"> </w:t>
      </w:r>
      <w:r>
        <w:rPr>
          <w:spacing w:val="-57"/>
          <w:sz w:val="24"/>
          <w:szCs w:val="24"/>
        </w:rPr>
        <w:t xml:space="preserve">    </w:t>
      </w:r>
      <w:r w:rsidRPr="00734004">
        <w:rPr>
          <w:sz w:val="24"/>
          <w:szCs w:val="24"/>
        </w:rPr>
        <w:t>amlodipin dan simvastatin pada pasien hipertensi di sarankan dengan</w:t>
      </w:r>
      <w:r w:rsidRPr="00734004">
        <w:rPr>
          <w:spacing w:val="1"/>
          <w:sz w:val="24"/>
          <w:szCs w:val="24"/>
        </w:rPr>
        <w:t xml:space="preserve"> </w:t>
      </w:r>
      <w:r w:rsidRPr="00734004">
        <w:rPr>
          <w:sz w:val="24"/>
          <w:szCs w:val="24"/>
        </w:rPr>
        <w:t>pemberian dosis statin serendah mungkin dan maksimal 20 mg / hari</w:t>
      </w:r>
      <w:r w:rsidRPr="00734004">
        <w:rPr>
          <w:spacing w:val="1"/>
          <w:sz w:val="24"/>
          <w:szCs w:val="24"/>
        </w:rPr>
        <w:t xml:space="preserve"> </w:t>
      </w:r>
      <w:r w:rsidRPr="00734004">
        <w:rPr>
          <w:sz w:val="24"/>
          <w:szCs w:val="24"/>
        </w:rPr>
        <w:t>(Stockley,</w:t>
      </w:r>
      <w:r w:rsidRPr="00734004">
        <w:rPr>
          <w:spacing w:val="-1"/>
          <w:sz w:val="24"/>
          <w:szCs w:val="24"/>
        </w:rPr>
        <w:t xml:space="preserve"> </w:t>
      </w:r>
      <w:r>
        <w:rPr>
          <w:sz w:val="24"/>
          <w:szCs w:val="24"/>
        </w:rPr>
        <w:t>2008).</w:t>
      </w:r>
    </w:p>
    <w:p w:rsidR="004C292D" w:rsidRDefault="0082713F" w:rsidP="004C292D">
      <w:pPr>
        <w:pStyle w:val="BodyText"/>
        <w:spacing w:before="174"/>
        <w:ind w:right="98" w:firstLine="720"/>
        <w:jc w:val="both"/>
        <w:rPr>
          <w:sz w:val="24"/>
          <w:szCs w:val="24"/>
        </w:rPr>
      </w:pPr>
      <w:r w:rsidRPr="00734004">
        <w:rPr>
          <w:sz w:val="24"/>
          <w:szCs w:val="24"/>
        </w:rPr>
        <w:t>Pada</w:t>
      </w:r>
      <w:r w:rsidRPr="00734004">
        <w:rPr>
          <w:spacing w:val="1"/>
          <w:sz w:val="24"/>
          <w:szCs w:val="24"/>
        </w:rPr>
        <w:t xml:space="preserve"> </w:t>
      </w:r>
      <w:r w:rsidRPr="00734004">
        <w:rPr>
          <w:sz w:val="24"/>
          <w:szCs w:val="24"/>
        </w:rPr>
        <w:t>tingkat</w:t>
      </w:r>
      <w:r w:rsidRPr="00734004">
        <w:rPr>
          <w:spacing w:val="1"/>
          <w:sz w:val="24"/>
          <w:szCs w:val="24"/>
        </w:rPr>
        <w:t xml:space="preserve"> </w:t>
      </w:r>
      <w:r w:rsidRPr="00734004">
        <w:rPr>
          <w:sz w:val="24"/>
          <w:szCs w:val="24"/>
        </w:rPr>
        <w:t>keparahan</w:t>
      </w:r>
      <w:r w:rsidRPr="00734004">
        <w:rPr>
          <w:spacing w:val="1"/>
          <w:sz w:val="24"/>
          <w:szCs w:val="24"/>
        </w:rPr>
        <w:t xml:space="preserve"> </w:t>
      </w:r>
      <w:r w:rsidRPr="00734004">
        <w:rPr>
          <w:sz w:val="24"/>
          <w:szCs w:val="24"/>
        </w:rPr>
        <w:t>moderat</w:t>
      </w:r>
      <w:r w:rsidRPr="00734004">
        <w:rPr>
          <w:spacing w:val="1"/>
          <w:sz w:val="24"/>
          <w:szCs w:val="24"/>
        </w:rPr>
        <w:t xml:space="preserve"> </w:t>
      </w:r>
      <w:r w:rsidRPr="00734004">
        <w:rPr>
          <w:sz w:val="24"/>
          <w:szCs w:val="24"/>
        </w:rPr>
        <w:t>terbanyak</w:t>
      </w:r>
      <w:r w:rsidRPr="00734004">
        <w:rPr>
          <w:spacing w:val="1"/>
          <w:sz w:val="24"/>
          <w:szCs w:val="24"/>
        </w:rPr>
        <w:t xml:space="preserve"> </w:t>
      </w:r>
      <w:r w:rsidRPr="00734004">
        <w:rPr>
          <w:sz w:val="24"/>
          <w:szCs w:val="24"/>
        </w:rPr>
        <w:t>yaitu</w:t>
      </w:r>
      <w:r w:rsidRPr="00734004">
        <w:rPr>
          <w:spacing w:val="1"/>
          <w:sz w:val="24"/>
          <w:szCs w:val="24"/>
        </w:rPr>
        <w:t xml:space="preserve"> </w:t>
      </w:r>
      <w:r w:rsidRPr="00734004">
        <w:rPr>
          <w:sz w:val="24"/>
          <w:szCs w:val="24"/>
        </w:rPr>
        <w:t>kombinasi</w:t>
      </w:r>
      <w:r w:rsidRPr="00734004">
        <w:rPr>
          <w:spacing w:val="1"/>
          <w:sz w:val="24"/>
          <w:szCs w:val="24"/>
        </w:rPr>
        <w:t xml:space="preserve"> </w:t>
      </w:r>
      <w:r w:rsidRPr="00734004">
        <w:rPr>
          <w:sz w:val="24"/>
          <w:szCs w:val="24"/>
        </w:rPr>
        <w:t>amlodipin</w:t>
      </w:r>
      <w:r w:rsidRPr="00734004">
        <w:rPr>
          <w:spacing w:val="1"/>
          <w:sz w:val="24"/>
          <w:szCs w:val="24"/>
        </w:rPr>
        <w:t xml:space="preserve"> </w:t>
      </w:r>
      <w:r w:rsidRPr="00734004">
        <w:rPr>
          <w:sz w:val="24"/>
          <w:szCs w:val="24"/>
        </w:rPr>
        <w:t>dan</w:t>
      </w:r>
      <w:r w:rsidRPr="00734004">
        <w:rPr>
          <w:spacing w:val="1"/>
          <w:sz w:val="24"/>
          <w:szCs w:val="24"/>
        </w:rPr>
        <w:t xml:space="preserve"> </w:t>
      </w:r>
      <w:r w:rsidRPr="00734004">
        <w:rPr>
          <w:sz w:val="24"/>
          <w:szCs w:val="24"/>
        </w:rPr>
        <w:t>metformin</w:t>
      </w:r>
      <w:r w:rsidRPr="00734004">
        <w:rPr>
          <w:spacing w:val="1"/>
          <w:sz w:val="24"/>
          <w:szCs w:val="24"/>
        </w:rPr>
        <w:t xml:space="preserve"> </w:t>
      </w:r>
      <w:r w:rsidRPr="00734004">
        <w:rPr>
          <w:sz w:val="24"/>
          <w:szCs w:val="24"/>
        </w:rPr>
        <w:t>(6</w:t>
      </w:r>
      <w:proofErr w:type="gramStart"/>
      <w:r w:rsidRPr="00734004">
        <w:rPr>
          <w:sz w:val="24"/>
          <w:szCs w:val="24"/>
        </w:rPr>
        <w:t>,7</w:t>
      </w:r>
      <w:proofErr w:type="gramEnd"/>
      <w:r w:rsidRPr="00734004">
        <w:rPr>
          <w:sz w:val="24"/>
          <w:szCs w:val="24"/>
        </w:rPr>
        <w:t>%)</w:t>
      </w:r>
      <w:r w:rsidRPr="00734004">
        <w:rPr>
          <w:spacing w:val="1"/>
          <w:sz w:val="24"/>
          <w:szCs w:val="24"/>
        </w:rPr>
        <w:t xml:space="preserve"> </w:t>
      </w:r>
      <w:r w:rsidRPr="00734004">
        <w:rPr>
          <w:sz w:val="24"/>
          <w:szCs w:val="24"/>
        </w:rPr>
        <w:t>dapat</w:t>
      </w:r>
      <w:r w:rsidRPr="00734004">
        <w:rPr>
          <w:spacing w:val="1"/>
          <w:sz w:val="24"/>
          <w:szCs w:val="24"/>
        </w:rPr>
        <w:t xml:space="preserve"> </w:t>
      </w:r>
      <w:r w:rsidRPr="00734004">
        <w:rPr>
          <w:sz w:val="24"/>
          <w:szCs w:val="24"/>
        </w:rPr>
        <w:t>menyebabkan</w:t>
      </w:r>
      <w:r w:rsidRPr="00734004">
        <w:rPr>
          <w:spacing w:val="1"/>
          <w:sz w:val="24"/>
          <w:szCs w:val="24"/>
        </w:rPr>
        <w:t xml:space="preserve"> </w:t>
      </w:r>
      <w:r w:rsidRPr="00734004">
        <w:rPr>
          <w:sz w:val="24"/>
          <w:szCs w:val="24"/>
        </w:rPr>
        <w:t>hiperglikemia.</w:t>
      </w:r>
      <w:r w:rsidRPr="00734004">
        <w:rPr>
          <w:spacing w:val="1"/>
          <w:sz w:val="24"/>
          <w:szCs w:val="24"/>
        </w:rPr>
        <w:t xml:space="preserve"> </w:t>
      </w:r>
      <w:r w:rsidRPr="00734004">
        <w:rPr>
          <w:sz w:val="24"/>
          <w:szCs w:val="24"/>
        </w:rPr>
        <w:t>Amlodipin dapat menurunkan efektifitas hipoglikemik dari metformin</w:t>
      </w:r>
      <w:r w:rsidRPr="00734004">
        <w:rPr>
          <w:spacing w:val="1"/>
          <w:sz w:val="24"/>
          <w:szCs w:val="24"/>
        </w:rPr>
        <w:t xml:space="preserve"> </w:t>
      </w:r>
      <w:r w:rsidRPr="00734004">
        <w:rPr>
          <w:sz w:val="24"/>
          <w:szCs w:val="24"/>
        </w:rPr>
        <w:t>dengan</w:t>
      </w:r>
      <w:r w:rsidRPr="00734004">
        <w:rPr>
          <w:spacing w:val="1"/>
          <w:sz w:val="24"/>
          <w:szCs w:val="24"/>
        </w:rPr>
        <w:t xml:space="preserve"> </w:t>
      </w:r>
      <w:r w:rsidRPr="00734004">
        <w:rPr>
          <w:sz w:val="24"/>
          <w:szCs w:val="24"/>
        </w:rPr>
        <w:t>mekanisme</w:t>
      </w:r>
      <w:r w:rsidRPr="00734004">
        <w:rPr>
          <w:spacing w:val="1"/>
          <w:sz w:val="24"/>
          <w:szCs w:val="24"/>
        </w:rPr>
        <w:t xml:space="preserve"> </w:t>
      </w:r>
      <w:r w:rsidRPr="00734004">
        <w:rPr>
          <w:sz w:val="24"/>
          <w:szCs w:val="24"/>
        </w:rPr>
        <w:t>antagonis</w:t>
      </w:r>
      <w:r w:rsidRPr="00734004">
        <w:rPr>
          <w:spacing w:val="1"/>
          <w:sz w:val="24"/>
          <w:szCs w:val="24"/>
        </w:rPr>
        <w:t xml:space="preserve"> </w:t>
      </w:r>
      <w:r w:rsidRPr="00734004">
        <w:rPr>
          <w:sz w:val="24"/>
          <w:szCs w:val="24"/>
        </w:rPr>
        <w:t>farmakodinamik</w:t>
      </w:r>
      <w:r w:rsidRPr="00734004">
        <w:rPr>
          <w:spacing w:val="1"/>
          <w:sz w:val="24"/>
          <w:szCs w:val="24"/>
        </w:rPr>
        <w:t xml:space="preserve"> </w:t>
      </w:r>
      <w:r w:rsidRPr="00734004">
        <w:rPr>
          <w:sz w:val="24"/>
          <w:szCs w:val="24"/>
        </w:rPr>
        <w:t>sedangkan</w:t>
      </w:r>
      <w:r w:rsidRPr="00734004">
        <w:rPr>
          <w:spacing w:val="1"/>
          <w:sz w:val="24"/>
          <w:szCs w:val="24"/>
        </w:rPr>
        <w:t xml:space="preserve"> </w:t>
      </w:r>
      <w:r w:rsidRPr="00734004">
        <w:rPr>
          <w:sz w:val="24"/>
          <w:szCs w:val="24"/>
        </w:rPr>
        <w:t>metformin</w:t>
      </w:r>
      <w:r w:rsidRPr="00734004">
        <w:rPr>
          <w:spacing w:val="1"/>
          <w:sz w:val="24"/>
          <w:szCs w:val="24"/>
        </w:rPr>
        <w:t xml:space="preserve"> </w:t>
      </w:r>
      <w:r w:rsidRPr="00734004">
        <w:rPr>
          <w:sz w:val="24"/>
          <w:szCs w:val="24"/>
        </w:rPr>
        <w:t>merupakan obat hipoglikemik oral yang paling banyak memiliki potensi</w:t>
      </w:r>
      <w:r w:rsidRPr="00734004">
        <w:rPr>
          <w:spacing w:val="1"/>
          <w:sz w:val="24"/>
          <w:szCs w:val="24"/>
        </w:rPr>
        <w:t xml:space="preserve"> </w:t>
      </w:r>
      <w:r w:rsidRPr="00734004">
        <w:rPr>
          <w:sz w:val="24"/>
          <w:szCs w:val="24"/>
        </w:rPr>
        <w:t>interaksi</w:t>
      </w:r>
      <w:r w:rsidRPr="00734004">
        <w:rPr>
          <w:spacing w:val="1"/>
          <w:sz w:val="24"/>
          <w:szCs w:val="24"/>
        </w:rPr>
        <w:t xml:space="preserve"> </w:t>
      </w:r>
      <w:r w:rsidRPr="00734004">
        <w:rPr>
          <w:sz w:val="24"/>
          <w:szCs w:val="24"/>
        </w:rPr>
        <w:t>dengan</w:t>
      </w:r>
      <w:r w:rsidRPr="00734004">
        <w:rPr>
          <w:spacing w:val="1"/>
          <w:sz w:val="24"/>
          <w:szCs w:val="24"/>
        </w:rPr>
        <w:t xml:space="preserve"> </w:t>
      </w:r>
      <w:r w:rsidRPr="00734004">
        <w:rPr>
          <w:sz w:val="24"/>
          <w:szCs w:val="24"/>
        </w:rPr>
        <w:t>obat</w:t>
      </w:r>
      <w:r w:rsidRPr="00734004">
        <w:rPr>
          <w:spacing w:val="1"/>
          <w:sz w:val="24"/>
          <w:szCs w:val="24"/>
        </w:rPr>
        <w:t xml:space="preserve"> </w:t>
      </w:r>
      <w:r w:rsidRPr="00734004">
        <w:rPr>
          <w:sz w:val="24"/>
          <w:szCs w:val="24"/>
        </w:rPr>
        <w:t>lain</w:t>
      </w:r>
      <w:r w:rsidRPr="00734004">
        <w:rPr>
          <w:spacing w:val="1"/>
          <w:sz w:val="24"/>
          <w:szCs w:val="24"/>
        </w:rPr>
        <w:t xml:space="preserve"> </w:t>
      </w:r>
      <w:r w:rsidRPr="00734004">
        <w:rPr>
          <w:sz w:val="24"/>
          <w:szCs w:val="24"/>
        </w:rPr>
        <w:t>karena</w:t>
      </w:r>
      <w:r w:rsidRPr="00734004">
        <w:rPr>
          <w:spacing w:val="1"/>
          <w:sz w:val="24"/>
          <w:szCs w:val="24"/>
        </w:rPr>
        <w:t xml:space="preserve"> </w:t>
      </w:r>
      <w:r w:rsidRPr="00734004">
        <w:rPr>
          <w:sz w:val="24"/>
          <w:szCs w:val="24"/>
        </w:rPr>
        <w:t>sifat</w:t>
      </w:r>
      <w:r w:rsidRPr="00734004">
        <w:rPr>
          <w:spacing w:val="1"/>
          <w:sz w:val="24"/>
          <w:szCs w:val="24"/>
        </w:rPr>
        <w:t xml:space="preserve"> </w:t>
      </w:r>
      <w:r w:rsidRPr="00734004">
        <w:rPr>
          <w:sz w:val="24"/>
          <w:szCs w:val="24"/>
        </w:rPr>
        <w:t>kationiknya</w:t>
      </w:r>
      <w:r w:rsidRPr="00734004">
        <w:rPr>
          <w:spacing w:val="1"/>
          <w:sz w:val="24"/>
          <w:szCs w:val="24"/>
        </w:rPr>
        <w:t xml:space="preserve"> </w:t>
      </w:r>
      <w:r w:rsidRPr="00734004">
        <w:rPr>
          <w:sz w:val="24"/>
          <w:szCs w:val="24"/>
        </w:rPr>
        <w:t>yang</w:t>
      </w:r>
      <w:r w:rsidRPr="00734004">
        <w:rPr>
          <w:spacing w:val="61"/>
          <w:sz w:val="24"/>
          <w:szCs w:val="24"/>
        </w:rPr>
        <w:t xml:space="preserve"> </w:t>
      </w:r>
      <w:r w:rsidRPr="00734004">
        <w:rPr>
          <w:sz w:val="24"/>
          <w:szCs w:val="24"/>
        </w:rPr>
        <w:t>dapat</w:t>
      </w:r>
      <w:r w:rsidRPr="00734004">
        <w:rPr>
          <w:spacing w:val="1"/>
          <w:sz w:val="24"/>
          <w:szCs w:val="24"/>
        </w:rPr>
        <w:t xml:space="preserve"> </w:t>
      </w:r>
      <w:r w:rsidRPr="00734004">
        <w:rPr>
          <w:sz w:val="24"/>
          <w:szCs w:val="24"/>
        </w:rPr>
        <w:t>berinteraksi</w:t>
      </w:r>
      <w:r w:rsidRPr="00734004">
        <w:rPr>
          <w:spacing w:val="1"/>
          <w:sz w:val="24"/>
          <w:szCs w:val="24"/>
        </w:rPr>
        <w:t xml:space="preserve"> </w:t>
      </w:r>
      <w:r w:rsidRPr="00734004">
        <w:rPr>
          <w:sz w:val="24"/>
          <w:szCs w:val="24"/>
        </w:rPr>
        <w:t>dengan</w:t>
      </w:r>
      <w:r w:rsidRPr="00734004">
        <w:rPr>
          <w:spacing w:val="1"/>
          <w:sz w:val="24"/>
          <w:szCs w:val="24"/>
        </w:rPr>
        <w:t xml:space="preserve"> </w:t>
      </w:r>
      <w:r w:rsidRPr="00734004">
        <w:rPr>
          <w:sz w:val="24"/>
          <w:szCs w:val="24"/>
        </w:rPr>
        <w:t>obat</w:t>
      </w:r>
      <w:r w:rsidRPr="00734004">
        <w:rPr>
          <w:spacing w:val="1"/>
          <w:sz w:val="24"/>
          <w:szCs w:val="24"/>
        </w:rPr>
        <w:t xml:space="preserve"> </w:t>
      </w:r>
      <w:r w:rsidRPr="00734004">
        <w:rPr>
          <w:sz w:val="24"/>
          <w:szCs w:val="24"/>
        </w:rPr>
        <w:t>yang</w:t>
      </w:r>
      <w:r w:rsidRPr="00734004">
        <w:rPr>
          <w:spacing w:val="1"/>
          <w:sz w:val="24"/>
          <w:szCs w:val="24"/>
        </w:rPr>
        <w:t xml:space="preserve"> </w:t>
      </w:r>
      <w:r w:rsidRPr="00734004">
        <w:rPr>
          <w:sz w:val="24"/>
          <w:szCs w:val="24"/>
        </w:rPr>
        <w:t>bersifat</w:t>
      </w:r>
      <w:r w:rsidRPr="00734004">
        <w:rPr>
          <w:spacing w:val="1"/>
          <w:sz w:val="24"/>
          <w:szCs w:val="24"/>
        </w:rPr>
        <w:t xml:space="preserve"> </w:t>
      </w:r>
      <w:r w:rsidRPr="00734004">
        <w:rPr>
          <w:sz w:val="24"/>
          <w:szCs w:val="24"/>
        </w:rPr>
        <w:t>kationik</w:t>
      </w:r>
      <w:r w:rsidRPr="00734004">
        <w:rPr>
          <w:spacing w:val="1"/>
          <w:sz w:val="24"/>
          <w:szCs w:val="24"/>
        </w:rPr>
        <w:t xml:space="preserve"> </w:t>
      </w:r>
      <w:r w:rsidRPr="00734004">
        <w:rPr>
          <w:sz w:val="24"/>
          <w:szCs w:val="24"/>
        </w:rPr>
        <w:t>lainnya</w:t>
      </w:r>
      <w:r w:rsidRPr="00734004">
        <w:rPr>
          <w:spacing w:val="1"/>
          <w:sz w:val="24"/>
          <w:szCs w:val="24"/>
        </w:rPr>
        <w:t xml:space="preserve"> </w:t>
      </w:r>
      <w:r w:rsidRPr="00734004">
        <w:rPr>
          <w:sz w:val="24"/>
          <w:szCs w:val="24"/>
        </w:rPr>
        <w:t>melalui</w:t>
      </w:r>
      <w:r w:rsidRPr="00734004">
        <w:rPr>
          <w:spacing w:val="1"/>
          <w:sz w:val="24"/>
          <w:szCs w:val="24"/>
        </w:rPr>
        <w:t xml:space="preserve"> </w:t>
      </w:r>
      <w:r w:rsidRPr="00734004">
        <w:rPr>
          <w:sz w:val="24"/>
          <w:szCs w:val="24"/>
        </w:rPr>
        <w:t>transporter</w:t>
      </w:r>
      <w:r w:rsidRPr="00734004">
        <w:rPr>
          <w:spacing w:val="40"/>
          <w:sz w:val="24"/>
          <w:szCs w:val="24"/>
        </w:rPr>
        <w:t xml:space="preserve"> </w:t>
      </w:r>
      <w:r w:rsidRPr="00734004">
        <w:rPr>
          <w:sz w:val="24"/>
          <w:szCs w:val="24"/>
        </w:rPr>
        <w:t>ion</w:t>
      </w:r>
      <w:r w:rsidRPr="00734004">
        <w:rPr>
          <w:spacing w:val="39"/>
          <w:sz w:val="24"/>
          <w:szCs w:val="24"/>
        </w:rPr>
        <w:t xml:space="preserve"> </w:t>
      </w:r>
      <w:r w:rsidRPr="00734004">
        <w:rPr>
          <w:sz w:val="24"/>
          <w:szCs w:val="24"/>
        </w:rPr>
        <w:t>kationik</w:t>
      </w:r>
      <w:r w:rsidRPr="00734004">
        <w:rPr>
          <w:spacing w:val="42"/>
          <w:sz w:val="24"/>
          <w:szCs w:val="24"/>
        </w:rPr>
        <w:t xml:space="preserve"> </w:t>
      </w:r>
      <w:r w:rsidRPr="00734004">
        <w:rPr>
          <w:sz w:val="24"/>
          <w:szCs w:val="24"/>
        </w:rPr>
        <w:t>organik</w:t>
      </w:r>
      <w:r w:rsidRPr="00734004">
        <w:rPr>
          <w:spacing w:val="41"/>
          <w:sz w:val="24"/>
          <w:szCs w:val="24"/>
        </w:rPr>
        <w:t xml:space="preserve"> </w:t>
      </w:r>
      <w:r w:rsidRPr="00734004">
        <w:rPr>
          <w:sz w:val="24"/>
          <w:szCs w:val="24"/>
        </w:rPr>
        <w:t>di</w:t>
      </w:r>
      <w:r w:rsidRPr="00734004">
        <w:rPr>
          <w:spacing w:val="39"/>
          <w:sz w:val="24"/>
          <w:szCs w:val="24"/>
        </w:rPr>
        <w:t xml:space="preserve"> </w:t>
      </w:r>
      <w:r w:rsidRPr="00734004">
        <w:rPr>
          <w:sz w:val="24"/>
          <w:szCs w:val="24"/>
        </w:rPr>
        <w:t>dalam</w:t>
      </w:r>
      <w:r w:rsidRPr="00734004">
        <w:rPr>
          <w:spacing w:val="44"/>
          <w:sz w:val="24"/>
          <w:szCs w:val="24"/>
        </w:rPr>
        <w:t xml:space="preserve"> </w:t>
      </w:r>
      <w:r w:rsidRPr="00734004">
        <w:rPr>
          <w:sz w:val="24"/>
          <w:szCs w:val="24"/>
        </w:rPr>
        <w:t>ginjal</w:t>
      </w:r>
      <w:r w:rsidRPr="00734004">
        <w:rPr>
          <w:spacing w:val="40"/>
          <w:sz w:val="24"/>
          <w:szCs w:val="24"/>
        </w:rPr>
        <w:t xml:space="preserve"> </w:t>
      </w:r>
      <w:r w:rsidRPr="00734004">
        <w:rPr>
          <w:sz w:val="24"/>
          <w:szCs w:val="24"/>
        </w:rPr>
        <w:t>(Fitriyah,</w:t>
      </w:r>
      <w:r w:rsidRPr="00734004">
        <w:rPr>
          <w:spacing w:val="40"/>
          <w:sz w:val="24"/>
          <w:szCs w:val="24"/>
        </w:rPr>
        <w:t xml:space="preserve"> </w:t>
      </w:r>
      <w:r w:rsidRPr="00734004">
        <w:rPr>
          <w:sz w:val="24"/>
          <w:szCs w:val="24"/>
        </w:rPr>
        <w:t>2018).</w:t>
      </w:r>
      <w:r w:rsidRPr="00734004">
        <w:rPr>
          <w:spacing w:val="39"/>
          <w:sz w:val="24"/>
          <w:szCs w:val="24"/>
        </w:rPr>
        <w:t xml:space="preserve"> </w:t>
      </w:r>
      <w:proofErr w:type="gramStart"/>
      <w:r w:rsidRPr="00734004">
        <w:rPr>
          <w:sz w:val="24"/>
          <w:szCs w:val="24"/>
        </w:rPr>
        <w:t>Pada</w:t>
      </w:r>
      <w:r>
        <w:rPr>
          <w:sz w:val="24"/>
          <w:szCs w:val="24"/>
        </w:rPr>
        <w:t xml:space="preserve"> </w:t>
      </w:r>
      <w:r w:rsidRPr="00734004">
        <w:rPr>
          <w:sz w:val="24"/>
          <w:szCs w:val="24"/>
        </w:rPr>
        <w:t>tingkat keparahan minor terbanyak kombinasi furosemide dan thiamine.</w:t>
      </w:r>
      <w:proofErr w:type="gramEnd"/>
      <w:r w:rsidRPr="00734004">
        <w:rPr>
          <w:spacing w:val="1"/>
          <w:sz w:val="24"/>
          <w:szCs w:val="24"/>
        </w:rPr>
        <w:t xml:space="preserve"> </w:t>
      </w:r>
      <w:proofErr w:type="gramStart"/>
      <w:r w:rsidRPr="00734004">
        <w:rPr>
          <w:sz w:val="24"/>
          <w:szCs w:val="24"/>
        </w:rPr>
        <w:t>Furosemide</w:t>
      </w:r>
      <w:r w:rsidRPr="00734004">
        <w:rPr>
          <w:spacing w:val="1"/>
          <w:sz w:val="24"/>
          <w:szCs w:val="24"/>
        </w:rPr>
        <w:t xml:space="preserve"> </w:t>
      </w:r>
      <w:r w:rsidRPr="00734004">
        <w:rPr>
          <w:sz w:val="24"/>
          <w:szCs w:val="24"/>
        </w:rPr>
        <w:t>dapat</w:t>
      </w:r>
      <w:r w:rsidRPr="00734004">
        <w:rPr>
          <w:spacing w:val="1"/>
          <w:sz w:val="24"/>
          <w:szCs w:val="24"/>
        </w:rPr>
        <w:t xml:space="preserve"> </w:t>
      </w:r>
      <w:r w:rsidRPr="00734004">
        <w:rPr>
          <w:sz w:val="24"/>
          <w:szCs w:val="24"/>
        </w:rPr>
        <w:t>menurunkan</w:t>
      </w:r>
      <w:r w:rsidRPr="00734004">
        <w:rPr>
          <w:spacing w:val="1"/>
          <w:sz w:val="24"/>
          <w:szCs w:val="24"/>
        </w:rPr>
        <w:t xml:space="preserve"> </w:t>
      </w:r>
      <w:r w:rsidRPr="00734004">
        <w:rPr>
          <w:sz w:val="24"/>
          <w:szCs w:val="24"/>
        </w:rPr>
        <w:t>efek</w:t>
      </w:r>
      <w:r w:rsidRPr="00734004">
        <w:rPr>
          <w:spacing w:val="1"/>
          <w:sz w:val="24"/>
          <w:szCs w:val="24"/>
        </w:rPr>
        <w:t xml:space="preserve"> </w:t>
      </w:r>
      <w:r w:rsidRPr="00734004">
        <w:rPr>
          <w:sz w:val="24"/>
          <w:szCs w:val="24"/>
        </w:rPr>
        <w:t>vitamin</w:t>
      </w:r>
      <w:r w:rsidRPr="00734004">
        <w:rPr>
          <w:spacing w:val="1"/>
          <w:sz w:val="24"/>
          <w:szCs w:val="24"/>
        </w:rPr>
        <w:t xml:space="preserve"> </w:t>
      </w:r>
      <w:r w:rsidRPr="00734004">
        <w:rPr>
          <w:sz w:val="24"/>
          <w:szCs w:val="24"/>
        </w:rPr>
        <w:t>oleh</w:t>
      </w:r>
      <w:r w:rsidRPr="00734004">
        <w:rPr>
          <w:spacing w:val="1"/>
          <w:sz w:val="24"/>
          <w:szCs w:val="24"/>
        </w:rPr>
        <w:t xml:space="preserve"> </w:t>
      </w:r>
      <w:r w:rsidRPr="00734004">
        <w:rPr>
          <w:sz w:val="24"/>
          <w:szCs w:val="24"/>
        </w:rPr>
        <w:t>peningkatan</w:t>
      </w:r>
      <w:r w:rsidRPr="00734004">
        <w:rPr>
          <w:spacing w:val="1"/>
          <w:sz w:val="24"/>
          <w:szCs w:val="24"/>
        </w:rPr>
        <w:t xml:space="preserve"> </w:t>
      </w:r>
      <w:r w:rsidRPr="00734004">
        <w:rPr>
          <w:sz w:val="24"/>
          <w:szCs w:val="24"/>
        </w:rPr>
        <w:t>pembersihan</w:t>
      </w:r>
      <w:r w:rsidRPr="00734004">
        <w:rPr>
          <w:spacing w:val="-1"/>
          <w:sz w:val="24"/>
          <w:szCs w:val="24"/>
        </w:rPr>
        <w:t xml:space="preserve"> </w:t>
      </w:r>
      <w:r w:rsidRPr="00734004">
        <w:rPr>
          <w:sz w:val="24"/>
          <w:szCs w:val="24"/>
        </w:rPr>
        <w:t>darah (Medscape, 2020).</w:t>
      </w:r>
      <w:proofErr w:type="gramEnd"/>
    </w:p>
    <w:p w:rsidR="0082713F" w:rsidRDefault="0082713F" w:rsidP="004C292D">
      <w:pPr>
        <w:pStyle w:val="BodyText"/>
        <w:spacing w:before="174"/>
        <w:ind w:right="98" w:firstLine="720"/>
        <w:jc w:val="both"/>
        <w:rPr>
          <w:sz w:val="24"/>
          <w:szCs w:val="24"/>
        </w:rPr>
      </w:pPr>
      <w:proofErr w:type="gramStart"/>
      <w:r>
        <w:rPr>
          <w:sz w:val="24"/>
          <w:szCs w:val="24"/>
        </w:rPr>
        <w:t xml:space="preserve">Berikutnya pada tabel 6 </w:t>
      </w:r>
      <w:r w:rsidRPr="00734004">
        <w:rPr>
          <w:sz w:val="24"/>
          <w:szCs w:val="24"/>
        </w:rPr>
        <w:t>kejadian</w:t>
      </w:r>
      <w:r w:rsidRPr="00734004">
        <w:rPr>
          <w:spacing w:val="1"/>
          <w:sz w:val="24"/>
          <w:szCs w:val="24"/>
        </w:rPr>
        <w:t xml:space="preserve"> </w:t>
      </w:r>
      <w:r w:rsidRPr="00734004">
        <w:rPr>
          <w:sz w:val="24"/>
          <w:szCs w:val="24"/>
        </w:rPr>
        <w:t>interaksi</w:t>
      </w:r>
      <w:r w:rsidRPr="00734004">
        <w:rPr>
          <w:spacing w:val="1"/>
          <w:sz w:val="24"/>
          <w:szCs w:val="24"/>
        </w:rPr>
        <w:t xml:space="preserve"> </w:t>
      </w:r>
      <w:r w:rsidRPr="00734004">
        <w:rPr>
          <w:sz w:val="24"/>
          <w:szCs w:val="24"/>
        </w:rPr>
        <w:t>obat</w:t>
      </w:r>
      <w:r w:rsidRPr="00734004">
        <w:rPr>
          <w:spacing w:val="1"/>
          <w:sz w:val="24"/>
          <w:szCs w:val="24"/>
        </w:rPr>
        <w:t xml:space="preserve"> </w:t>
      </w:r>
      <w:r w:rsidRPr="00734004">
        <w:rPr>
          <w:sz w:val="24"/>
          <w:szCs w:val="24"/>
        </w:rPr>
        <w:t>dengan</w:t>
      </w:r>
      <w:r w:rsidRPr="00734004">
        <w:rPr>
          <w:spacing w:val="1"/>
          <w:sz w:val="24"/>
          <w:szCs w:val="24"/>
        </w:rPr>
        <w:t xml:space="preserve"> </w:t>
      </w:r>
      <w:r w:rsidRPr="00734004">
        <w:rPr>
          <w:sz w:val="24"/>
          <w:szCs w:val="24"/>
        </w:rPr>
        <w:t>obat</w:t>
      </w:r>
      <w:r w:rsidRPr="00734004">
        <w:rPr>
          <w:spacing w:val="1"/>
          <w:sz w:val="24"/>
          <w:szCs w:val="24"/>
        </w:rPr>
        <w:t xml:space="preserve"> </w:t>
      </w:r>
      <w:r w:rsidRPr="00734004">
        <w:rPr>
          <w:sz w:val="24"/>
          <w:szCs w:val="24"/>
        </w:rPr>
        <w:t>pada</w:t>
      </w:r>
      <w:r w:rsidRPr="00734004">
        <w:rPr>
          <w:spacing w:val="1"/>
          <w:sz w:val="24"/>
          <w:szCs w:val="24"/>
        </w:rPr>
        <w:t xml:space="preserve"> </w:t>
      </w:r>
      <w:r w:rsidRPr="00734004">
        <w:rPr>
          <w:sz w:val="24"/>
          <w:szCs w:val="24"/>
        </w:rPr>
        <w:t>pasien</w:t>
      </w:r>
      <w:r w:rsidRPr="00734004">
        <w:rPr>
          <w:spacing w:val="1"/>
          <w:sz w:val="24"/>
          <w:szCs w:val="24"/>
        </w:rPr>
        <w:t xml:space="preserve"> </w:t>
      </w:r>
      <w:r w:rsidRPr="00734004">
        <w:rPr>
          <w:sz w:val="24"/>
          <w:szCs w:val="24"/>
        </w:rPr>
        <w:t>hipertensi</w:t>
      </w:r>
      <w:r w:rsidRPr="00734004">
        <w:rPr>
          <w:spacing w:val="-1"/>
          <w:sz w:val="24"/>
          <w:szCs w:val="24"/>
        </w:rPr>
        <w:t xml:space="preserve"> </w:t>
      </w:r>
      <w:r w:rsidRPr="00734004">
        <w:rPr>
          <w:sz w:val="24"/>
          <w:szCs w:val="24"/>
        </w:rPr>
        <w:t>berdasarkan mekanisme</w:t>
      </w:r>
      <w:r w:rsidRPr="00734004">
        <w:rPr>
          <w:spacing w:val="-2"/>
          <w:sz w:val="24"/>
          <w:szCs w:val="24"/>
        </w:rPr>
        <w:t xml:space="preserve"> </w:t>
      </w:r>
      <w:r w:rsidRPr="00734004">
        <w:rPr>
          <w:sz w:val="24"/>
          <w:szCs w:val="24"/>
        </w:rPr>
        <w:t>kerja</w:t>
      </w:r>
      <w:r w:rsidRPr="00734004">
        <w:rPr>
          <w:spacing w:val="-1"/>
          <w:sz w:val="24"/>
          <w:szCs w:val="24"/>
        </w:rPr>
        <w:t xml:space="preserve"> </w:t>
      </w:r>
      <w:r>
        <w:rPr>
          <w:sz w:val="24"/>
          <w:szCs w:val="24"/>
        </w:rPr>
        <w:t>obat.</w:t>
      </w:r>
      <w:proofErr w:type="gramEnd"/>
    </w:p>
    <w:p w:rsidR="0082713F" w:rsidRPr="00E53A14" w:rsidRDefault="0082713F" w:rsidP="0082713F">
      <w:pPr>
        <w:spacing w:after="0" w:line="240" w:lineRule="auto"/>
        <w:ind w:left="883" w:right="890"/>
        <w:jc w:val="center"/>
        <w:rPr>
          <w:rFonts w:ascii="Times New Roman" w:hAnsi="Times New Roman" w:cs="Times New Roman"/>
          <w:b/>
          <w:sz w:val="24"/>
          <w:szCs w:val="24"/>
          <w:lang w:val="en-US"/>
        </w:rPr>
      </w:pPr>
      <w:r w:rsidRPr="00E53A14">
        <w:rPr>
          <w:rFonts w:ascii="Times New Roman" w:hAnsi="Times New Roman" w:cs="Times New Roman"/>
          <w:b/>
          <w:sz w:val="24"/>
          <w:szCs w:val="24"/>
        </w:rPr>
        <w:t>Tabel</w:t>
      </w:r>
      <w:r w:rsidRPr="00E53A14">
        <w:rPr>
          <w:rFonts w:ascii="Times New Roman" w:hAnsi="Times New Roman" w:cs="Times New Roman"/>
          <w:b/>
          <w:spacing w:val="1"/>
          <w:sz w:val="24"/>
          <w:szCs w:val="24"/>
        </w:rPr>
        <w:t xml:space="preserve"> </w:t>
      </w:r>
      <w:r w:rsidRPr="00E53A14">
        <w:rPr>
          <w:rFonts w:ascii="Times New Roman" w:hAnsi="Times New Roman" w:cs="Times New Roman"/>
          <w:b/>
          <w:sz w:val="24"/>
          <w:szCs w:val="24"/>
          <w:lang w:val="en-US"/>
        </w:rPr>
        <w:t>6</w:t>
      </w:r>
    </w:p>
    <w:p w:rsidR="0082713F" w:rsidRPr="00E53A14" w:rsidRDefault="0082713F" w:rsidP="0082713F">
      <w:pPr>
        <w:spacing w:after="0" w:line="240" w:lineRule="auto"/>
        <w:ind w:left="835" w:right="845"/>
        <w:jc w:val="center"/>
        <w:rPr>
          <w:rFonts w:ascii="Times New Roman" w:hAnsi="Times New Roman" w:cs="Times New Roman"/>
          <w:b/>
          <w:sz w:val="24"/>
          <w:szCs w:val="24"/>
          <w:lang w:val="en-US"/>
        </w:rPr>
      </w:pPr>
      <w:r w:rsidRPr="00E53A14">
        <w:rPr>
          <w:rFonts w:ascii="Times New Roman" w:hAnsi="Times New Roman" w:cs="Times New Roman"/>
          <w:b/>
          <w:sz w:val="24"/>
          <w:szCs w:val="24"/>
        </w:rPr>
        <w:t xml:space="preserve">Distribusi Interaksi Obat dengan Obat Berdasarkan Mekanisme </w:t>
      </w:r>
    </w:p>
    <w:p w:rsidR="0082713F" w:rsidRPr="00E53A14" w:rsidRDefault="0082713F" w:rsidP="0082713F">
      <w:pPr>
        <w:spacing w:after="0" w:line="240" w:lineRule="auto"/>
        <w:ind w:left="835" w:right="845"/>
        <w:jc w:val="center"/>
        <w:rPr>
          <w:rFonts w:ascii="Times New Roman" w:hAnsi="Times New Roman" w:cs="Times New Roman"/>
          <w:b/>
          <w:sz w:val="24"/>
          <w:szCs w:val="24"/>
          <w:lang w:val="en-US"/>
        </w:rPr>
      </w:pPr>
      <w:r w:rsidRPr="00E53A14">
        <w:rPr>
          <w:rFonts w:ascii="Times New Roman" w:hAnsi="Times New Roman" w:cs="Times New Roman"/>
          <w:b/>
          <w:sz w:val="24"/>
          <w:szCs w:val="24"/>
          <w:lang w:val="en-US"/>
        </w:rPr>
        <w:t xml:space="preserve">Interaksi </w:t>
      </w:r>
      <w:r w:rsidRPr="00E53A14">
        <w:rPr>
          <w:rFonts w:ascii="Times New Roman" w:hAnsi="Times New Roman" w:cs="Times New Roman"/>
          <w:b/>
          <w:sz w:val="24"/>
          <w:szCs w:val="24"/>
        </w:rPr>
        <w:t>di Poli Rawat</w:t>
      </w:r>
      <w:r w:rsidRPr="00E53A14">
        <w:rPr>
          <w:rFonts w:ascii="Times New Roman" w:hAnsi="Times New Roman" w:cs="Times New Roman"/>
          <w:b/>
          <w:spacing w:val="-52"/>
          <w:sz w:val="24"/>
          <w:szCs w:val="24"/>
        </w:rPr>
        <w:t xml:space="preserve"> </w:t>
      </w:r>
      <w:r w:rsidRPr="00E53A14">
        <w:rPr>
          <w:rFonts w:ascii="Times New Roman" w:hAnsi="Times New Roman" w:cs="Times New Roman"/>
          <w:b/>
          <w:sz w:val="24"/>
          <w:szCs w:val="24"/>
        </w:rPr>
        <w:t>Jalan</w:t>
      </w:r>
      <w:r w:rsidRPr="00E53A14">
        <w:rPr>
          <w:rFonts w:ascii="Times New Roman" w:hAnsi="Times New Roman" w:cs="Times New Roman"/>
          <w:b/>
          <w:spacing w:val="-1"/>
          <w:sz w:val="24"/>
          <w:szCs w:val="24"/>
        </w:rPr>
        <w:t xml:space="preserve"> </w:t>
      </w:r>
      <w:r w:rsidRPr="00E53A14">
        <w:rPr>
          <w:rFonts w:ascii="Times New Roman" w:hAnsi="Times New Roman" w:cs="Times New Roman"/>
          <w:b/>
          <w:sz w:val="24"/>
          <w:szCs w:val="24"/>
        </w:rPr>
        <w:t>RSUD</w:t>
      </w:r>
      <w:r w:rsidRPr="00E53A14">
        <w:rPr>
          <w:rFonts w:ascii="Times New Roman" w:hAnsi="Times New Roman" w:cs="Times New Roman"/>
          <w:b/>
          <w:spacing w:val="-1"/>
          <w:sz w:val="24"/>
          <w:szCs w:val="24"/>
        </w:rPr>
        <w:t xml:space="preserve"> </w:t>
      </w:r>
      <w:r w:rsidRPr="00E53A14">
        <w:rPr>
          <w:rFonts w:ascii="Times New Roman" w:hAnsi="Times New Roman" w:cs="Times New Roman"/>
          <w:b/>
          <w:sz w:val="24"/>
          <w:szCs w:val="24"/>
        </w:rPr>
        <w:t>dr.R.Soetrasno Rembang</w:t>
      </w:r>
    </w:p>
    <w:tbl>
      <w:tblPr>
        <w:tblpPr w:leftFromText="180" w:rightFromText="180" w:vertAnchor="text" w:horzAnchor="margin" w:tblpXSpec="center" w:tblpY="198"/>
        <w:tblW w:w="0" w:type="auto"/>
        <w:tblLayout w:type="fixed"/>
        <w:tblCellMar>
          <w:left w:w="0" w:type="dxa"/>
          <w:right w:w="0" w:type="dxa"/>
        </w:tblCellMar>
        <w:tblLook w:val="01E0" w:firstRow="1" w:lastRow="1" w:firstColumn="1" w:lastColumn="1" w:noHBand="0" w:noVBand="0"/>
      </w:tblPr>
      <w:tblGrid>
        <w:gridCol w:w="3481"/>
        <w:gridCol w:w="1440"/>
        <w:gridCol w:w="1284"/>
      </w:tblGrid>
      <w:tr w:rsidR="0082713F" w:rsidTr="00214ED2">
        <w:trPr>
          <w:trHeight w:val="506"/>
        </w:trPr>
        <w:tc>
          <w:tcPr>
            <w:tcW w:w="3481" w:type="dxa"/>
            <w:tcBorders>
              <w:top w:val="single" w:sz="4" w:space="0" w:color="000000"/>
              <w:bottom w:val="single" w:sz="4" w:space="0" w:color="000000"/>
            </w:tcBorders>
          </w:tcPr>
          <w:p w:rsidR="0082713F" w:rsidRPr="0042245B" w:rsidRDefault="0082713F" w:rsidP="00214ED2">
            <w:pPr>
              <w:pStyle w:val="TableParagraph"/>
              <w:spacing w:line="251" w:lineRule="exact"/>
              <w:ind w:left="879"/>
              <w:rPr>
                <w:b/>
                <w:lang w:val="en-US"/>
              </w:rPr>
            </w:pPr>
            <w:r>
              <w:rPr>
                <w:b/>
                <w:lang w:val="en-US"/>
              </w:rPr>
              <w:t>Mekanisme Interaksi</w:t>
            </w:r>
          </w:p>
        </w:tc>
        <w:tc>
          <w:tcPr>
            <w:tcW w:w="1440" w:type="dxa"/>
            <w:tcBorders>
              <w:top w:val="single" w:sz="4" w:space="0" w:color="000000"/>
              <w:bottom w:val="single" w:sz="4" w:space="0" w:color="000000"/>
            </w:tcBorders>
          </w:tcPr>
          <w:p w:rsidR="0082713F" w:rsidRDefault="0082713F" w:rsidP="00214ED2">
            <w:pPr>
              <w:pStyle w:val="TableParagraph"/>
              <w:spacing w:line="251" w:lineRule="exact"/>
              <w:ind w:left="537" w:right="153"/>
              <w:jc w:val="center"/>
              <w:rPr>
                <w:b/>
              </w:rPr>
            </w:pPr>
            <w:r>
              <w:rPr>
                <w:b/>
              </w:rPr>
              <w:t>Jumlah</w:t>
            </w:r>
          </w:p>
        </w:tc>
        <w:tc>
          <w:tcPr>
            <w:tcW w:w="1284" w:type="dxa"/>
            <w:tcBorders>
              <w:top w:val="single" w:sz="4" w:space="0" w:color="000000"/>
              <w:bottom w:val="single" w:sz="4" w:space="0" w:color="000000"/>
            </w:tcBorders>
          </w:tcPr>
          <w:p w:rsidR="0082713F" w:rsidRDefault="0082713F" w:rsidP="00214ED2">
            <w:pPr>
              <w:pStyle w:val="TableParagraph"/>
              <w:spacing w:line="251" w:lineRule="exact"/>
              <w:ind w:left="152" w:right="89"/>
              <w:jc w:val="center"/>
              <w:rPr>
                <w:b/>
              </w:rPr>
            </w:pPr>
            <w:r>
              <w:rPr>
                <w:b/>
              </w:rPr>
              <w:t>Persentase</w:t>
            </w:r>
          </w:p>
          <w:p w:rsidR="0082713F" w:rsidRDefault="0082713F" w:rsidP="00214ED2">
            <w:pPr>
              <w:pStyle w:val="TableParagraph"/>
              <w:spacing w:before="2" w:line="233" w:lineRule="exact"/>
              <w:ind w:left="150" w:right="89"/>
              <w:jc w:val="center"/>
              <w:rPr>
                <w:b/>
              </w:rPr>
            </w:pPr>
            <w:r>
              <w:rPr>
                <w:b/>
              </w:rPr>
              <w:t>(%)</w:t>
            </w:r>
          </w:p>
        </w:tc>
      </w:tr>
      <w:tr w:rsidR="0082713F" w:rsidTr="00214ED2">
        <w:trPr>
          <w:trHeight w:val="230"/>
        </w:trPr>
        <w:tc>
          <w:tcPr>
            <w:tcW w:w="3481" w:type="dxa"/>
            <w:tcBorders>
              <w:top w:val="single" w:sz="4" w:space="0" w:color="000000"/>
            </w:tcBorders>
          </w:tcPr>
          <w:p w:rsidR="0082713F" w:rsidRPr="0042245B" w:rsidRDefault="0082713F" w:rsidP="00214ED2">
            <w:pPr>
              <w:pStyle w:val="TableParagraph"/>
              <w:spacing w:line="210" w:lineRule="exact"/>
              <w:ind w:left="108"/>
              <w:jc w:val="center"/>
              <w:rPr>
                <w:sz w:val="20"/>
                <w:lang w:val="en-US"/>
              </w:rPr>
            </w:pPr>
            <w:r>
              <w:rPr>
                <w:sz w:val="20"/>
                <w:lang w:val="en-US"/>
              </w:rPr>
              <w:t>Farmakokinetika</w:t>
            </w:r>
          </w:p>
        </w:tc>
        <w:tc>
          <w:tcPr>
            <w:tcW w:w="1440" w:type="dxa"/>
            <w:tcBorders>
              <w:top w:val="single" w:sz="4" w:space="0" w:color="000000"/>
            </w:tcBorders>
          </w:tcPr>
          <w:p w:rsidR="0082713F" w:rsidRPr="0042245B" w:rsidRDefault="0082713F" w:rsidP="00214ED2">
            <w:pPr>
              <w:pStyle w:val="TableParagraph"/>
              <w:spacing w:line="209" w:lineRule="exact"/>
              <w:ind w:left="63"/>
              <w:jc w:val="center"/>
              <w:rPr>
                <w:sz w:val="20"/>
              </w:rPr>
            </w:pPr>
            <w:r w:rsidRPr="0042245B">
              <w:rPr>
                <w:sz w:val="20"/>
              </w:rPr>
              <w:t>29</w:t>
            </w:r>
          </w:p>
        </w:tc>
        <w:tc>
          <w:tcPr>
            <w:tcW w:w="1284" w:type="dxa"/>
            <w:tcBorders>
              <w:top w:val="single" w:sz="4" w:space="0" w:color="000000"/>
            </w:tcBorders>
          </w:tcPr>
          <w:p w:rsidR="0082713F" w:rsidRPr="0042245B" w:rsidRDefault="0082713F" w:rsidP="00214ED2">
            <w:pPr>
              <w:pStyle w:val="TableParagraph"/>
              <w:spacing w:line="209" w:lineRule="exact"/>
              <w:ind w:left="41"/>
              <w:jc w:val="center"/>
              <w:rPr>
                <w:sz w:val="20"/>
              </w:rPr>
            </w:pPr>
            <w:r w:rsidRPr="0042245B">
              <w:rPr>
                <w:sz w:val="20"/>
              </w:rPr>
              <w:t>38,7</w:t>
            </w:r>
          </w:p>
        </w:tc>
      </w:tr>
      <w:tr w:rsidR="0082713F" w:rsidTr="00214ED2">
        <w:trPr>
          <w:trHeight w:val="228"/>
        </w:trPr>
        <w:tc>
          <w:tcPr>
            <w:tcW w:w="3481" w:type="dxa"/>
            <w:vMerge w:val="restart"/>
          </w:tcPr>
          <w:p w:rsidR="0082713F" w:rsidRPr="0042245B" w:rsidRDefault="0082713F" w:rsidP="00214ED2">
            <w:pPr>
              <w:pStyle w:val="TableParagraph"/>
              <w:spacing w:line="208" w:lineRule="exact"/>
              <w:jc w:val="center"/>
              <w:rPr>
                <w:sz w:val="20"/>
                <w:lang w:val="en-US"/>
              </w:rPr>
            </w:pPr>
            <w:r>
              <w:rPr>
                <w:sz w:val="20"/>
                <w:lang w:val="en-US"/>
              </w:rPr>
              <w:t>Farmakodinamika</w:t>
            </w:r>
          </w:p>
          <w:p w:rsidR="0082713F" w:rsidRPr="0042245B" w:rsidRDefault="0082713F" w:rsidP="00214ED2">
            <w:pPr>
              <w:pStyle w:val="TableParagraph"/>
              <w:spacing w:line="210" w:lineRule="exact"/>
              <w:ind w:left="108"/>
              <w:jc w:val="center"/>
              <w:rPr>
                <w:sz w:val="20"/>
                <w:lang w:val="en-US"/>
              </w:rPr>
            </w:pPr>
            <w:r>
              <w:rPr>
                <w:sz w:val="20"/>
                <w:lang w:val="en-US"/>
              </w:rPr>
              <w:t>Tidak di ketahui</w:t>
            </w:r>
          </w:p>
        </w:tc>
        <w:tc>
          <w:tcPr>
            <w:tcW w:w="1440" w:type="dxa"/>
            <w:vMerge w:val="restart"/>
          </w:tcPr>
          <w:p w:rsidR="0082713F" w:rsidRPr="0042245B" w:rsidRDefault="0082713F" w:rsidP="00214ED2">
            <w:pPr>
              <w:pStyle w:val="TableParagraph"/>
              <w:spacing w:line="210" w:lineRule="exact"/>
              <w:ind w:left="63"/>
              <w:jc w:val="center"/>
              <w:rPr>
                <w:sz w:val="20"/>
                <w:lang w:val="en-US"/>
              </w:rPr>
            </w:pPr>
            <w:r w:rsidRPr="0042245B">
              <w:rPr>
                <w:sz w:val="20"/>
              </w:rPr>
              <w:t>44</w:t>
            </w:r>
          </w:p>
          <w:p w:rsidR="0082713F" w:rsidRPr="0042245B" w:rsidRDefault="0082713F" w:rsidP="00214ED2">
            <w:pPr>
              <w:pStyle w:val="TableParagraph"/>
              <w:spacing w:line="210" w:lineRule="exact"/>
              <w:ind w:left="63"/>
              <w:jc w:val="center"/>
              <w:rPr>
                <w:sz w:val="20"/>
                <w:lang w:val="en-US"/>
              </w:rPr>
            </w:pPr>
            <w:r w:rsidRPr="0042245B">
              <w:rPr>
                <w:sz w:val="20"/>
                <w:lang w:val="en-US"/>
              </w:rPr>
              <w:t>2</w:t>
            </w:r>
          </w:p>
        </w:tc>
        <w:tc>
          <w:tcPr>
            <w:tcW w:w="1284" w:type="dxa"/>
          </w:tcPr>
          <w:p w:rsidR="0082713F" w:rsidRPr="0042245B" w:rsidRDefault="0082713F" w:rsidP="00214ED2">
            <w:pPr>
              <w:pStyle w:val="TableParagraph"/>
              <w:spacing w:line="210" w:lineRule="exact"/>
              <w:ind w:left="41"/>
              <w:jc w:val="center"/>
              <w:rPr>
                <w:sz w:val="20"/>
              </w:rPr>
            </w:pPr>
            <w:r w:rsidRPr="0042245B">
              <w:rPr>
                <w:sz w:val="20"/>
              </w:rPr>
              <w:t>58,7</w:t>
            </w:r>
          </w:p>
        </w:tc>
      </w:tr>
      <w:tr w:rsidR="0082713F" w:rsidTr="00214ED2">
        <w:trPr>
          <w:trHeight w:val="230"/>
        </w:trPr>
        <w:tc>
          <w:tcPr>
            <w:tcW w:w="3481" w:type="dxa"/>
            <w:vMerge/>
            <w:tcBorders>
              <w:bottom w:val="single" w:sz="4" w:space="0" w:color="auto"/>
            </w:tcBorders>
          </w:tcPr>
          <w:p w:rsidR="0082713F" w:rsidRPr="00DC4410" w:rsidRDefault="0082713F" w:rsidP="00214ED2">
            <w:pPr>
              <w:pStyle w:val="TableParagraph"/>
              <w:spacing w:line="210" w:lineRule="exact"/>
              <w:ind w:left="108"/>
              <w:jc w:val="center"/>
              <w:rPr>
                <w:sz w:val="20"/>
              </w:rPr>
            </w:pPr>
          </w:p>
        </w:tc>
        <w:tc>
          <w:tcPr>
            <w:tcW w:w="1440" w:type="dxa"/>
            <w:vMerge/>
            <w:tcBorders>
              <w:bottom w:val="single" w:sz="4" w:space="0" w:color="auto"/>
            </w:tcBorders>
          </w:tcPr>
          <w:p w:rsidR="0082713F" w:rsidRPr="00DC4410" w:rsidRDefault="0082713F" w:rsidP="00214ED2">
            <w:pPr>
              <w:pStyle w:val="TableParagraph"/>
              <w:spacing w:line="210" w:lineRule="exact"/>
              <w:ind w:left="11" w:right="-12"/>
              <w:jc w:val="center"/>
              <w:rPr>
                <w:sz w:val="20"/>
              </w:rPr>
            </w:pPr>
          </w:p>
        </w:tc>
        <w:tc>
          <w:tcPr>
            <w:tcW w:w="1284" w:type="dxa"/>
            <w:tcBorders>
              <w:bottom w:val="single" w:sz="4" w:space="0" w:color="auto"/>
            </w:tcBorders>
          </w:tcPr>
          <w:p w:rsidR="0082713F" w:rsidRPr="0042245B" w:rsidRDefault="0082713F" w:rsidP="00214ED2">
            <w:pPr>
              <w:pStyle w:val="TableParagraph"/>
              <w:spacing w:line="210" w:lineRule="exact"/>
              <w:ind w:left="41"/>
              <w:jc w:val="center"/>
              <w:rPr>
                <w:sz w:val="20"/>
                <w:lang w:val="en-US"/>
              </w:rPr>
            </w:pPr>
            <w:r>
              <w:rPr>
                <w:sz w:val="20"/>
                <w:lang w:val="en-US"/>
              </w:rPr>
              <w:t>2,6</w:t>
            </w:r>
          </w:p>
        </w:tc>
      </w:tr>
    </w:tbl>
    <w:p w:rsidR="0082713F" w:rsidRDefault="0082713F" w:rsidP="0082713F">
      <w:pPr>
        <w:spacing w:after="0" w:line="240" w:lineRule="auto"/>
        <w:ind w:left="835" w:right="845"/>
        <w:jc w:val="center"/>
        <w:rPr>
          <w:b/>
          <w:sz w:val="24"/>
          <w:szCs w:val="24"/>
          <w:lang w:val="en-US"/>
        </w:rPr>
      </w:pPr>
    </w:p>
    <w:p w:rsidR="0082713F" w:rsidRDefault="0082713F" w:rsidP="00F91061">
      <w:pPr>
        <w:spacing w:after="0" w:line="240" w:lineRule="auto"/>
        <w:ind w:right="845"/>
        <w:rPr>
          <w:b/>
          <w:sz w:val="24"/>
          <w:szCs w:val="24"/>
          <w:lang w:val="en-US"/>
        </w:rPr>
      </w:pPr>
    </w:p>
    <w:p w:rsidR="00E53A14" w:rsidRDefault="00E53A14" w:rsidP="00F91061">
      <w:pPr>
        <w:spacing w:after="0" w:line="240" w:lineRule="auto"/>
        <w:ind w:right="845"/>
        <w:rPr>
          <w:b/>
          <w:sz w:val="24"/>
          <w:szCs w:val="24"/>
          <w:lang w:val="en-US"/>
        </w:rPr>
      </w:pPr>
    </w:p>
    <w:p w:rsidR="007906F0" w:rsidRDefault="0082713F" w:rsidP="007906F0">
      <w:pPr>
        <w:spacing w:after="0" w:line="240" w:lineRule="auto"/>
        <w:ind w:left="2880"/>
        <w:rPr>
          <w:b/>
          <w:sz w:val="24"/>
          <w:szCs w:val="24"/>
          <w:lang w:val="en-US"/>
        </w:rPr>
      </w:pPr>
      <w:r>
        <w:rPr>
          <w:b/>
          <w:sz w:val="24"/>
          <w:szCs w:val="24"/>
          <w:lang w:val="en-US"/>
        </w:rPr>
        <w:t xml:space="preserve">        </w:t>
      </w:r>
      <w:r w:rsidR="00E53A14">
        <w:rPr>
          <w:b/>
          <w:sz w:val="24"/>
          <w:szCs w:val="24"/>
          <w:lang w:val="en-US"/>
        </w:rPr>
        <w:t xml:space="preserve">   </w:t>
      </w:r>
    </w:p>
    <w:p w:rsidR="007906F0" w:rsidRDefault="007906F0" w:rsidP="007906F0">
      <w:pPr>
        <w:spacing w:after="0" w:line="240" w:lineRule="auto"/>
        <w:rPr>
          <w:i/>
          <w:sz w:val="24"/>
          <w:szCs w:val="24"/>
          <w:lang w:val="en-US"/>
        </w:rPr>
      </w:pPr>
    </w:p>
    <w:p w:rsidR="0082713F" w:rsidRPr="00C35BBA" w:rsidRDefault="00E53A14" w:rsidP="007906F0">
      <w:pPr>
        <w:spacing w:after="0" w:line="240" w:lineRule="auto"/>
        <w:ind w:left="2880" w:firstLine="720"/>
        <w:rPr>
          <w:rFonts w:ascii="Times New Roman" w:hAnsi="Times New Roman" w:cs="Times New Roman"/>
          <w:i/>
          <w:sz w:val="24"/>
          <w:szCs w:val="24"/>
          <w:lang w:val="en-US"/>
        </w:rPr>
      </w:pPr>
      <w:r w:rsidRPr="00C35BBA">
        <w:rPr>
          <w:rFonts w:ascii="Times New Roman" w:hAnsi="Times New Roman" w:cs="Times New Roman"/>
          <w:i/>
          <w:sz w:val="24"/>
          <w:szCs w:val="24"/>
        </w:rPr>
        <w:t>Sumber</w:t>
      </w:r>
      <w:r w:rsidRPr="00C35BBA">
        <w:rPr>
          <w:rFonts w:ascii="Times New Roman" w:hAnsi="Times New Roman" w:cs="Times New Roman"/>
          <w:i/>
          <w:spacing w:val="-1"/>
          <w:sz w:val="24"/>
          <w:szCs w:val="24"/>
        </w:rPr>
        <w:t xml:space="preserve"> </w:t>
      </w:r>
      <w:r w:rsidRPr="00C35BBA">
        <w:rPr>
          <w:rFonts w:ascii="Times New Roman" w:hAnsi="Times New Roman" w:cs="Times New Roman"/>
          <w:i/>
          <w:sz w:val="24"/>
          <w:szCs w:val="24"/>
        </w:rPr>
        <w:t>:</w:t>
      </w:r>
      <w:r w:rsidRPr="00C35BBA">
        <w:rPr>
          <w:rFonts w:ascii="Times New Roman" w:hAnsi="Times New Roman" w:cs="Times New Roman"/>
          <w:i/>
          <w:spacing w:val="-1"/>
          <w:sz w:val="24"/>
          <w:szCs w:val="24"/>
        </w:rPr>
        <w:t xml:space="preserve"> </w:t>
      </w:r>
      <w:r w:rsidR="007906F0" w:rsidRPr="00C35BBA">
        <w:rPr>
          <w:rFonts w:ascii="Times New Roman" w:hAnsi="Times New Roman" w:cs="Times New Roman"/>
          <w:i/>
          <w:sz w:val="24"/>
          <w:szCs w:val="24"/>
        </w:rPr>
        <w:t>Data</w:t>
      </w:r>
      <w:r w:rsidR="007906F0" w:rsidRPr="00C35BBA">
        <w:rPr>
          <w:rFonts w:ascii="Times New Roman" w:hAnsi="Times New Roman" w:cs="Times New Roman"/>
          <w:i/>
          <w:sz w:val="24"/>
          <w:szCs w:val="24"/>
          <w:lang w:val="en-US"/>
        </w:rPr>
        <w:t xml:space="preserve"> </w:t>
      </w:r>
      <w:r w:rsidR="0082713F" w:rsidRPr="00C35BBA">
        <w:rPr>
          <w:rFonts w:ascii="Times New Roman" w:hAnsi="Times New Roman" w:cs="Times New Roman"/>
          <w:i/>
          <w:sz w:val="24"/>
          <w:szCs w:val="24"/>
        </w:rPr>
        <w:t>primer</w:t>
      </w:r>
      <w:r w:rsidR="0082713F" w:rsidRPr="00C35BBA">
        <w:rPr>
          <w:rFonts w:ascii="Times New Roman" w:hAnsi="Times New Roman" w:cs="Times New Roman"/>
          <w:i/>
          <w:spacing w:val="-1"/>
          <w:sz w:val="24"/>
          <w:szCs w:val="24"/>
        </w:rPr>
        <w:t xml:space="preserve"> </w:t>
      </w:r>
      <w:r w:rsidR="0082713F" w:rsidRPr="00C35BBA">
        <w:rPr>
          <w:rFonts w:ascii="Times New Roman" w:hAnsi="Times New Roman" w:cs="Times New Roman"/>
          <w:i/>
          <w:sz w:val="24"/>
          <w:szCs w:val="24"/>
        </w:rPr>
        <w:t>yang diolah,</w:t>
      </w:r>
      <w:r w:rsidR="0082713F" w:rsidRPr="00C35BBA">
        <w:rPr>
          <w:rFonts w:ascii="Times New Roman" w:hAnsi="Times New Roman" w:cs="Times New Roman"/>
          <w:i/>
          <w:spacing w:val="-1"/>
          <w:sz w:val="24"/>
          <w:szCs w:val="24"/>
        </w:rPr>
        <w:t xml:space="preserve"> </w:t>
      </w:r>
      <w:r w:rsidR="0082713F" w:rsidRPr="00C35BBA">
        <w:rPr>
          <w:rFonts w:ascii="Times New Roman" w:hAnsi="Times New Roman" w:cs="Times New Roman"/>
          <w:i/>
          <w:sz w:val="24"/>
          <w:szCs w:val="24"/>
        </w:rPr>
        <w:t>tahun 2020</w:t>
      </w:r>
    </w:p>
    <w:p w:rsidR="004C292D" w:rsidRDefault="00E53A14" w:rsidP="004C292D">
      <w:pPr>
        <w:pStyle w:val="BodyText"/>
        <w:spacing w:before="174"/>
        <w:ind w:right="98" w:firstLine="436"/>
        <w:jc w:val="both"/>
        <w:rPr>
          <w:sz w:val="24"/>
          <w:szCs w:val="24"/>
        </w:rPr>
      </w:pPr>
      <w:r>
        <w:rPr>
          <w:sz w:val="24"/>
          <w:szCs w:val="24"/>
        </w:rPr>
        <w:t>Pada tabel 6</w:t>
      </w:r>
      <w:r w:rsidR="0082713F" w:rsidRPr="00734004">
        <w:rPr>
          <w:sz w:val="24"/>
          <w:szCs w:val="24"/>
        </w:rPr>
        <w:t xml:space="preserve"> kejadian interaksi obat berdasarkan mekanisme kerja</w:t>
      </w:r>
      <w:r w:rsidR="0082713F" w:rsidRPr="00734004">
        <w:rPr>
          <w:spacing w:val="1"/>
          <w:sz w:val="24"/>
          <w:szCs w:val="24"/>
        </w:rPr>
        <w:t xml:space="preserve"> </w:t>
      </w:r>
      <w:r w:rsidR="0082713F" w:rsidRPr="00734004">
        <w:rPr>
          <w:sz w:val="24"/>
          <w:szCs w:val="24"/>
        </w:rPr>
        <w:t>terbanyak</w:t>
      </w:r>
      <w:r w:rsidR="0082713F" w:rsidRPr="00734004">
        <w:rPr>
          <w:spacing w:val="1"/>
          <w:sz w:val="24"/>
          <w:szCs w:val="24"/>
        </w:rPr>
        <w:t xml:space="preserve"> </w:t>
      </w:r>
      <w:r w:rsidR="0082713F" w:rsidRPr="00734004">
        <w:rPr>
          <w:sz w:val="24"/>
          <w:szCs w:val="24"/>
        </w:rPr>
        <w:t>terjadi</w:t>
      </w:r>
      <w:r w:rsidR="0082713F" w:rsidRPr="00734004">
        <w:rPr>
          <w:spacing w:val="1"/>
          <w:sz w:val="24"/>
          <w:szCs w:val="24"/>
        </w:rPr>
        <w:t xml:space="preserve"> </w:t>
      </w:r>
      <w:r w:rsidR="0082713F" w:rsidRPr="00734004">
        <w:rPr>
          <w:sz w:val="24"/>
          <w:szCs w:val="24"/>
        </w:rPr>
        <w:t>dengan</w:t>
      </w:r>
      <w:r w:rsidR="0082713F" w:rsidRPr="00734004">
        <w:rPr>
          <w:spacing w:val="1"/>
          <w:sz w:val="24"/>
          <w:szCs w:val="24"/>
        </w:rPr>
        <w:t xml:space="preserve"> </w:t>
      </w:r>
      <w:r w:rsidR="0082713F" w:rsidRPr="00734004">
        <w:rPr>
          <w:sz w:val="24"/>
          <w:szCs w:val="24"/>
        </w:rPr>
        <w:t>mekanisme</w:t>
      </w:r>
      <w:r w:rsidR="0082713F" w:rsidRPr="00734004">
        <w:rPr>
          <w:spacing w:val="1"/>
          <w:sz w:val="24"/>
          <w:szCs w:val="24"/>
        </w:rPr>
        <w:t xml:space="preserve"> </w:t>
      </w:r>
      <w:r w:rsidR="0082713F" w:rsidRPr="00734004">
        <w:rPr>
          <w:sz w:val="24"/>
          <w:szCs w:val="24"/>
        </w:rPr>
        <w:t>farmakodinamik</w:t>
      </w:r>
      <w:r w:rsidR="0082713F" w:rsidRPr="00734004">
        <w:rPr>
          <w:spacing w:val="1"/>
          <w:sz w:val="24"/>
          <w:szCs w:val="24"/>
        </w:rPr>
        <w:t xml:space="preserve"> </w:t>
      </w:r>
      <w:r w:rsidR="0082713F" w:rsidRPr="00734004">
        <w:rPr>
          <w:sz w:val="24"/>
          <w:szCs w:val="24"/>
        </w:rPr>
        <w:t>terdapat</w:t>
      </w:r>
      <w:r w:rsidR="0082713F" w:rsidRPr="00734004">
        <w:rPr>
          <w:spacing w:val="1"/>
          <w:sz w:val="24"/>
          <w:szCs w:val="24"/>
        </w:rPr>
        <w:t xml:space="preserve"> </w:t>
      </w:r>
      <w:r w:rsidR="0082713F" w:rsidRPr="00734004">
        <w:rPr>
          <w:sz w:val="24"/>
          <w:szCs w:val="24"/>
        </w:rPr>
        <w:t>44</w:t>
      </w:r>
      <w:r w:rsidR="0082713F" w:rsidRPr="00734004">
        <w:rPr>
          <w:spacing w:val="1"/>
          <w:sz w:val="24"/>
          <w:szCs w:val="24"/>
        </w:rPr>
        <w:t xml:space="preserve"> </w:t>
      </w:r>
      <w:r w:rsidR="0082713F" w:rsidRPr="00734004">
        <w:rPr>
          <w:sz w:val="24"/>
          <w:szCs w:val="24"/>
        </w:rPr>
        <w:t>responden (58,7%), mekanisme farmakokinetik</w:t>
      </w:r>
      <w:r w:rsidR="0082713F" w:rsidRPr="00734004">
        <w:rPr>
          <w:spacing w:val="1"/>
          <w:sz w:val="24"/>
          <w:szCs w:val="24"/>
        </w:rPr>
        <w:t xml:space="preserve"> </w:t>
      </w:r>
      <w:r w:rsidR="0082713F" w:rsidRPr="00734004">
        <w:rPr>
          <w:sz w:val="24"/>
          <w:szCs w:val="24"/>
        </w:rPr>
        <w:t>terdapat 29 responden</w:t>
      </w:r>
      <w:r w:rsidR="0082713F" w:rsidRPr="00734004">
        <w:rPr>
          <w:spacing w:val="1"/>
          <w:sz w:val="24"/>
          <w:szCs w:val="24"/>
        </w:rPr>
        <w:t xml:space="preserve"> </w:t>
      </w:r>
      <w:r w:rsidR="0082713F" w:rsidRPr="00734004">
        <w:rPr>
          <w:sz w:val="24"/>
          <w:szCs w:val="24"/>
        </w:rPr>
        <w:t>(38,7%)</w:t>
      </w:r>
      <w:r w:rsidR="0082713F" w:rsidRPr="00734004">
        <w:rPr>
          <w:spacing w:val="1"/>
          <w:sz w:val="24"/>
          <w:szCs w:val="24"/>
        </w:rPr>
        <w:t xml:space="preserve"> </w:t>
      </w:r>
      <w:r w:rsidR="0082713F" w:rsidRPr="00734004">
        <w:rPr>
          <w:sz w:val="24"/>
          <w:szCs w:val="24"/>
        </w:rPr>
        <w:t>dan</w:t>
      </w:r>
      <w:r w:rsidR="0082713F" w:rsidRPr="00734004">
        <w:rPr>
          <w:spacing w:val="1"/>
          <w:sz w:val="24"/>
          <w:szCs w:val="24"/>
        </w:rPr>
        <w:t xml:space="preserve"> </w:t>
      </w:r>
      <w:r w:rsidR="0082713F" w:rsidRPr="00734004">
        <w:rPr>
          <w:sz w:val="24"/>
          <w:szCs w:val="24"/>
        </w:rPr>
        <w:t>mekanisme</w:t>
      </w:r>
      <w:r w:rsidR="0082713F" w:rsidRPr="00734004">
        <w:rPr>
          <w:spacing w:val="1"/>
          <w:sz w:val="24"/>
          <w:szCs w:val="24"/>
        </w:rPr>
        <w:t xml:space="preserve"> </w:t>
      </w:r>
      <w:r w:rsidR="0082713F" w:rsidRPr="00734004">
        <w:rPr>
          <w:sz w:val="24"/>
          <w:szCs w:val="24"/>
        </w:rPr>
        <w:t>yang</w:t>
      </w:r>
      <w:r w:rsidR="0082713F" w:rsidRPr="00734004">
        <w:rPr>
          <w:spacing w:val="1"/>
          <w:sz w:val="24"/>
          <w:szCs w:val="24"/>
        </w:rPr>
        <w:t xml:space="preserve"> </w:t>
      </w:r>
      <w:r w:rsidR="0082713F" w:rsidRPr="00734004">
        <w:rPr>
          <w:sz w:val="24"/>
          <w:szCs w:val="24"/>
        </w:rPr>
        <w:t>tidak</w:t>
      </w:r>
      <w:r w:rsidR="0082713F" w:rsidRPr="00734004">
        <w:rPr>
          <w:spacing w:val="1"/>
          <w:sz w:val="24"/>
          <w:szCs w:val="24"/>
        </w:rPr>
        <w:t xml:space="preserve"> </w:t>
      </w:r>
      <w:r w:rsidR="0082713F" w:rsidRPr="00734004">
        <w:rPr>
          <w:sz w:val="24"/>
          <w:szCs w:val="24"/>
        </w:rPr>
        <w:t>di</w:t>
      </w:r>
      <w:r w:rsidR="0082713F" w:rsidRPr="00734004">
        <w:rPr>
          <w:spacing w:val="1"/>
          <w:sz w:val="24"/>
          <w:szCs w:val="24"/>
        </w:rPr>
        <w:t xml:space="preserve"> </w:t>
      </w:r>
      <w:r w:rsidR="0082713F" w:rsidRPr="00734004">
        <w:rPr>
          <w:sz w:val="24"/>
          <w:szCs w:val="24"/>
        </w:rPr>
        <w:t>ketahui</w:t>
      </w:r>
      <w:r w:rsidR="0082713F" w:rsidRPr="00734004">
        <w:rPr>
          <w:spacing w:val="1"/>
          <w:sz w:val="24"/>
          <w:szCs w:val="24"/>
        </w:rPr>
        <w:t xml:space="preserve"> </w:t>
      </w:r>
      <w:r w:rsidR="0082713F" w:rsidRPr="00734004">
        <w:rPr>
          <w:sz w:val="24"/>
          <w:szCs w:val="24"/>
        </w:rPr>
        <w:t>terdapat</w:t>
      </w:r>
      <w:r w:rsidR="0082713F" w:rsidRPr="00734004">
        <w:rPr>
          <w:spacing w:val="1"/>
          <w:sz w:val="24"/>
          <w:szCs w:val="24"/>
        </w:rPr>
        <w:t xml:space="preserve"> </w:t>
      </w:r>
      <w:r w:rsidR="0082713F" w:rsidRPr="00734004">
        <w:rPr>
          <w:sz w:val="24"/>
          <w:szCs w:val="24"/>
        </w:rPr>
        <w:t>2</w:t>
      </w:r>
      <w:r w:rsidR="0082713F" w:rsidRPr="00734004">
        <w:rPr>
          <w:spacing w:val="1"/>
          <w:sz w:val="24"/>
          <w:szCs w:val="24"/>
        </w:rPr>
        <w:t xml:space="preserve"> </w:t>
      </w:r>
      <w:r w:rsidR="0082713F" w:rsidRPr="00734004">
        <w:rPr>
          <w:sz w:val="24"/>
          <w:szCs w:val="24"/>
        </w:rPr>
        <w:t>responden</w:t>
      </w:r>
      <w:r w:rsidR="0082713F" w:rsidRPr="00734004">
        <w:rPr>
          <w:spacing w:val="1"/>
          <w:sz w:val="24"/>
          <w:szCs w:val="24"/>
        </w:rPr>
        <w:t xml:space="preserve"> </w:t>
      </w:r>
      <w:r w:rsidR="0082713F" w:rsidRPr="00734004">
        <w:rPr>
          <w:sz w:val="24"/>
          <w:szCs w:val="24"/>
        </w:rPr>
        <w:t>(2,6%).</w:t>
      </w:r>
      <w:r w:rsidR="0082713F" w:rsidRPr="00734004">
        <w:rPr>
          <w:spacing w:val="1"/>
          <w:sz w:val="24"/>
          <w:szCs w:val="24"/>
        </w:rPr>
        <w:t xml:space="preserve"> </w:t>
      </w:r>
      <w:r w:rsidR="0082713F" w:rsidRPr="00734004">
        <w:rPr>
          <w:sz w:val="24"/>
          <w:szCs w:val="24"/>
        </w:rPr>
        <w:t>Hal</w:t>
      </w:r>
      <w:r w:rsidR="0082713F" w:rsidRPr="00734004">
        <w:rPr>
          <w:spacing w:val="1"/>
          <w:sz w:val="24"/>
          <w:szCs w:val="24"/>
        </w:rPr>
        <w:t xml:space="preserve"> </w:t>
      </w:r>
      <w:r w:rsidR="0082713F" w:rsidRPr="00734004">
        <w:rPr>
          <w:sz w:val="24"/>
          <w:szCs w:val="24"/>
        </w:rPr>
        <w:t>ini</w:t>
      </w:r>
      <w:r w:rsidR="0082713F" w:rsidRPr="00734004">
        <w:rPr>
          <w:spacing w:val="1"/>
          <w:sz w:val="24"/>
          <w:szCs w:val="24"/>
        </w:rPr>
        <w:t xml:space="preserve"> </w:t>
      </w:r>
      <w:r w:rsidR="0082713F" w:rsidRPr="00734004">
        <w:rPr>
          <w:sz w:val="24"/>
          <w:szCs w:val="24"/>
        </w:rPr>
        <w:t>menunjukkan</w:t>
      </w:r>
      <w:r w:rsidR="0082713F" w:rsidRPr="00734004">
        <w:rPr>
          <w:spacing w:val="1"/>
          <w:sz w:val="24"/>
          <w:szCs w:val="24"/>
        </w:rPr>
        <w:t xml:space="preserve"> </w:t>
      </w:r>
      <w:r w:rsidR="0082713F" w:rsidRPr="00734004">
        <w:rPr>
          <w:sz w:val="24"/>
          <w:szCs w:val="24"/>
        </w:rPr>
        <w:t>bahwa</w:t>
      </w:r>
      <w:r w:rsidR="0082713F" w:rsidRPr="00734004">
        <w:rPr>
          <w:spacing w:val="1"/>
          <w:sz w:val="24"/>
          <w:szCs w:val="24"/>
        </w:rPr>
        <w:t xml:space="preserve"> </w:t>
      </w:r>
      <w:r w:rsidR="0082713F" w:rsidRPr="00734004">
        <w:rPr>
          <w:sz w:val="24"/>
          <w:szCs w:val="24"/>
        </w:rPr>
        <w:t>obat-obat</w:t>
      </w:r>
      <w:r w:rsidR="0082713F" w:rsidRPr="00734004">
        <w:rPr>
          <w:spacing w:val="1"/>
          <w:sz w:val="24"/>
          <w:szCs w:val="24"/>
        </w:rPr>
        <w:t xml:space="preserve"> </w:t>
      </w:r>
      <w:r w:rsidR="0082713F" w:rsidRPr="00734004">
        <w:rPr>
          <w:sz w:val="24"/>
          <w:szCs w:val="24"/>
        </w:rPr>
        <w:t>yang</w:t>
      </w:r>
      <w:r w:rsidR="0082713F" w:rsidRPr="00734004">
        <w:rPr>
          <w:spacing w:val="1"/>
          <w:sz w:val="24"/>
          <w:szCs w:val="24"/>
        </w:rPr>
        <w:t xml:space="preserve"> </w:t>
      </w:r>
      <w:r w:rsidR="0082713F" w:rsidRPr="00734004">
        <w:rPr>
          <w:sz w:val="24"/>
          <w:szCs w:val="24"/>
        </w:rPr>
        <w:t>diberikan</w:t>
      </w:r>
      <w:r w:rsidR="0082713F" w:rsidRPr="00734004">
        <w:rPr>
          <w:spacing w:val="1"/>
          <w:sz w:val="24"/>
          <w:szCs w:val="24"/>
        </w:rPr>
        <w:t xml:space="preserve"> </w:t>
      </w:r>
      <w:r w:rsidR="0082713F" w:rsidRPr="00734004">
        <w:rPr>
          <w:sz w:val="24"/>
          <w:szCs w:val="24"/>
        </w:rPr>
        <w:t>saling</w:t>
      </w:r>
      <w:r w:rsidR="0082713F" w:rsidRPr="00734004">
        <w:rPr>
          <w:spacing w:val="-57"/>
          <w:sz w:val="24"/>
          <w:szCs w:val="24"/>
        </w:rPr>
        <w:t xml:space="preserve"> </w:t>
      </w:r>
      <w:r w:rsidR="0082713F" w:rsidRPr="00734004">
        <w:rPr>
          <w:sz w:val="24"/>
          <w:szCs w:val="24"/>
        </w:rPr>
        <w:t>berinteraksi pada sistem reseptor, tempat kerja atau sistem fisiologi yang</w:t>
      </w:r>
      <w:r w:rsidR="0082713F" w:rsidRPr="00734004">
        <w:rPr>
          <w:spacing w:val="1"/>
          <w:sz w:val="24"/>
          <w:szCs w:val="24"/>
        </w:rPr>
        <w:t xml:space="preserve"> </w:t>
      </w:r>
      <w:proofErr w:type="gramStart"/>
      <w:r w:rsidR="0082713F" w:rsidRPr="00734004">
        <w:rPr>
          <w:sz w:val="24"/>
          <w:szCs w:val="24"/>
        </w:rPr>
        <w:t>sama</w:t>
      </w:r>
      <w:proofErr w:type="gramEnd"/>
      <w:r w:rsidR="0082713F" w:rsidRPr="00734004">
        <w:rPr>
          <w:sz w:val="24"/>
          <w:szCs w:val="24"/>
        </w:rPr>
        <w:t xml:space="preserve"> sehingga terjadi efek yang aditif, sinergis (saling memperkuat), dan</w:t>
      </w:r>
      <w:r w:rsidR="0082713F" w:rsidRPr="00734004">
        <w:rPr>
          <w:spacing w:val="1"/>
          <w:sz w:val="24"/>
          <w:szCs w:val="24"/>
        </w:rPr>
        <w:t xml:space="preserve"> </w:t>
      </w:r>
      <w:r w:rsidR="0082713F" w:rsidRPr="00734004">
        <w:rPr>
          <w:sz w:val="24"/>
          <w:szCs w:val="24"/>
        </w:rPr>
        <w:t>antagonis</w:t>
      </w:r>
      <w:r w:rsidR="0082713F" w:rsidRPr="00734004">
        <w:rPr>
          <w:spacing w:val="-1"/>
          <w:sz w:val="24"/>
          <w:szCs w:val="24"/>
        </w:rPr>
        <w:t xml:space="preserve"> </w:t>
      </w:r>
      <w:r w:rsidR="0082713F" w:rsidRPr="00734004">
        <w:rPr>
          <w:sz w:val="24"/>
          <w:szCs w:val="24"/>
        </w:rPr>
        <w:t>(saling</w:t>
      </w:r>
      <w:r w:rsidR="0082713F" w:rsidRPr="00734004">
        <w:rPr>
          <w:spacing w:val="-3"/>
          <w:sz w:val="24"/>
          <w:szCs w:val="24"/>
        </w:rPr>
        <w:t xml:space="preserve"> </w:t>
      </w:r>
      <w:r w:rsidR="0082713F" w:rsidRPr="00734004">
        <w:rPr>
          <w:sz w:val="24"/>
          <w:szCs w:val="24"/>
        </w:rPr>
        <w:t>meniadakan).</w:t>
      </w:r>
    </w:p>
    <w:p w:rsidR="004C292D" w:rsidRDefault="0082713F" w:rsidP="004C292D">
      <w:pPr>
        <w:pStyle w:val="BodyText"/>
        <w:spacing w:before="174"/>
        <w:ind w:right="98" w:firstLine="436"/>
        <w:jc w:val="both"/>
        <w:rPr>
          <w:sz w:val="24"/>
          <w:szCs w:val="24"/>
        </w:rPr>
      </w:pPr>
      <w:r w:rsidRPr="00734004">
        <w:rPr>
          <w:sz w:val="24"/>
          <w:szCs w:val="24"/>
        </w:rPr>
        <w:lastRenderedPageBreak/>
        <w:t>Penelitian</w:t>
      </w:r>
      <w:r w:rsidRPr="00734004">
        <w:rPr>
          <w:spacing w:val="1"/>
          <w:sz w:val="24"/>
          <w:szCs w:val="24"/>
        </w:rPr>
        <w:t xml:space="preserve"> </w:t>
      </w:r>
      <w:r w:rsidRPr="00734004">
        <w:rPr>
          <w:sz w:val="24"/>
          <w:szCs w:val="24"/>
        </w:rPr>
        <w:t>ini</w:t>
      </w:r>
      <w:r w:rsidRPr="00734004">
        <w:rPr>
          <w:spacing w:val="1"/>
          <w:sz w:val="24"/>
          <w:szCs w:val="24"/>
        </w:rPr>
        <w:t xml:space="preserve"> </w:t>
      </w:r>
      <w:r w:rsidRPr="00734004">
        <w:rPr>
          <w:sz w:val="24"/>
          <w:szCs w:val="24"/>
        </w:rPr>
        <w:t>selaras</w:t>
      </w:r>
      <w:r w:rsidRPr="00734004">
        <w:rPr>
          <w:spacing w:val="1"/>
          <w:sz w:val="24"/>
          <w:szCs w:val="24"/>
        </w:rPr>
        <w:t xml:space="preserve"> </w:t>
      </w:r>
      <w:r w:rsidRPr="00734004">
        <w:rPr>
          <w:sz w:val="24"/>
          <w:szCs w:val="24"/>
        </w:rPr>
        <w:t>dengan</w:t>
      </w:r>
      <w:r w:rsidRPr="00734004">
        <w:rPr>
          <w:spacing w:val="1"/>
          <w:sz w:val="24"/>
          <w:szCs w:val="24"/>
        </w:rPr>
        <w:t xml:space="preserve"> </w:t>
      </w:r>
      <w:r w:rsidRPr="00734004">
        <w:rPr>
          <w:sz w:val="24"/>
          <w:szCs w:val="24"/>
        </w:rPr>
        <w:t>penelitian</w:t>
      </w:r>
      <w:r w:rsidRPr="00734004">
        <w:rPr>
          <w:spacing w:val="1"/>
          <w:sz w:val="24"/>
          <w:szCs w:val="24"/>
        </w:rPr>
        <w:t xml:space="preserve"> </w:t>
      </w:r>
      <w:r w:rsidRPr="00734004">
        <w:rPr>
          <w:sz w:val="24"/>
          <w:szCs w:val="24"/>
        </w:rPr>
        <w:t>yang</w:t>
      </w:r>
      <w:r w:rsidRPr="00734004">
        <w:rPr>
          <w:spacing w:val="1"/>
          <w:sz w:val="24"/>
          <w:szCs w:val="24"/>
        </w:rPr>
        <w:t xml:space="preserve"> </w:t>
      </w:r>
      <w:r w:rsidRPr="00734004">
        <w:rPr>
          <w:sz w:val="24"/>
          <w:szCs w:val="24"/>
        </w:rPr>
        <w:t>dilakukan</w:t>
      </w:r>
      <w:r w:rsidRPr="00734004">
        <w:rPr>
          <w:spacing w:val="1"/>
          <w:sz w:val="24"/>
          <w:szCs w:val="24"/>
        </w:rPr>
        <w:t xml:space="preserve"> </w:t>
      </w:r>
      <w:r w:rsidRPr="00734004">
        <w:rPr>
          <w:sz w:val="24"/>
          <w:szCs w:val="24"/>
        </w:rPr>
        <w:t>oleh</w:t>
      </w:r>
      <w:r w:rsidRPr="00734004">
        <w:rPr>
          <w:spacing w:val="1"/>
          <w:sz w:val="24"/>
          <w:szCs w:val="24"/>
        </w:rPr>
        <w:t xml:space="preserve"> </w:t>
      </w:r>
      <w:r w:rsidRPr="00734004">
        <w:rPr>
          <w:sz w:val="24"/>
          <w:szCs w:val="24"/>
        </w:rPr>
        <w:t>Rahmiati</w:t>
      </w:r>
      <w:r w:rsidRPr="00734004">
        <w:rPr>
          <w:spacing w:val="8"/>
          <w:sz w:val="24"/>
          <w:szCs w:val="24"/>
        </w:rPr>
        <w:t xml:space="preserve"> </w:t>
      </w:r>
      <w:r w:rsidRPr="00734004">
        <w:rPr>
          <w:sz w:val="24"/>
          <w:szCs w:val="24"/>
        </w:rPr>
        <w:t>&amp;</w:t>
      </w:r>
      <w:r w:rsidRPr="00734004">
        <w:rPr>
          <w:spacing w:val="6"/>
          <w:sz w:val="24"/>
          <w:szCs w:val="24"/>
        </w:rPr>
        <w:t xml:space="preserve"> </w:t>
      </w:r>
      <w:r w:rsidRPr="00734004">
        <w:rPr>
          <w:sz w:val="24"/>
          <w:szCs w:val="24"/>
        </w:rPr>
        <w:t>Supadmi</w:t>
      </w:r>
      <w:r w:rsidRPr="00734004">
        <w:rPr>
          <w:spacing w:val="11"/>
          <w:sz w:val="24"/>
          <w:szCs w:val="24"/>
        </w:rPr>
        <w:t xml:space="preserve"> </w:t>
      </w:r>
      <w:r w:rsidRPr="00734004">
        <w:rPr>
          <w:sz w:val="24"/>
          <w:szCs w:val="24"/>
        </w:rPr>
        <w:t>(2016)</w:t>
      </w:r>
      <w:r w:rsidRPr="00734004">
        <w:rPr>
          <w:spacing w:val="7"/>
          <w:sz w:val="24"/>
          <w:szCs w:val="24"/>
        </w:rPr>
        <w:t xml:space="preserve"> </w:t>
      </w:r>
      <w:r w:rsidRPr="00734004">
        <w:rPr>
          <w:sz w:val="24"/>
          <w:szCs w:val="24"/>
        </w:rPr>
        <w:t>mekanisme</w:t>
      </w:r>
      <w:r w:rsidRPr="00734004">
        <w:rPr>
          <w:spacing w:val="7"/>
          <w:sz w:val="24"/>
          <w:szCs w:val="24"/>
        </w:rPr>
        <w:t xml:space="preserve"> </w:t>
      </w:r>
      <w:r w:rsidRPr="00734004">
        <w:rPr>
          <w:sz w:val="24"/>
          <w:szCs w:val="24"/>
        </w:rPr>
        <w:t>farmakodinamik</w:t>
      </w:r>
      <w:r w:rsidRPr="00734004">
        <w:rPr>
          <w:spacing w:val="8"/>
          <w:sz w:val="24"/>
          <w:szCs w:val="24"/>
        </w:rPr>
        <w:t xml:space="preserve"> </w:t>
      </w:r>
      <w:r w:rsidRPr="00734004">
        <w:rPr>
          <w:sz w:val="24"/>
          <w:szCs w:val="24"/>
        </w:rPr>
        <w:t>sebesar</w:t>
      </w:r>
      <w:r w:rsidRPr="00734004">
        <w:rPr>
          <w:spacing w:val="7"/>
          <w:sz w:val="24"/>
          <w:szCs w:val="24"/>
        </w:rPr>
        <w:t xml:space="preserve"> </w:t>
      </w:r>
      <w:r>
        <w:rPr>
          <w:sz w:val="24"/>
          <w:szCs w:val="24"/>
        </w:rPr>
        <w:t xml:space="preserve">37 </w:t>
      </w:r>
      <w:r w:rsidRPr="00734004">
        <w:rPr>
          <w:sz w:val="24"/>
          <w:szCs w:val="24"/>
        </w:rPr>
        <w:t>kasus (62</w:t>
      </w:r>
      <w:proofErr w:type="gramStart"/>
      <w:r w:rsidRPr="00734004">
        <w:rPr>
          <w:sz w:val="24"/>
          <w:szCs w:val="24"/>
        </w:rPr>
        <w:t>,71</w:t>
      </w:r>
      <w:proofErr w:type="gramEnd"/>
      <w:r w:rsidRPr="00734004">
        <w:rPr>
          <w:sz w:val="24"/>
          <w:szCs w:val="24"/>
        </w:rPr>
        <w:t xml:space="preserve">%). </w:t>
      </w:r>
      <w:proofErr w:type="gramStart"/>
      <w:r w:rsidRPr="00734004">
        <w:rPr>
          <w:sz w:val="24"/>
          <w:szCs w:val="24"/>
        </w:rPr>
        <w:t>Interaki obat berdasarkan mekanisme kerja dengan jenis</w:t>
      </w:r>
      <w:r w:rsidRPr="00734004">
        <w:rPr>
          <w:spacing w:val="1"/>
          <w:sz w:val="24"/>
          <w:szCs w:val="24"/>
        </w:rPr>
        <w:t xml:space="preserve"> </w:t>
      </w:r>
      <w:r w:rsidRPr="00734004">
        <w:rPr>
          <w:sz w:val="24"/>
          <w:szCs w:val="24"/>
        </w:rPr>
        <w:t>interaksi farmakokinetik salah satunya yaitu furosemide dan bisoprolol</w:t>
      </w:r>
      <w:r w:rsidRPr="00734004">
        <w:rPr>
          <w:spacing w:val="1"/>
          <w:sz w:val="24"/>
          <w:szCs w:val="24"/>
        </w:rPr>
        <w:t xml:space="preserve"> </w:t>
      </w:r>
      <w:r w:rsidRPr="00734004">
        <w:rPr>
          <w:sz w:val="24"/>
          <w:szCs w:val="24"/>
        </w:rPr>
        <w:t>bila</w:t>
      </w:r>
      <w:r w:rsidRPr="00734004">
        <w:rPr>
          <w:spacing w:val="1"/>
          <w:sz w:val="24"/>
          <w:szCs w:val="24"/>
        </w:rPr>
        <w:t xml:space="preserve"> </w:t>
      </w:r>
      <w:r w:rsidRPr="00734004">
        <w:rPr>
          <w:sz w:val="24"/>
          <w:szCs w:val="24"/>
        </w:rPr>
        <w:t>digunakan</w:t>
      </w:r>
      <w:r w:rsidRPr="00734004">
        <w:rPr>
          <w:spacing w:val="1"/>
          <w:sz w:val="24"/>
          <w:szCs w:val="24"/>
        </w:rPr>
        <w:t xml:space="preserve"> </w:t>
      </w:r>
      <w:r w:rsidRPr="00734004">
        <w:rPr>
          <w:sz w:val="24"/>
          <w:szCs w:val="24"/>
        </w:rPr>
        <w:t>bersamaan</w:t>
      </w:r>
      <w:r>
        <w:rPr>
          <w:spacing w:val="1"/>
          <w:sz w:val="24"/>
          <w:szCs w:val="24"/>
        </w:rPr>
        <w:t xml:space="preserve"> </w:t>
      </w:r>
      <w:r w:rsidRPr="00734004">
        <w:rPr>
          <w:sz w:val="24"/>
          <w:szCs w:val="24"/>
        </w:rPr>
        <w:t>dapat</w:t>
      </w:r>
      <w:r w:rsidRPr="00734004">
        <w:rPr>
          <w:spacing w:val="1"/>
          <w:sz w:val="24"/>
          <w:szCs w:val="24"/>
        </w:rPr>
        <w:t xml:space="preserve"> </w:t>
      </w:r>
      <w:r w:rsidRPr="00734004">
        <w:rPr>
          <w:sz w:val="24"/>
          <w:szCs w:val="24"/>
        </w:rPr>
        <w:t>menurunkan</w:t>
      </w:r>
      <w:r w:rsidRPr="00734004">
        <w:rPr>
          <w:spacing w:val="1"/>
          <w:sz w:val="24"/>
          <w:szCs w:val="24"/>
        </w:rPr>
        <w:t xml:space="preserve"> </w:t>
      </w:r>
      <w:r w:rsidRPr="00734004">
        <w:rPr>
          <w:sz w:val="24"/>
          <w:szCs w:val="24"/>
        </w:rPr>
        <w:t>tekanan</w:t>
      </w:r>
      <w:r w:rsidRPr="00734004">
        <w:rPr>
          <w:spacing w:val="1"/>
          <w:sz w:val="24"/>
          <w:szCs w:val="24"/>
        </w:rPr>
        <w:t xml:space="preserve"> </w:t>
      </w:r>
      <w:r w:rsidRPr="00734004">
        <w:rPr>
          <w:sz w:val="24"/>
          <w:szCs w:val="24"/>
        </w:rPr>
        <w:t>darah</w:t>
      </w:r>
      <w:r w:rsidRPr="00734004">
        <w:rPr>
          <w:spacing w:val="1"/>
          <w:sz w:val="24"/>
          <w:szCs w:val="24"/>
        </w:rPr>
        <w:t xml:space="preserve"> </w:t>
      </w:r>
      <w:r w:rsidRPr="00734004">
        <w:rPr>
          <w:sz w:val="24"/>
          <w:szCs w:val="24"/>
        </w:rPr>
        <w:t>dan</w:t>
      </w:r>
      <w:r w:rsidRPr="00734004">
        <w:rPr>
          <w:spacing w:val="1"/>
          <w:sz w:val="24"/>
          <w:szCs w:val="24"/>
        </w:rPr>
        <w:t xml:space="preserve"> </w:t>
      </w:r>
      <w:r w:rsidRPr="00734004">
        <w:rPr>
          <w:sz w:val="24"/>
          <w:szCs w:val="24"/>
        </w:rPr>
        <w:t>memperlambat</w:t>
      </w:r>
      <w:r w:rsidRPr="00734004">
        <w:rPr>
          <w:spacing w:val="1"/>
          <w:sz w:val="24"/>
          <w:szCs w:val="24"/>
        </w:rPr>
        <w:t xml:space="preserve"> </w:t>
      </w:r>
      <w:r w:rsidRPr="00734004">
        <w:rPr>
          <w:sz w:val="24"/>
          <w:szCs w:val="24"/>
        </w:rPr>
        <w:t>detak</w:t>
      </w:r>
      <w:r w:rsidRPr="00734004">
        <w:rPr>
          <w:spacing w:val="1"/>
          <w:sz w:val="24"/>
          <w:szCs w:val="24"/>
        </w:rPr>
        <w:t xml:space="preserve"> </w:t>
      </w:r>
      <w:r w:rsidRPr="00734004">
        <w:rPr>
          <w:sz w:val="24"/>
          <w:szCs w:val="24"/>
        </w:rPr>
        <w:t>jantung</w:t>
      </w:r>
      <w:r w:rsidRPr="00734004">
        <w:rPr>
          <w:spacing w:val="1"/>
          <w:sz w:val="24"/>
          <w:szCs w:val="24"/>
        </w:rPr>
        <w:t xml:space="preserve"> </w:t>
      </w:r>
      <w:r w:rsidRPr="00734004">
        <w:rPr>
          <w:sz w:val="24"/>
          <w:szCs w:val="24"/>
        </w:rPr>
        <w:t>pasien</w:t>
      </w:r>
      <w:r w:rsidRPr="00734004">
        <w:rPr>
          <w:spacing w:val="1"/>
          <w:sz w:val="24"/>
          <w:szCs w:val="24"/>
        </w:rPr>
        <w:t xml:space="preserve"> </w:t>
      </w:r>
      <w:r w:rsidRPr="00734004">
        <w:rPr>
          <w:sz w:val="24"/>
          <w:szCs w:val="24"/>
        </w:rPr>
        <w:t>serta</w:t>
      </w:r>
      <w:r w:rsidRPr="00734004">
        <w:rPr>
          <w:spacing w:val="1"/>
          <w:sz w:val="24"/>
          <w:szCs w:val="24"/>
        </w:rPr>
        <w:t xml:space="preserve"> </w:t>
      </w:r>
      <w:r w:rsidRPr="00734004">
        <w:rPr>
          <w:sz w:val="24"/>
          <w:szCs w:val="24"/>
        </w:rPr>
        <w:t>dapat</w:t>
      </w:r>
      <w:r w:rsidRPr="00734004">
        <w:rPr>
          <w:spacing w:val="1"/>
          <w:sz w:val="24"/>
          <w:szCs w:val="24"/>
        </w:rPr>
        <w:t xml:space="preserve"> </w:t>
      </w:r>
      <w:r w:rsidRPr="00734004">
        <w:rPr>
          <w:sz w:val="24"/>
          <w:szCs w:val="24"/>
        </w:rPr>
        <w:t>meningkatkan</w:t>
      </w:r>
      <w:r w:rsidRPr="00734004">
        <w:rPr>
          <w:spacing w:val="1"/>
          <w:sz w:val="24"/>
          <w:szCs w:val="24"/>
        </w:rPr>
        <w:t xml:space="preserve"> </w:t>
      </w:r>
      <w:r w:rsidRPr="00734004">
        <w:rPr>
          <w:sz w:val="24"/>
          <w:szCs w:val="24"/>
        </w:rPr>
        <w:t>resiko</w:t>
      </w:r>
      <w:r w:rsidRPr="00734004">
        <w:rPr>
          <w:spacing w:val="-57"/>
          <w:sz w:val="24"/>
          <w:szCs w:val="24"/>
        </w:rPr>
        <w:t xml:space="preserve"> </w:t>
      </w:r>
      <w:r w:rsidRPr="00734004">
        <w:rPr>
          <w:sz w:val="24"/>
          <w:szCs w:val="24"/>
        </w:rPr>
        <w:t>hiperglikemia dan hipertrigliseridemia lebih pada pasien yang memiliki</w:t>
      </w:r>
      <w:r w:rsidRPr="00734004">
        <w:rPr>
          <w:spacing w:val="1"/>
          <w:sz w:val="24"/>
          <w:szCs w:val="24"/>
        </w:rPr>
        <w:t xml:space="preserve"> </w:t>
      </w:r>
      <w:r w:rsidRPr="00734004">
        <w:rPr>
          <w:sz w:val="24"/>
          <w:szCs w:val="24"/>
        </w:rPr>
        <w:t>penyakit</w:t>
      </w:r>
      <w:r w:rsidRPr="00734004">
        <w:rPr>
          <w:spacing w:val="-1"/>
          <w:sz w:val="24"/>
          <w:szCs w:val="24"/>
        </w:rPr>
        <w:t xml:space="preserve"> </w:t>
      </w:r>
      <w:r w:rsidRPr="00734004">
        <w:rPr>
          <w:sz w:val="24"/>
          <w:szCs w:val="24"/>
        </w:rPr>
        <w:t>penyerta</w:t>
      </w:r>
      <w:r w:rsidRPr="00734004">
        <w:rPr>
          <w:spacing w:val="-1"/>
          <w:sz w:val="24"/>
          <w:szCs w:val="24"/>
        </w:rPr>
        <w:t xml:space="preserve"> </w:t>
      </w:r>
      <w:r>
        <w:rPr>
          <w:sz w:val="24"/>
          <w:szCs w:val="24"/>
        </w:rPr>
        <w:t>dengan DM.</w:t>
      </w:r>
      <w:proofErr w:type="gramEnd"/>
    </w:p>
    <w:p w:rsidR="004C292D" w:rsidRDefault="0082713F" w:rsidP="004C292D">
      <w:pPr>
        <w:pStyle w:val="BodyText"/>
        <w:spacing w:before="174"/>
        <w:ind w:right="98" w:firstLine="436"/>
        <w:jc w:val="both"/>
        <w:rPr>
          <w:sz w:val="24"/>
          <w:szCs w:val="24"/>
        </w:rPr>
      </w:pPr>
      <w:proofErr w:type="gramStart"/>
      <w:r w:rsidRPr="00734004">
        <w:rPr>
          <w:sz w:val="24"/>
          <w:szCs w:val="24"/>
        </w:rPr>
        <w:t>Interaksi obat berdasarkan mekanisme kerja dengan jenis interaksi</w:t>
      </w:r>
      <w:r w:rsidRPr="00734004">
        <w:rPr>
          <w:spacing w:val="1"/>
          <w:sz w:val="24"/>
          <w:szCs w:val="24"/>
        </w:rPr>
        <w:t xml:space="preserve"> </w:t>
      </w:r>
      <w:r w:rsidRPr="00734004">
        <w:rPr>
          <w:sz w:val="24"/>
          <w:szCs w:val="24"/>
        </w:rPr>
        <w:t>farmakodinamik</w:t>
      </w:r>
      <w:r w:rsidRPr="00734004">
        <w:rPr>
          <w:spacing w:val="1"/>
          <w:sz w:val="24"/>
          <w:szCs w:val="24"/>
        </w:rPr>
        <w:t xml:space="preserve"> </w:t>
      </w:r>
      <w:r w:rsidRPr="00734004">
        <w:rPr>
          <w:sz w:val="24"/>
          <w:szCs w:val="24"/>
        </w:rPr>
        <w:t>salah</w:t>
      </w:r>
      <w:r w:rsidRPr="00734004">
        <w:rPr>
          <w:spacing w:val="1"/>
          <w:sz w:val="24"/>
          <w:szCs w:val="24"/>
        </w:rPr>
        <w:t xml:space="preserve"> </w:t>
      </w:r>
      <w:r w:rsidRPr="00734004">
        <w:rPr>
          <w:sz w:val="24"/>
          <w:szCs w:val="24"/>
        </w:rPr>
        <w:t>satunya</w:t>
      </w:r>
      <w:r w:rsidRPr="00734004">
        <w:rPr>
          <w:spacing w:val="1"/>
          <w:sz w:val="24"/>
          <w:szCs w:val="24"/>
        </w:rPr>
        <w:t xml:space="preserve"> </w:t>
      </w:r>
      <w:r w:rsidRPr="00734004">
        <w:rPr>
          <w:sz w:val="24"/>
          <w:szCs w:val="24"/>
        </w:rPr>
        <w:t>yaitu</w:t>
      </w:r>
      <w:r w:rsidRPr="00734004">
        <w:rPr>
          <w:spacing w:val="1"/>
          <w:sz w:val="24"/>
          <w:szCs w:val="24"/>
        </w:rPr>
        <w:t xml:space="preserve"> </w:t>
      </w:r>
      <w:r w:rsidRPr="00734004">
        <w:rPr>
          <w:sz w:val="24"/>
          <w:szCs w:val="24"/>
        </w:rPr>
        <w:t>amlodipine</w:t>
      </w:r>
      <w:r w:rsidRPr="00734004">
        <w:rPr>
          <w:spacing w:val="1"/>
          <w:sz w:val="24"/>
          <w:szCs w:val="24"/>
        </w:rPr>
        <w:t xml:space="preserve"> </w:t>
      </w:r>
      <w:r w:rsidRPr="00734004">
        <w:rPr>
          <w:sz w:val="24"/>
          <w:szCs w:val="24"/>
        </w:rPr>
        <w:t>dan</w:t>
      </w:r>
      <w:r w:rsidRPr="00734004">
        <w:rPr>
          <w:spacing w:val="1"/>
          <w:sz w:val="24"/>
          <w:szCs w:val="24"/>
        </w:rPr>
        <w:t xml:space="preserve"> </w:t>
      </w:r>
      <w:r w:rsidRPr="00734004">
        <w:rPr>
          <w:sz w:val="24"/>
          <w:szCs w:val="24"/>
        </w:rPr>
        <w:t>bisoprolol</w:t>
      </w:r>
      <w:r w:rsidRPr="00734004">
        <w:rPr>
          <w:spacing w:val="1"/>
          <w:sz w:val="24"/>
          <w:szCs w:val="24"/>
        </w:rPr>
        <w:t xml:space="preserve"> </w:t>
      </w:r>
      <w:r w:rsidRPr="00734004">
        <w:rPr>
          <w:sz w:val="24"/>
          <w:szCs w:val="24"/>
        </w:rPr>
        <w:t>bila</w:t>
      </w:r>
      <w:r w:rsidRPr="00734004">
        <w:rPr>
          <w:spacing w:val="1"/>
          <w:sz w:val="24"/>
          <w:szCs w:val="24"/>
        </w:rPr>
        <w:t xml:space="preserve"> </w:t>
      </w:r>
      <w:r w:rsidRPr="00734004">
        <w:rPr>
          <w:sz w:val="24"/>
          <w:szCs w:val="24"/>
        </w:rPr>
        <w:t>digunakan secara bersamaan dapat menghambat metabolisme oksidatif</w:t>
      </w:r>
      <w:r w:rsidRPr="00734004">
        <w:rPr>
          <w:spacing w:val="1"/>
          <w:sz w:val="24"/>
          <w:szCs w:val="24"/>
        </w:rPr>
        <w:t xml:space="preserve"> </w:t>
      </w:r>
      <w:r w:rsidRPr="00734004">
        <w:rPr>
          <w:sz w:val="24"/>
          <w:szCs w:val="24"/>
        </w:rPr>
        <w:t>beta bloker dan efek farmakologi aditif dalam menurunkan tekanan darah</w:t>
      </w:r>
      <w:r w:rsidRPr="00734004">
        <w:rPr>
          <w:spacing w:val="-57"/>
          <w:sz w:val="24"/>
          <w:szCs w:val="24"/>
        </w:rPr>
        <w:t xml:space="preserve"> </w:t>
      </w:r>
      <w:r w:rsidRPr="00734004">
        <w:rPr>
          <w:sz w:val="24"/>
          <w:szCs w:val="24"/>
        </w:rPr>
        <w:t>dan</w:t>
      </w:r>
      <w:r w:rsidRPr="00734004">
        <w:rPr>
          <w:spacing w:val="1"/>
          <w:sz w:val="24"/>
          <w:szCs w:val="24"/>
        </w:rPr>
        <w:t xml:space="preserve"> </w:t>
      </w:r>
      <w:r w:rsidRPr="00734004">
        <w:rPr>
          <w:sz w:val="24"/>
          <w:szCs w:val="24"/>
        </w:rPr>
        <w:t>denyut</w:t>
      </w:r>
      <w:r w:rsidRPr="00734004">
        <w:rPr>
          <w:spacing w:val="1"/>
          <w:sz w:val="24"/>
          <w:szCs w:val="24"/>
        </w:rPr>
        <w:t xml:space="preserve"> </w:t>
      </w:r>
      <w:r w:rsidRPr="00734004">
        <w:rPr>
          <w:sz w:val="24"/>
          <w:szCs w:val="24"/>
        </w:rPr>
        <w:t>jantung</w:t>
      </w:r>
      <w:r w:rsidRPr="00734004">
        <w:rPr>
          <w:spacing w:val="1"/>
          <w:sz w:val="24"/>
          <w:szCs w:val="24"/>
        </w:rPr>
        <w:t xml:space="preserve"> </w:t>
      </w:r>
      <w:r w:rsidRPr="00734004">
        <w:rPr>
          <w:sz w:val="24"/>
          <w:szCs w:val="24"/>
        </w:rPr>
        <w:t>(Dasopang,</w:t>
      </w:r>
      <w:r w:rsidRPr="00734004">
        <w:rPr>
          <w:spacing w:val="1"/>
          <w:sz w:val="24"/>
          <w:szCs w:val="24"/>
        </w:rPr>
        <w:t xml:space="preserve"> </w:t>
      </w:r>
      <w:r w:rsidRPr="00734004">
        <w:rPr>
          <w:sz w:val="24"/>
          <w:szCs w:val="24"/>
        </w:rPr>
        <w:t>2014).</w:t>
      </w:r>
      <w:proofErr w:type="gramEnd"/>
      <w:r w:rsidRPr="00734004">
        <w:rPr>
          <w:spacing w:val="1"/>
          <w:sz w:val="24"/>
          <w:szCs w:val="24"/>
        </w:rPr>
        <w:t xml:space="preserve"> </w:t>
      </w:r>
      <w:r w:rsidRPr="00734004">
        <w:rPr>
          <w:sz w:val="24"/>
          <w:szCs w:val="24"/>
        </w:rPr>
        <w:t>Interaksi</w:t>
      </w:r>
      <w:r w:rsidRPr="00734004">
        <w:rPr>
          <w:spacing w:val="1"/>
          <w:sz w:val="24"/>
          <w:szCs w:val="24"/>
        </w:rPr>
        <w:t xml:space="preserve"> </w:t>
      </w:r>
      <w:r w:rsidRPr="00734004">
        <w:rPr>
          <w:sz w:val="24"/>
          <w:szCs w:val="24"/>
        </w:rPr>
        <w:t>obat</w:t>
      </w:r>
      <w:r w:rsidRPr="00734004">
        <w:rPr>
          <w:spacing w:val="1"/>
          <w:sz w:val="24"/>
          <w:szCs w:val="24"/>
        </w:rPr>
        <w:t xml:space="preserve"> </w:t>
      </w:r>
      <w:r w:rsidRPr="00734004">
        <w:rPr>
          <w:sz w:val="24"/>
          <w:szCs w:val="24"/>
        </w:rPr>
        <w:t>berdasarkan</w:t>
      </w:r>
      <w:r w:rsidRPr="00734004">
        <w:rPr>
          <w:spacing w:val="1"/>
          <w:sz w:val="24"/>
          <w:szCs w:val="24"/>
        </w:rPr>
        <w:t xml:space="preserve"> </w:t>
      </w:r>
      <w:r w:rsidRPr="00734004">
        <w:rPr>
          <w:sz w:val="24"/>
          <w:szCs w:val="24"/>
        </w:rPr>
        <w:t>mekanisme kerja dengan jenis interaksi yang tidak diketahui (unknown)</w:t>
      </w:r>
      <w:r w:rsidRPr="00734004">
        <w:rPr>
          <w:spacing w:val="1"/>
          <w:sz w:val="24"/>
          <w:szCs w:val="24"/>
        </w:rPr>
        <w:t xml:space="preserve"> </w:t>
      </w:r>
      <w:r w:rsidRPr="00734004">
        <w:rPr>
          <w:sz w:val="24"/>
          <w:szCs w:val="24"/>
        </w:rPr>
        <w:t>yaitu Metformin dan Lisinopril secara bersamaan dapat meningkatkan</w:t>
      </w:r>
      <w:r w:rsidRPr="00734004">
        <w:rPr>
          <w:spacing w:val="1"/>
          <w:sz w:val="24"/>
          <w:szCs w:val="24"/>
        </w:rPr>
        <w:t xml:space="preserve"> </w:t>
      </w:r>
      <w:r w:rsidRPr="00734004">
        <w:rPr>
          <w:sz w:val="24"/>
          <w:szCs w:val="24"/>
        </w:rPr>
        <w:t>efek</w:t>
      </w:r>
      <w:r w:rsidRPr="00734004">
        <w:rPr>
          <w:spacing w:val="1"/>
          <w:sz w:val="24"/>
          <w:szCs w:val="24"/>
        </w:rPr>
        <w:t xml:space="preserve"> </w:t>
      </w:r>
      <w:r w:rsidRPr="00734004">
        <w:rPr>
          <w:sz w:val="24"/>
          <w:szCs w:val="24"/>
        </w:rPr>
        <w:t>metformin</w:t>
      </w:r>
      <w:r w:rsidRPr="00734004">
        <w:rPr>
          <w:spacing w:val="1"/>
          <w:sz w:val="24"/>
          <w:szCs w:val="24"/>
        </w:rPr>
        <w:t xml:space="preserve"> </w:t>
      </w:r>
      <w:r w:rsidRPr="00734004">
        <w:rPr>
          <w:sz w:val="24"/>
          <w:szCs w:val="24"/>
        </w:rPr>
        <w:t>pada</w:t>
      </w:r>
      <w:r w:rsidRPr="00734004">
        <w:rPr>
          <w:spacing w:val="1"/>
          <w:sz w:val="24"/>
          <w:szCs w:val="24"/>
        </w:rPr>
        <w:t xml:space="preserve"> </w:t>
      </w:r>
      <w:r w:rsidRPr="00734004">
        <w:rPr>
          <w:sz w:val="24"/>
          <w:szCs w:val="24"/>
        </w:rPr>
        <w:t>penurunan</w:t>
      </w:r>
      <w:r w:rsidRPr="00734004">
        <w:rPr>
          <w:spacing w:val="1"/>
          <w:sz w:val="24"/>
          <w:szCs w:val="24"/>
        </w:rPr>
        <w:t xml:space="preserve"> </w:t>
      </w:r>
      <w:r w:rsidRPr="00734004">
        <w:rPr>
          <w:sz w:val="24"/>
          <w:szCs w:val="24"/>
        </w:rPr>
        <w:t>gula</w:t>
      </w:r>
      <w:r w:rsidRPr="00734004">
        <w:rPr>
          <w:spacing w:val="1"/>
          <w:sz w:val="24"/>
          <w:szCs w:val="24"/>
        </w:rPr>
        <w:t xml:space="preserve"> </w:t>
      </w:r>
      <w:r w:rsidRPr="00734004">
        <w:rPr>
          <w:sz w:val="24"/>
          <w:szCs w:val="24"/>
        </w:rPr>
        <w:t>darah</w:t>
      </w:r>
      <w:r w:rsidRPr="00734004">
        <w:rPr>
          <w:spacing w:val="1"/>
          <w:sz w:val="24"/>
          <w:szCs w:val="24"/>
        </w:rPr>
        <w:t xml:space="preserve"> </w:t>
      </w:r>
      <w:r w:rsidRPr="00734004">
        <w:rPr>
          <w:sz w:val="24"/>
          <w:szCs w:val="24"/>
        </w:rPr>
        <w:t>dengan</w:t>
      </w:r>
      <w:r w:rsidRPr="00734004">
        <w:rPr>
          <w:spacing w:val="1"/>
          <w:sz w:val="24"/>
          <w:szCs w:val="24"/>
        </w:rPr>
        <w:t xml:space="preserve"> </w:t>
      </w:r>
      <w:r w:rsidRPr="00734004">
        <w:rPr>
          <w:sz w:val="24"/>
          <w:szCs w:val="24"/>
        </w:rPr>
        <w:t>mekanisme</w:t>
      </w:r>
      <w:r w:rsidRPr="00734004">
        <w:rPr>
          <w:spacing w:val="1"/>
          <w:sz w:val="24"/>
          <w:szCs w:val="24"/>
        </w:rPr>
        <w:t xml:space="preserve"> </w:t>
      </w:r>
      <w:r w:rsidRPr="00734004">
        <w:rPr>
          <w:sz w:val="24"/>
          <w:szCs w:val="24"/>
        </w:rPr>
        <w:t>yang</w:t>
      </w:r>
      <w:r w:rsidRPr="00734004">
        <w:rPr>
          <w:spacing w:val="-57"/>
          <w:sz w:val="24"/>
          <w:szCs w:val="24"/>
        </w:rPr>
        <w:t xml:space="preserve"> </w:t>
      </w:r>
      <w:r w:rsidRPr="00734004">
        <w:rPr>
          <w:sz w:val="24"/>
          <w:szCs w:val="24"/>
        </w:rPr>
        <w:t>belum</w:t>
      </w:r>
      <w:r w:rsidRPr="00734004">
        <w:rPr>
          <w:spacing w:val="1"/>
          <w:sz w:val="24"/>
          <w:szCs w:val="24"/>
        </w:rPr>
        <w:t xml:space="preserve"> </w:t>
      </w:r>
      <w:r w:rsidRPr="00734004">
        <w:rPr>
          <w:sz w:val="24"/>
          <w:szCs w:val="24"/>
        </w:rPr>
        <w:t>diketahui</w:t>
      </w:r>
      <w:r w:rsidRPr="00734004">
        <w:rPr>
          <w:spacing w:val="1"/>
          <w:sz w:val="24"/>
          <w:szCs w:val="24"/>
        </w:rPr>
        <w:t xml:space="preserve"> </w:t>
      </w:r>
      <w:r w:rsidRPr="00734004">
        <w:rPr>
          <w:sz w:val="24"/>
          <w:szCs w:val="24"/>
        </w:rPr>
        <w:t>secara</w:t>
      </w:r>
      <w:r w:rsidRPr="00734004">
        <w:rPr>
          <w:spacing w:val="1"/>
          <w:sz w:val="24"/>
          <w:szCs w:val="24"/>
        </w:rPr>
        <w:t xml:space="preserve"> </w:t>
      </w:r>
      <w:r w:rsidRPr="00734004">
        <w:rPr>
          <w:sz w:val="24"/>
          <w:szCs w:val="24"/>
        </w:rPr>
        <w:t>pasti,</w:t>
      </w:r>
      <w:r w:rsidRPr="00734004">
        <w:rPr>
          <w:spacing w:val="1"/>
          <w:sz w:val="24"/>
          <w:szCs w:val="24"/>
        </w:rPr>
        <w:t xml:space="preserve"> </w:t>
      </w:r>
      <w:r w:rsidRPr="00734004">
        <w:rPr>
          <w:sz w:val="24"/>
          <w:szCs w:val="24"/>
        </w:rPr>
        <w:t>dengan</w:t>
      </w:r>
      <w:r w:rsidRPr="00734004">
        <w:rPr>
          <w:spacing w:val="1"/>
          <w:sz w:val="24"/>
          <w:szCs w:val="24"/>
        </w:rPr>
        <w:t xml:space="preserve"> </w:t>
      </w:r>
      <w:r w:rsidRPr="00734004">
        <w:rPr>
          <w:sz w:val="24"/>
          <w:szCs w:val="24"/>
        </w:rPr>
        <w:t>manifestasi</w:t>
      </w:r>
      <w:r w:rsidRPr="00734004">
        <w:rPr>
          <w:spacing w:val="1"/>
          <w:sz w:val="24"/>
          <w:szCs w:val="24"/>
        </w:rPr>
        <w:t xml:space="preserve"> </w:t>
      </w:r>
      <w:r w:rsidRPr="00734004">
        <w:rPr>
          <w:sz w:val="24"/>
          <w:szCs w:val="24"/>
        </w:rPr>
        <w:t>klinis</w:t>
      </w:r>
      <w:r w:rsidRPr="00734004">
        <w:rPr>
          <w:spacing w:val="1"/>
          <w:sz w:val="24"/>
          <w:szCs w:val="24"/>
        </w:rPr>
        <w:t xml:space="preserve"> </w:t>
      </w:r>
      <w:r w:rsidRPr="00734004">
        <w:rPr>
          <w:sz w:val="24"/>
          <w:szCs w:val="24"/>
        </w:rPr>
        <w:t>seperti</w:t>
      </w:r>
      <w:r w:rsidRPr="00734004">
        <w:rPr>
          <w:spacing w:val="1"/>
          <w:sz w:val="24"/>
          <w:szCs w:val="24"/>
        </w:rPr>
        <w:t xml:space="preserve"> </w:t>
      </w:r>
      <w:r w:rsidRPr="00734004">
        <w:rPr>
          <w:sz w:val="24"/>
          <w:szCs w:val="24"/>
        </w:rPr>
        <w:t>sakit</w:t>
      </w:r>
      <w:r w:rsidRPr="00734004">
        <w:rPr>
          <w:spacing w:val="1"/>
          <w:sz w:val="24"/>
          <w:szCs w:val="24"/>
        </w:rPr>
        <w:t xml:space="preserve"> </w:t>
      </w:r>
      <w:r w:rsidRPr="00734004">
        <w:rPr>
          <w:sz w:val="24"/>
          <w:szCs w:val="24"/>
        </w:rPr>
        <w:t>kepala, merasa lapar, lemah dan tremor (Nurlaela, Mukaddas &amp; Faustin.,</w:t>
      </w:r>
      <w:r w:rsidRPr="00734004">
        <w:rPr>
          <w:spacing w:val="1"/>
          <w:sz w:val="24"/>
          <w:szCs w:val="24"/>
        </w:rPr>
        <w:t xml:space="preserve"> </w:t>
      </w:r>
      <w:r>
        <w:rPr>
          <w:sz w:val="24"/>
          <w:szCs w:val="24"/>
        </w:rPr>
        <w:t>2015).</w:t>
      </w:r>
    </w:p>
    <w:p w:rsidR="004C292D" w:rsidRDefault="0082713F" w:rsidP="005A5D74">
      <w:pPr>
        <w:pStyle w:val="BodyText"/>
        <w:spacing w:before="174"/>
        <w:ind w:right="98" w:firstLine="436"/>
        <w:jc w:val="both"/>
        <w:rPr>
          <w:sz w:val="24"/>
          <w:szCs w:val="24"/>
        </w:rPr>
      </w:pPr>
      <w:proofErr w:type="gramStart"/>
      <w:r>
        <w:rPr>
          <w:sz w:val="24"/>
          <w:szCs w:val="24"/>
        </w:rPr>
        <w:t>Tabel 7 menunjukkan p</w:t>
      </w:r>
      <w:r w:rsidRPr="00734004">
        <w:rPr>
          <w:sz w:val="24"/>
          <w:szCs w:val="24"/>
        </w:rPr>
        <w:t>ersentase</w:t>
      </w:r>
      <w:r w:rsidRPr="00734004">
        <w:rPr>
          <w:spacing w:val="-57"/>
          <w:sz w:val="24"/>
          <w:szCs w:val="24"/>
        </w:rPr>
        <w:t xml:space="preserve"> </w:t>
      </w:r>
      <w:r w:rsidRPr="00734004">
        <w:rPr>
          <w:sz w:val="24"/>
          <w:szCs w:val="24"/>
        </w:rPr>
        <w:t xml:space="preserve">kejadian </w:t>
      </w:r>
      <w:r w:rsidR="004C292D">
        <w:rPr>
          <w:sz w:val="24"/>
          <w:szCs w:val="24"/>
        </w:rPr>
        <w:t xml:space="preserve">keseluruhan </w:t>
      </w:r>
      <w:r w:rsidRPr="00734004">
        <w:rPr>
          <w:sz w:val="24"/>
          <w:szCs w:val="24"/>
        </w:rPr>
        <w:t>interaksi obat dengan obat pada pasien hipertensi di Poli Rawat</w:t>
      </w:r>
      <w:r w:rsidRPr="00734004">
        <w:rPr>
          <w:spacing w:val="1"/>
          <w:sz w:val="24"/>
          <w:szCs w:val="24"/>
        </w:rPr>
        <w:t xml:space="preserve"> </w:t>
      </w:r>
      <w:r w:rsidRPr="00734004">
        <w:rPr>
          <w:sz w:val="24"/>
          <w:szCs w:val="24"/>
        </w:rPr>
        <w:t>jalan RSUD dr.R.Soetrasn</w:t>
      </w:r>
      <w:r>
        <w:rPr>
          <w:sz w:val="24"/>
          <w:szCs w:val="24"/>
        </w:rPr>
        <w:t>o Rembang</w:t>
      </w:r>
      <w:r w:rsidR="004C292D">
        <w:rPr>
          <w:sz w:val="24"/>
          <w:szCs w:val="24"/>
        </w:rPr>
        <w:t>.</w:t>
      </w:r>
      <w:proofErr w:type="gramEnd"/>
    </w:p>
    <w:p w:rsidR="005A5D74" w:rsidRPr="00734004" w:rsidRDefault="005A5D74" w:rsidP="005A5D74">
      <w:pPr>
        <w:pStyle w:val="BodyText"/>
        <w:spacing w:before="174"/>
        <w:ind w:right="98" w:firstLine="436"/>
        <w:jc w:val="both"/>
        <w:rPr>
          <w:sz w:val="24"/>
          <w:szCs w:val="24"/>
        </w:rPr>
      </w:pPr>
    </w:p>
    <w:p w:rsidR="0082713F" w:rsidRPr="005A5D74" w:rsidRDefault="0082713F" w:rsidP="004C292D">
      <w:pPr>
        <w:spacing w:after="0" w:line="240" w:lineRule="auto"/>
        <w:ind w:right="404"/>
        <w:jc w:val="center"/>
        <w:rPr>
          <w:rFonts w:ascii="Times New Roman" w:hAnsi="Times New Roman" w:cs="Times New Roman"/>
          <w:b/>
          <w:lang w:val="en-US"/>
        </w:rPr>
      </w:pPr>
      <w:r w:rsidRPr="005A5D74">
        <w:rPr>
          <w:rFonts w:ascii="Times New Roman" w:hAnsi="Times New Roman" w:cs="Times New Roman"/>
          <w:b/>
        </w:rPr>
        <w:t>Tabel</w:t>
      </w:r>
      <w:r w:rsidRPr="005A5D74">
        <w:rPr>
          <w:rFonts w:ascii="Times New Roman" w:hAnsi="Times New Roman" w:cs="Times New Roman"/>
          <w:b/>
          <w:spacing w:val="-2"/>
        </w:rPr>
        <w:t xml:space="preserve"> </w:t>
      </w:r>
      <w:r w:rsidRPr="005A5D74">
        <w:rPr>
          <w:rFonts w:ascii="Times New Roman" w:hAnsi="Times New Roman" w:cs="Times New Roman"/>
          <w:b/>
          <w:lang w:val="en-US"/>
        </w:rPr>
        <w:t>7</w:t>
      </w:r>
    </w:p>
    <w:p w:rsidR="0082713F" w:rsidRPr="005A5D74" w:rsidRDefault="0082713F" w:rsidP="004C292D">
      <w:pPr>
        <w:spacing w:after="0" w:line="240" w:lineRule="auto"/>
        <w:ind w:left="284" w:right="907" w:firstLine="2"/>
        <w:jc w:val="center"/>
        <w:rPr>
          <w:rFonts w:ascii="Times New Roman" w:hAnsi="Times New Roman" w:cs="Times New Roman"/>
          <w:b/>
          <w:lang w:val="en-US"/>
        </w:rPr>
      </w:pPr>
      <w:r w:rsidRPr="005A5D74">
        <w:rPr>
          <w:rFonts w:ascii="Times New Roman" w:hAnsi="Times New Roman" w:cs="Times New Roman"/>
          <w:b/>
        </w:rPr>
        <w:t>Kejadian Interaksi Obat Berdasarkan Tingkat Keparahan dan Mekanisme</w:t>
      </w:r>
      <w:r w:rsidRPr="005A5D74">
        <w:rPr>
          <w:rFonts w:ascii="Times New Roman" w:hAnsi="Times New Roman" w:cs="Times New Roman"/>
          <w:b/>
          <w:spacing w:val="1"/>
        </w:rPr>
        <w:t xml:space="preserve"> </w:t>
      </w:r>
      <w:r w:rsidRPr="005A5D74">
        <w:rPr>
          <w:rFonts w:ascii="Times New Roman" w:hAnsi="Times New Roman" w:cs="Times New Roman"/>
          <w:b/>
          <w:lang w:val="en-US"/>
        </w:rPr>
        <w:t>Interaksi</w:t>
      </w:r>
      <w:r w:rsidRPr="005A5D74">
        <w:rPr>
          <w:rFonts w:ascii="Times New Roman" w:hAnsi="Times New Roman" w:cs="Times New Roman"/>
          <w:b/>
        </w:rPr>
        <w:t xml:space="preserve"> Pada Pasien Hipertensi di Poli Rawat Jalan RSUD dr.R.Soetrasno</w:t>
      </w:r>
      <w:r w:rsidRPr="005A5D74">
        <w:rPr>
          <w:rFonts w:ascii="Times New Roman" w:hAnsi="Times New Roman" w:cs="Times New Roman"/>
          <w:b/>
          <w:spacing w:val="-48"/>
        </w:rPr>
        <w:t xml:space="preserve"> </w:t>
      </w:r>
      <w:r w:rsidRPr="005A5D74">
        <w:rPr>
          <w:rFonts w:ascii="Times New Roman" w:hAnsi="Times New Roman" w:cs="Times New Roman"/>
          <w:b/>
        </w:rPr>
        <w:t>Rembang</w:t>
      </w:r>
    </w:p>
    <w:tbl>
      <w:tblPr>
        <w:tblW w:w="0" w:type="auto"/>
        <w:tblInd w:w="1132" w:type="dxa"/>
        <w:tblLayout w:type="fixed"/>
        <w:tblCellMar>
          <w:left w:w="0" w:type="dxa"/>
          <w:right w:w="0" w:type="dxa"/>
        </w:tblCellMar>
        <w:tblLook w:val="01E0" w:firstRow="1" w:lastRow="1" w:firstColumn="1" w:lastColumn="1" w:noHBand="0" w:noVBand="0"/>
      </w:tblPr>
      <w:tblGrid>
        <w:gridCol w:w="3101"/>
        <w:gridCol w:w="1958"/>
        <w:gridCol w:w="1718"/>
      </w:tblGrid>
      <w:tr w:rsidR="0082713F" w:rsidRPr="005A5D74" w:rsidTr="00214ED2">
        <w:trPr>
          <w:trHeight w:val="505"/>
        </w:trPr>
        <w:tc>
          <w:tcPr>
            <w:tcW w:w="3101" w:type="dxa"/>
            <w:tcBorders>
              <w:top w:val="single" w:sz="4" w:space="0" w:color="000000"/>
              <w:bottom w:val="single" w:sz="4" w:space="0" w:color="000000"/>
            </w:tcBorders>
          </w:tcPr>
          <w:p w:rsidR="0082713F" w:rsidRPr="005A5D74" w:rsidRDefault="0082713F" w:rsidP="00214ED2">
            <w:pPr>
              <w:pStyle w:val="TableParagraph"/>
              <w:ind w:left="972"/>
              <w:jc w:val="center"/>
              <w:rPr>
                <w:b/>
              </w:rPr>
            </w:pPr>
            <w:r w:rsidRPr="005A5D74">
              <w:rPr>
                <w:b/>
              </w:rPr>
              <w:t>Interaksi</w:t>
            </w:r>
            <w:r w:rsidRPr="005A5D74">
              <w:rPr>
                <w:b/>
                <w:spacing w:val="-1"/>
              </w:rPr>
              <w:t xml:space="preserve"> </w:t>
            </w:r>
            <w:r w:rsidRPr="005A5D74">
              <w:rPr>
                <w:b/>
              </w:rPr>
              <w:t>obat</w:t>
            </w:r>
          </w:p>
        </w:tc>
        <w:tc>
          <w:tcPr>
            <w:tcW w:w="1958" w:type="dxa"/>
            <w:tcBorders>
              <w:top w:val="single" w:sz="4" w:space="0" w:color="000000"/>
              <w:bottom w:val="single" w:sz="4" w:space="0" w:color="000000"/>
            </w:tcBorders>
          </w:tcPr>
          <w:p w:rsidR="0082713F" w:rsidRPr="005A5D74" w:rsidRDefault="0082713F" w:rsidP="00214ED2">
            <w:pPr>
              <w:pStyle w:val="TableParagraph"/>
              <w:ind w:right="429"/>
              <w:jc w:val="center"/>
              <w:rPr>
                <w:b/>
                <w:lang w:val="en-US"/>
              </w:rPr>
            </w:pPr>
            <w:r w:rsidRPr="005A5D74">
              <w:rPr>
                <w:b/>
              </w:rPr>
              <w:t>Jumlah</w:t>
            </w:r>
          </w:p>
          <w:p w:rsidR="0082713F" w:rsidRPr="005A5D74" w:rsidRDefault="0082713F" w:rsidP="00214ED2">
            <w:pPr>
              <w:pStyle w:val="TableParagraph"/>
              <w:ind w:left="20" w:right="95" w:hanging="46"/>
              <w:jc w:val="center"/>
              <w:rPr>
                <w:b/>
              </w:rPr>
            </w:pPr>
            <w:r w:rsidRPr="005A5D74">
              <w:rPr>
                <w:b/>
              </w:rPr>
              <w:t>N</w:t>
            </w:r>
            <w:r w:rsidRPr="005A5D74">
              <w:rPr>
                <w:b/>
                <w:spacing w:val="-1"/>
              </w:rPr>
              <w:t xml:space="preserve"> </w:t>
            </w:r>
            <w:r w:rsidRPr="005A5D74">
              <w:rPr>
                <w:b/>
              </w:rPr>
              <w:t>= 41</w:t>
            </w:r>
          </w:p>
        </w:tc>
        <w:tc>
          <w:tcPr>
            <w:tcW w:w="1718" w:type="dxa"/>
            <w:tcBorders>
              <w:top w:val="single" w:sz="4" w:space="0" w:color="000000"/>
              <w:bottom w:val="single" w:sz="4" w:space="0" w:color="000000"/>
            </w:tcBorders>
          </w:tcPr>
          <w:p w:rsidR="0082713F" w:rsidRPr="005A5D74" w:rsidRDefault="0082713F" w:rsidP="00214ED2">
            <w:pPr>
              <w:pStyle w:val="TableParagraph"/>
              <w:ind w:right="249"/>
              <w:jc w:val="center"/>
              <w:rPr>
                <w:b/>
              </w:rPr>
            </w:pPr>
            <w:r w:rsidRPr="005A5D74">
              <w:rPr>
                <w:b/>
              </w:rPr>
              <w:t>Persentase</w:t>
            </w:r>
            <w:r w:rsidRPr="005A5D74">
              <w:rPr>
                <w:b/>
                <w:spacing w:val="-52"/>
              </w:rPr>
              <w:t xml:space="preserve"> </w:t>
            </w:r>
            <w:r w:rsidRPr="005A5D74">
              <w:rPr>
                <w:b/>
              </w:rPr>
              <w:t>(%)</w:t>
            </w:r>
          </w:p>
        </w:tc>
      </w:tr>
      <w:tr w:rsidR="0082713F" w:rsidRPr="005A5D74" w:rsidTr="00214ED2">
        <w:trPr>
          <w:trHeight w:val="225"/>
        </w:trPr>
        <w:tc>
          <w:tcPr>
            <w:tcW w:w="3101" w:type="dxa"/>
            <w:tcBorders>
              <w:top w:val="single" w:sz="4" w:space="0" w:color="000000"/>
            </w:tcBorders>
          </w:tcPr>
          <w:p w:rsidR="0082713F" w:rsidRPr="005A5D74" w:rsidRDefault="0082713F" w:rsidP="00214ED2">
            <w:pPr>
              <w:pStyle w:val="TableParagraph"/>
              <w:ind w:left="115"/>
            </w:pPr>
            <w:r w:rsidRPr="005A5D74">
              <w:t>Ada</w:t>
            </w:r>
            <w:r w:rsidRPr="005A5D74">
              <w:rPr>
                <w:spacing w:val="-2"/>
              </w:rPr>
              <w:t xml:space="preserve"> </w:t>
            </w:r>
            <w:r w:rsidRPr="005A5D74">
              <w:t>interaksi</w:t>
            </w:r>
            <w:r w:rsidRPr="005A5D74">
              <w:rPr>
                <w:spacing w:val="-2"/>
              </w:rPr>
              <w:t xml:space="preserve"> </w:t>
            </w:r>
            <w:r w:rsidRPr="005A5D74">
              <w:t>obat</w:t>
            </w:r>
          </w:p>
        </w:tc>
        <w:tc>
          <w:tcPr>
            <w:tcW w:w="1958" w:type="dxa"/>
            <w:tcBorders>
              <w:top w:val="single" w:sz="4" w:space="0" w:color="000000"/>
            </w:tcBorders>
          </w:tcPr>
          <w:p w:rsidR="0082713F" w:rsidRPr="005A5D74" w:rsidRDefault="0082713F" w:rsidP="00214ED2">
            <w:pPr>
              <w:pStyle w:val="TableParagraph"/>
              <w:tabs>
                <w:tab w:val="left" w:pos="1958"/>
              </w:tabs>
              <w:jc w:val="center"/>
            </w:pPr>
            <w:r w:rsidRPr="005A5D74">
              <w:t>31</w:t>
            </w:r>
          </w:p>
        </w:tc>
        <w:tc>
          <w:tcPr>
            <w:tcW w:w="1718" w:type="dxa"/>
            <w:tcBorders>
              <w:top w:val="single" w:sz="4" w:space="0" w:color="000000"/>
            </w:tcBorders>
          </w:tcPr>
          <w:p w:rsidR="0082713F" w:rsidRPr="005A5D74" w:rsidRDefault="0082713F" w:rsidP="00214ED2">
            <w:pPr>
              <w:pStyle w:val="TableParagraph"/>
              <w:jc w:val="center"/>
            </w:pPr>
            <w:r w:rsidRPr="005A5D74">
              <w:t>75,6</w:t>
            </w:r>
          </w:p>
        </w:tc>
      </w:tr>
      <w:tr w:rsidR="0082713F" w:rsidRPr="005A5D74" w:rsidTr="00214ED2">
        <w:trPr>
          <w:trHeight w:val="230"/>
        </w:trPr>
        <w:tc>
          <w:tcPr>
            <w:tcW w:w="3101" w:type="dxa"/>
          </w:tcPr>
          <w:p w:rsidR="0082713F" w:rsidRPr="005A5D74" w:rsidRDefault="0082713F" w:rsidP="00214ED2">
            <w:pPr>
              <w:pStyle w:val="TableParagraph"/>
              <w:ind w:left="115"/>
            </w:pPr>
            <w:r w:rsidRPr="005A5D74">
              <w:t>Tidak</w:t>
            </w:r>
            <w:r w:rsidRPr="005A5D74">
              <w:rPr>
                <w:spacing w:val="-3"/>
              </w:rPr>
              <w:t xml:space="preserve"> </w:t>
            </w:r>
            <w:r w:rsidRPr="005A5D74">
              <w:t>ada</w:t>
            </w:r>
            <w:r w:rsidRPr="005A5D74">
              <w:rPr>
                <w:spacing w:val="-1"/>
              </w:rPr>
              <w:t xml:space="preserve"> </w:t>
            </w:r>
            <w:r w:rsidRPr="005A5D74">
              <w:t>interaksi</w:t>
            </w:r>
            <w:r w:rsidRPr="005A5D74">
              <w:rPr>
                <w:spacing w:val="-2"/>
              </w:rPr>
              <w:t xml:space="preserve"> </w:t>
            </w:r>
            <w:r w:rsidRPr="005A5D74">
              <w:t>obat</w:t>
            </w:r>
          </w:p>
        </w:tc>
        <w:tc>
          <w:tcPr>
            <w:tcW w:w="1958" w:type="dxa"/>
          </w:tcPr>
          <w:p w:rsidR="0082713F" w:rsidRPr="005A5D74" w:rsidRDefault="0082713F" w:rsidP="00214ED2">
            <w:pPr>
              <w:pStyle w:val="TableParagraph"/>
              <w:tabs>
                <w:tab w:val="left" w:pos="1958"/>
              </w:tabs>
              <w:jc w:val="center"/>
            </w:pPr>
            <w:r w:rsidRPr="005A5D74">
              <w:t>10</w:t>
            </w:r>
          </w:p>
        </w:tc>
        <w:tc>
          <w:tcPr>
            <w:tcW w:w="1718" w:type="dxa"/>
          </w:tcPr>
          <w:p w:rsidR="0082713F" w:rsidRPr="005A5D74" w:rsidRDefault="0082713F" w:rsidP="00214ED2">
            <w:pPr>
              <w:pStyle w:val="TableParagraph"/>
              <w:jc w:val="center"/>
            </w:pPr>
            <w:r w:rsidRPr="005A5D74">
              <w:t>24,4</w:t>
            </w:r>
          </w:p>
        </w:tc>
      </w:tr>
      <w:tr w:rsidR="0082713F" w:rsidRPr="005A5D74" w:rsidTr="00214ED2">
        <w:trPr>
          <w:trHeight w:val="232"/>
        </w:trPr>
        <w:tc>
          <w:tcPr>
            <w:tcW w:w="3101" w:type="dxa"/>
            <w:tcBorders>
              <w:bottom w:val="single" w:sz="4" w:space="0" w:color="000000"/>
            </w:tcBorders>
          </w:tcPr>
          <w:p w:rsidR="0082713F" w:rsidRPr="005A5D74" w:rsidRDefault="0082713F" w:rsidP="00214ED2">
            <w:pPr>
              <w:pStyle w:val="TableParagraph"/>
              <w:ind w:left="115"/>
            </w:pPr>
            <w:r w:rsidRPr="005A5D74">
              <w:t>Total</w:t>
            </w:r>
          </w:p>
        </w:tc>
        <w:tc>
          <w:tcPr>
            <w:tcW w:w="1958" w:type="dxa"/>
            <w:tcBorders>
              <w:bottom w:val="single" w:sz="4" w:space="0" w:color="000000"/>
            </w:tcBorders>
          </w:tcPr>
          <w:p w:rsidR="0082713F" w:rsidRPr="005A5D74" w:rsidRDefault="0082713F" w:rsidP="00214ED2">
            <w:pPr>
              <w:pStyle w:val="TableParagraph"/>
              <w:tabs>
                <w:tab w:val="left" w:pos="1958"/>
              </w:tabs>
              <w:jc w:val="center"/>
            </w:pPr>
            <w:r w:rsidRPr="005A5D74">
              <w:t>41</w:t>
            </w:r>
          </w:p>
        </w:tc>
        <w:tc>
          <w:tcPr>
            <w:tcW w:w="1718" w:type="dxa"/>
            <w:tcBorders>
              <w:bottom w:val="single" w:sz="4" w:space="0" w:color="000000"/>
            </w:tcBorders>
          </w:tcPr>
          <w:p w:rsidR="0082713F" w:rsidRPr="005A5D74" w:rsidRDefault="0082713F" w:rsidP="00214ED2">
            <w:pPr>
              <w:pStyle w:val="TableParagraph"/>
              <w:jc w:val="center"/>
            </w:pPr>
            <w:r w:rsidRPr="005A5D74">
              <w:t>100</w:t>
            </w:r>
          </w:p>
        </w:tc>
      </w:tr>
    </w:tbl>
    <w:p w:rsidR="0082713F" w:rsidRPr="005A5D74" w:rsidRDefault="0082713F" w:rsidP="004C292D">
      <w:pPr>
        <w:spacing w:line="240" w:lineRule="auto"/>
        <w:ind w:left="2880"/>
        <w:rPr>
          <w:rFonts w:ascii="Times New Roman" w:hAnsi="Times New Roman" w:cs="Times New Roman"/>
          <w:i/>
          <w:lang w:val="en-US"/>
        </w:rPr>
      </w:pPr>
      <w:r w:rsidRPr="005A5D74">
        <w:rPr>
          <w:rFonts w:ascii="Times New Roman" w:hAnsi="Times New Roman" w:cs="Times New Roman"/>
          <w:i/>
          <w:lang w:val="en-US"/>
        </w:rPr>
        <w:t xml:space="preserve">          </w:t>
      </w:r>
      <w:r w:rsidR="008F200E" w:rsidRPr="005A5D74">
        <w:rPr>
          <w:rFonts w:ascii="Times New Roman" w:hAnsi="Times New Roman" w:cs="Times New Roman"/>
          <w:i/>
          <w:lang w:val="en-US"/>
        </w:rPr>
        <w:t xml:space="preserve">    </w:t>
      </w:r>
      <w:r w:rsidRPr="005A5D74">
        <w:rPr>
          <w:rFonts w:ascii="Times New Roman" w:hAnsi="Times New Roman" w:cs="Times New Roman"/>
          <w:i/>
        </w:rPr>
        <w:t>Sumber</w:t>
      </w:r>
      <w:r w:rsidRPr="005A5D74">
        <w:rPr>
          <w:rFonts w:ascii="Times New Roman" w:hAnsi="Times New Roman" w:cs="Times New Roman"/>
          <w:i/>
          <w:spacing w:val="-1"/>
        </w:rPr>
        <w:t xml:space="preserve"> </w:t>
      </w:r>
      <w:r w:rsidRPr="005A5D74">
        <w:rPr>
          <w:rFonts w:ascii="Times New Roman" w:hAnsi="Times New Roman" w:cs="Times New Roman"/>
          <w:i/>
        </w:rPr>
        <w:t>:</w:t>
      </w:r>
      <w:r w:rsidRPr="005A5D74">
        <w:rPr>
          <w:rFonts w:ascii="Times New Roman" w:hAnsi="Times New Roman" w:cs="Times New Roman"/>
          <w:i/>
          <w:spacing w:val="-1"/>
        </w:rPr>
        <w:t xml:space="preserve"> </w:t>
      </w:r>
      <w:r w:rsidRPr="005A5D74">
        <w:rPr>
          <w:rFonts w:ascii="Times New Roman" w:hAnsi="Times New Roman" w:cs="Times New Roman"/>
          <w:i/>
        </w:rPr>
        <w:t>Data primer</w:t>
      </w:r>
      <w:r w:rsidRPr="005A5D74">
        <w:rPr>
          <w:rFonts w:ascii="Times New Roman" w:hAnsi="Times New Roman" w:cs="Times New Roman"/>
          <w:i/>
          <w:spacing w:val="-1"/>
        </w:rPr>
        <w:t xml:space="preserve"> </w:t>
      </w:r>
      <w:r w:rsidRPr="005A5D74">
        <w:rPr>
          <w:rFonts w:ascii="Times New Roman" w:hAnsi="Times New Roman" w:cs="Times New Roman"/>
          <w:i/>
        </w:rPr>
        <w:t>yang diolah,</w:t>
      </w:r>
      <w:r w:rsidRPr="005A5D74">
        <w:rPr>
          <w:rFonts w:ascii="Times New Roman" w:hAnsi="Times New Roman" w:cs="Times New Roman"/>
          <w:i/>
          <w:spacing w:val="-1"/>
        </w:rPr>
        <w:t xml:space="preserve"> </w:t>
      </w:r>
      <w:r w:rsidRPr="005A5D74">
        <w:rPr>
          <w:rFonts w:ascii="Times New Roman" w:hAnsi="Times New Roman" w:cs="Times New Roman"/>
          <w:i/>
        </w:rPr>
        <w:t>tahun 2020</w:t>
      </w:r>
    </w:p>
    <w:p w:rsidR="00781E3B" w:rsidRPr="008F200E" w:rsidRDefault="0082713F" w:rsidP="008F200E">
      <w:pPr>
        <w:spacing w:after="0" w:line="240" w:lineRule="auto"/>
        <w:ind w:firstLine="720"/>
        <w:jc w:val="both"/>
        <w:rPr>
          <w:rFonts w:ascii="Times New Roman" w:hAnsi="Times New Roman" w:cs="Times New Roman"/>
          <w:sz w:val="24"/>
          <w:szCs w:val="24"/>
          <w:lang w:val="en-US"/>
        </w:rPr>
      </w:pPr>
      <w:r w:rsidRPr="008F200E">
        <w:rPr>
          <w:rFonts w:ascii="Times New Roman" w:hAnsi="Times New Roman" w:cs="Times New Roman"/>
          <w:sz w:val="24"/>
          <w:szCs w:val="24"/>
        </w:rPr>
        <w:t>Dari</w:t>
      </w:r>
      <w:r w:rsidRPr="008F200E">
        <w:rPr>
          <w:rFonts w:ascii="Times New Roman" w:hAnsi="Times New Roman" w:cs="Times New Roman"/>
          <w:spacing w:val="39"/>
          <w:sz w:val="24"/>
          <w:szCs w:val="24"/>
        </w:rPr>
        <w:t xml:space="preserve"> </w:t>
      </w:r>
      <w:r w:rsidRPr="008F200E">
        <w:rPr>
          <w:rFonts w:ascii="Times New Roman" w:hAnsi="Times New Roman" w:cs="Times New Roman"/>
          <w:sz w:val="24"/>
          <w:szCs w:val="24"/>
        </w:rPr>
        <w:t>tabel</w:t>
      </w:r>
      <w:r w:rsidRPr="008F200E">
        <w:rPr>
          <w:rFonts w:ascii="Times New Roman" w:hAnsi="Times New Roman" w:cs="Times New Roman"/>
          <w:spacing w:val="41"/>
          <w:sz w:val="24"/>
          <w:szCs w:val="24"/>
        </w:rPr>
        <w:t xml:space="preserve"> </w:t>
      </w:r>
      <w:r w:rsidRPr="008F200E">
        <w:rPr>
          <w:rFonts w:ascii="Times New Roman" w:hAnsi="Times New Roman" w:cs="Times New Roman"/>
          <w:sz w:val="24"/>
          <w:szCs w:val="24"/>
        </w:rPr>
        <w:t>di</w:t>
      </w:r>
      <w:r w:rsidRPr="008F200E">
        <w:rPr>
          <w:rFonts w:ascii="Times New Roman" w:hAnsi="Times New Roman" w:cs="Times New Roman"/>
          <w:spacing w:val="40"/>
          <w:sz w:val="24"/>
          <w:szCs w:val="24"/>
        </w:rPr>
        <w:t xml:space="preserve"> </w:t>
      </w:r>
      <w:r w:rsidRPr="008F200E">
        <w:rPr>
          <w:rFonts w:ascii="Times New Roman" w:hAnsi="Times New Roman" w:cs="Times New Roman"/>
          <w:sz w:val="24"/>
          <w:szCs w:val="24"/>
        </w:rPr>
        <w:t>atas</w:t>
      </w:r>
      <w:r w:rsidRPr="008F200E">
        <w:rPr>
          <w:rFonts w:ascii="Times New Roman" w:hAnsi="Times New Roman" w:cs="Times New Roman"/>
          <w:spacing w:val="40"/>
          <w:sz w:val="24"/>
          <w:szCs w:val="24"/>
        </w:rPr>
        <w:t xml:space="preserve"> </w:t>
      </w:r>
      <w:r w:rsidRPr="008F200E">
        <w:rPr>
          <w:rFonts w:ascii="Times New Roman" w:hAnsi="Times New Roman" w:cs="Times New Roman"/>
          <w:sz w:val="24"/>
          <w:szCs w:val="24"/>
        </w:rPr>
        <w:t>di</w:t>
      </w:r>
      <w:r w:rsidRPr="008F200E">
        <w:rPr>
          <w:rFonts w:ascii="Times New Roman" w:hAnsi="Times New Roman" w:cs="Times New Roman"/>
          <w:spacing w:val="42"/>
          <w:sz w:val="24"/>
          <w:szCs w:val="24"/>
        </w:rPr>
        <w:t xml:space="preserve"> </w:t>
      </w:r>
      <w:r w:rsidRPr="008F200E">
        <w:rPr>
          <w:rFonts w:ascii="Times New Roman" w:hAnsi="Times New Roman" w:cs="Times New Roman"/>
          <w:sz w:val="24"/>
          <w:szCs w:val="24"/>
        </w:rPr>
        <w:t>peroleh</w:t>
      </w:r>
      <w:r w:rsidRPr="008F200E">
        <w:rPr>
          <w:rFonts w:ascii="Times New Roman" w:hAnsi="Times New Roman" w:cs="Times New Roman"/>
          <w:spacing w:val="40"/>
          <w:sz w:val="24"/>
          <w:szCs w:val="24"/>
        </w:rPr>
        <w:t xml:space="preserve"> </w:t>
      </w:r>
      <w:r w:rsidRPr="008F200E">
        <w:rPr>
          <w:rFonts w:ascii="Times New Roman" w:hAnsi="Times New Roman" w:cs="Times New Roman"/>
          <w:sz w:val="24"/>
          <w:szCs w:val="24"/>
        </w:rPr>
        <w:t>data</w:t>
      </w:r>
      <w:r w:rsidRPr="008F200E">
        <w:rPr>
          <w:rFonts w:ascii="Times New Roman" w:hAnsi="Times New Roman" w:cs="Times New Roman"/>
          <w:spacing w:val="40"/>
          <w:sz w:val="24"/>
          <w:szCs w:val="24"/>
        </w:rPr>
        <w:t xml:space="preserve"> </w:t>
      </w:r>
      <w:r w:rsidRPr="008F200E">
        <w:rPr>
          <w:rFonts w:ascii="Times New Roman" w:hAnsi="Times New Roman" w:cs="Times New Roman"/>
          <w:sz w:val="24"/>
          <w:szCs w:val="24"/>
        </w:rPr>
        <w:t>kejadian</w:t>
      </w:r>
      <w:r w:rsidRPr="008F200E">
        <w:rPr>
          <w:rFonts w:ascii="Times New Roman" w:hAnsi="Times New Roman" w:cs="Times New Roman"/>
          <w:spacing w:val="39"/>
          <w:sz w:val="24"/>
          <w:szCs w:val="24"/>
        </w:rPr>
        <w:t xml:space="preserve"> </w:t>
      </w:r>
      <w:r w:rsidRPr="008F200E">
        <w:rPr>
          <w:rFonts w:ascii="Times New Roman" w:hAnsi="Times New Roman" w:cs="Times New Roman"/>
          <w:sz w:val="24"/>
          <w:szCs w:val="24"/>
        </w:rPr>
        <w:t>interaksi</w:t>
      </w:r>
      <w:r w:rsidRPr="008F200E">
        <w:rPr>
          <w:rFonts w:ascii="Times New Roman" w:hAnsi="Times New Roman" w:cs="Times New Roman"/>
          <w:spacing w:val="41"/>
          <w:sz w:val="24"/>
          <w:szCs w:val="24"/>
        </w:rPr>
        <w:t xml:space="preserve"> </w:t>
      </w:r>
      <w:r w:rsidRPr="008F200E">
        <w:rPr>
          <w:rFonts w:ascii="Times New Roman" w:hAnsi="Times New Roman" w:cs="Times New Roman"/>
          <w:sz w:val="24"/>
          <w:szCs w:val="24"/>
        </w:rPr>
        <w:t>obat</w:t>
      </w:r>
      <w:r w:rsidRPr="008F200E">
        <w:rPr>
          <w:rFonts w:ascii="Times New Roman" w:hAnsi="Times New Roman" w:cs="Times New Roman"/>
          <w:spacing w:val="40"/>
          <w:sz w:val="24"/>
          <w:szCs w:val="24"/>
        </w:rPr>
        <w:t xml:space="preserve"> </w:t>
      </w:r>
      <w:r w:rsidRPr="008F200E">
        <w:rPr>
          <w:rFonts w:ascii="Times New Roman" w:hAnsi="Times New Roman" w:cs="Times New Roman"/>
          <w:sz w:val="24"/>
          <w:szCs w:val="24"/>
        </w:rPr>
        <w:t>dengan</w:t>
      </w:r>
      <w:r w:rsidRPr="008F200E">
        <w:rPr>
          <w:rFonts w:ascii="Times New Roman" w:hAnsi="Times New Roman" w:cs="Times New Roman"/>
          <w:spacing w:val="-57"/>
          <w:sz w:val="24"/>
          <w:szCs w:val="24"/>
        </w:rPr>
        <w:t xml:space="preserve"> </w:t>
      </w:r>
      <w:r w:rsidRPr="008F200E">
        <w:rPr>
          <w:rFonts w:ascii="Times New Roman" w:hAnsi="Times New Roman" w:cs="Times New Roman"/>
          <w:sz w:val="24"/>
          <w:szCs w:val="24"/>
        </w:rPr>
        <w:t>obat pada pasien hipertensi di Poli Rawat jalan RSUD dr.R.Soetrasno</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Rembang selama bulan maret 2020 menunjukkan adanya interaksi obat</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dengan obat sebanyak 31 responden (75,6%) dan tidak terdapat kejadian</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interaksi obat sebanyak 10 responden (24,4%).</w:t>
      </w:r>
      <w:r w:rsidRPr="008F200E">
        <w:rPr>
          <w:rFonts w:ascii="Times New Roman" w:hAnsi="Times New Roman" w:cs="Times New Roman"/>
          <w:spacing w:val="60"/>
          <w:sz w:val="24"/>
          <w:szCs w:val="24"/>
        </w:rPr>
        <w:t xml:space="preserve"> </w:t>
      </w:r>
      <w:r w:rsidRPr="008F200E">
        <w:rPr>
          <w:rFonts w:ascii="Times New Roman" w:hAnsi="Times New Roman" w:cs="Times New Roman"/>
          <w:sz w:val="24"/>
          <w:szCs w:val="24"/>
        </w:rPr>
        <w:t>Kejadian interaksi obat</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ini terjadi secara tidak mutlak karena kejadian ini timbul dengan adanya</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efek obat yang tidak saling menyatu dari obat satu dengan obat lainnya</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serta</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kejadian</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interaksi</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obat</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ini</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bisa</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juga</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saling</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menutupi</w:t>
      </w:r>
      <w:r w:rsidRPr="008F200E">
        <w:rPr>
          <w:rFonts w:ascii="Times New Roman" w:hAnsi="Times New Roman" w:cs="Times New Roman"/>
          <w:spacing w:val="60"/>
          <w:sz w:val="24"/>
          <w:szCs w:val="24"/>
        </w:rPr>
        <w:t xml:space="preserve"> </w:t>
      </w:r>
      <w:r w:rsidRPr="008F200E">
        <w:rPr>
          <w:rFonts w:ascii="Times New Roman" w:hAnsi="Times New Roman" w:cs="Times New Roman"/>
          <w:sz w:val="24"/>
          <w:szCs w:val="24"/>
        </w:rPr>
        <w:t>untuk</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mencapai efek terapi</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karena</w:t>
      </w:r>
      <w:r w:rsidRPr="008F200E">
        <w:rPr>
          <w:rFonts w:ascii="Times New Roman" w:hAnsi="Times New Roman" w:cs="Times New Roman"/>
          <w:spacing w:val="-2"/>
          <w:sz w:val="24"/>
          <w:szCs w:val="24"/>
        </w:rPr>
        <w:t xml:space="preserve"> </w:t>
      </w:r>
      <w:r w:rsidRPr="008F200E">
        <w:rPr>
          <w:rFonts w:ascii="Times New Roman" w:hAnsi="Times New Roman" w:cs="Times New Roman"/>
          <w:sz w:val="24"/>
          <w:szCs w:val="24"/>
        </w:rPr>
        <w:t>interaksi</w:t>
      </w:r>
      <w:r w:rsidRPr="008F200E">
        <w:rPr>
          <w:rFonts w:ascii="Times New Roman" w:hAnsi="Times New Roman" w:cs="Times New Roman"/>
          <w:spacing w:val="4"/>
          <w:sz w:val="24"/>
          <w:szCs w:val="24"/>
        </w:rPr>
        <w:t xml:space="preserve"> </w:t>
      </w:r>
      <w:r w:rsidRPr="008F200E">
        <w:rPr>
          <w:rFonts w:ascii="Times New Roman" w:hAnsi="Times New Roman" w:cs="Times New Roman"/>
          <w:sz w:val="24"/>
          <w:szCs w:val="24"/>
        </w:rPr>
        <w:t>yang</w:t>
      </w:r>
      <w:r w:rsidRPr="008F200E">
        <w:rPr>
          <w:rFonts w:ascii="Times New Roman" w:hAnsi="Times New Roman" w:cs="Times New Roman"/>
          <w:spacing w:val="-4"/>
          <w:sz w:val="24"/>
          <w:szCs w:val="24"/>
        </w:rPr>
        <w:t xml:space="preserve"> </w:t>
      </w:r>
      <w:r w:rsidRPr="008F200E">
        <w:rPr>
          <w:rFonts w:ascii="Times New Roman" w:hAnsi="Times New Roman" w:cs="Times New Roman"/>
          <w:sz w:val="24"/>
          <w:szCs w:val="24"/>
        </w:rPr>
        <w:t>terjadi</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dua</w:t>
      </w:r>
      <w:r w:rsidRPr="008F200E">
        <w:rPr>
          <w:rFonts w:ascii="Times New Roman" w:hAnsi="Times New Roman" w:cs="Times New Roman"/>
          <w:spacing w:val="-2"/>
          <w:sz w:val="24"/>
          <w:szCs w:val="24"/>
        </w:rPr>
        <w:t xml:space="preserve"> </w:t>
      </w:r>
      <w:r w:rsidRPr="008F200E">
        <w:rPr>
          <w:rFonts w:ascii="Times New Roman" w:hAnsi="Times New Roman" w:cs="Times New Roman"/>
          <w:sz w:val="24"/>
          <w:szCs w:val="24"/>
        </w:rPr>
        <w:t>obat</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atau</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lebih. Kejadian</w:t>
      </w:r>
      <w:r w:rsidRPr="008F200E">
        <w:rPr>
          <w:rFonts w:ascii="Times New Roman" w:hAnsi="Times New Roman" w:cs="Times New Roman"/>
          <w:spacing w:val="2"/>
          <w:sz w:val="24"/>
          <w:szCs w:val="24"/>
        </w:rPr>
        <w:t xml:space="preserve"> </w:t>
      </w:r>
      <w:r w:rsidRPr="008F200E">
        <w:rPr>
          <w:rFonts w:ascii="Times New Roman" w:hAnsi="Times New Roman" w:cs="Times New Roman"/>
          <w:sz w:val="24"/>
          <w:szCs w:val="24"/>
        </w:rPr>
        <w:t>potensi</w:t>
      </w:r>
      <w:r w:rsidRPr="008F200E">
        <w:rPr>
          <w:rFonts w:ascii="Times New Roman" w:hAnsi="Times New Roman" w:cs="Times New Roman"/>
          <w:spacing w:val="2"/>
          <w:sz w:val="24"/>
          <w:szCs w:val="24"/>
        </w:rPr>
        <w:t xml:space="preserve"> </w:t>
      </w:r>
      <w:r w:rsidRPr="008F200E">
        <w:rPr>
          <w:rFonts w:ascii="Times New Roman" w:hAnsi="Times New Roman" w:cs="Times New Roman"/>
          <w:sz w:val="24"/>
          <w:szCs w:val="24"/>
        </w:rPr>
        <w:t>interaksi</w:t>
      </w:r>
      <w:r w:rsidRPr="008F200E">
        <w:rPr>
          <w:rFonts w:ascii="Times New Roman" w:hAnsi="Times New Roman" w:cs="Times New Roman"/>
          <w:spacing w:val="2"/>
          <w:sz w:val="24"/>
          <w:szCs w:val="24"/>
        </w:rPr>
        <w:t xml:space="preserve"> </w:t>
      </w:r>
      <w:r w:rsidRPr="008F200E">
        <w:rPr>
          <w:rFonts w:ascii="Times New Roman" w:hAnsi="Times New Roman" w:cs="Times New Roman"/>
          <w:sz w:val="24"/>
          <w:szCs w:val="24"/>
        </w:rPr>
        <w:t>obat</w:t>
      </w:r>
      <w:r w:rsidRPr="008F200E">
        <w:rPr>
          <w:rFonts w:ascii="Times New Roman" w:hAnsi="Times New Roman" w:cs="Times New Roman"/>
          <w:spacing w:val="2"/>
          <w:sz w:val="24"/>
          <w:szCs w:val="24"/>
        </w:rPr>
        <w:t xml:space="preserve"> </w:t>
      </w:r>
      <w:r w:rsidRPr="008F200E">
        <w:rPr>
          <w:rFonts w:ascii="Times New Roman" w:hAnsi="Times New Roman" w:cs="Times New Roman"/>
          <w:sz w:val="24"/>
          <w:szCs w:val="24"/>
        </w:rPr>
        <w:t>dipertimbangkan dengan</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hasil</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pemeriksaan</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laboratorium, tekanan darah</w:t>
      </w:r>
      <w:r w:rsidRPr="00734004">
        <w:rPr>
          <w:spacing w:val="1"/>
          <w:sz w:val="24"/>
          <w:szCs w:val="24"/>
        </w:rPr>
        <w:t xml:space="preserve"> </w:t>
      </w:r>
      <w:r w:rsidRPr="008F200E">
        <w:rPr>
          <w:rFonts w:ascii="Times New Roman" w:hAnsi="Times New Roman" w:cs="Times New Roman"/>
          <w:sz w:val="24"/>
          <w:szCs w:val="24"/>
        </w:rPr>
        <w:t>pasien</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saat</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kontrol</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dan</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keluhan</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yang</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di</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rasakan</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oleh</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pasien</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yang</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mungkin karena efek samping obat setelah di minum yang di duga oleh</w:t>
      </w:r>
      <w:r w:rsidRPr="008F200E">
        <w:rPr>
          <w:rFonts w:ascii="Times New Roman" w:hAnsi="Times New Roman" w:cs="Times New Roman"/>
          <w:spacing w:val="1"/>
          <w:sz w:val="24"/>
          <w:szCs w:val="24"/>
        </w:rPr>
        <w:t xml:space="preserve"> </w:t>
      </w:r>
      <w:r w:rsidRPr="008F200E">
        <w:rPr>
          <w:rFonts w:ascii="Times New Roman" w:hAnsi="Times New Roman" w:cs="Times New Roman"/>
          <w:sz w:val="24"/>
          <w:szCs w:val="24"/>
        </w:rPr>
        <w:t>timbulnya</w:t>
      </w:r>
      <w:r w:rsidRPr="008F200E">
        <w:rPr>
          <w:rFonts w:ascii="Times New Roman" w:hAnsi="Times New Roman" w:cs="Times New Roman"/>
          <w:spacing w:val="-2"/>
          <w:sz w:val="24"/>
          <w:szCs w:val="24"/>
        </w:rPr>
        <w:t xml:space="preserve"> </w:t>
      </w:r>
      <w:r w:rsidRPr="008F200E">
        <w:rPr>
          <w:rFonts w:ascii="Times New Roman" w:hAnsi="Times New Roman" w:cs="Times New Roman"/>
          <w:sz w:val="24"/>
          <w:szCs w:val="24"/>
        </w:rPr>
        <w:t>interaksi obat</w:t>
      </w:r>
      <w:r w:rsidRPr="008F200E">
        <w:rPr>
          <w:rFonts w:ascii="Times New Roman" w:hAnsi="Times New Roman" w:cs="Times New Roman"/>
          <w:spacing w:val="4"/>
          <w:sz w:val="24"/>
          <w:szCs w:val="24"/>
        </w:rPr>
        <w:t xml:space="preserve"> </w:t>
      </w:r>
      <w:r w:rsidRPr="008F200E">
        <w:rPr>
          <w:rFonts w:ascii="Times New Roman" w:hAnsi="Times New Roman" w:cs="Times New Roman"/>
          <w:sz w:val="24"/>
          <w:szCs w:val="24"/>
        </w:rPr>
        <w:t>(Mariam, 2016).</w:t>
      </w:r>
    </w:p>
    <w:p w:rsidR="004C292D" w:rsidRPr="008F200E" w:rsidRDefault="004C292D" w:rsidP="008F200E">
      <w:pPr>
        <w:spacing w:after="0" w:line="240" w:lineRule="auto"/>
        <w:ind w:firstLine="720"/>
        <w:jc w:val="both"/>
        <w:rPr>
          <w:rFonts w:ascii="Times New Roman" w:hAnsi="Times New Roman" w:cs="Times New Roman"/>
          <w:sz w:val="24"/>
          <w:szCs w:val="24"/>
          <w:lang w:val="en-US"/>
        </w:rPr>
      </w:pPr>
      <w:r w:rsidRPr="008F200E">
        <w:rPr>
          <w:rFonts w:ascii="Times New Roman" w:hAnsi="Times New Roman" w:cs="Times New Roman"/>
          <w:sz w:val="24"/>
          <w:szCs w:val="24"/>
          <w:lang w:val="en-US"/>
        </w:rPr>
        <w:t xml:space="preserve">Berikutnya tabel 8 menunjukkan hubungan antara interaksi obat terhadap efek terapi pada pasien hipertensi di Rumah Sakit </w:t>
      </w:r>
      <w:proofErr w:type="gramStart"/>
      <w:r w:rsidRPr="008F200E">
        <w:rPr>
          <w:rFonts w:ascii="Times New Roman" w:hAnsi="Times New Roman" w:cs="Times New Roman"/>
          <w:sz w:val="24"/>
          <w:szCs w:val="24"/>
          <w:lang w:val="en-US"/>
        </w:rPr>
        <w:t>dr</w:t>
      </w:r>
      <w:proofErr w:type="gramEnd"/>
      <w:r w:rsidRPr="008F200E">
        <w:rPr>
          <w:rFonts w:ascii="Times New Roman" w:hAnsi="Times New Roman" w:cs="Times New Roman"/>
          <w:sz w:val="24"/>
          <w:szCs w:val="24"/>
          <w:lang w:val="en-US"/>
        </w:rPr>
        <w:t>. Soetrasno Rembang.</w:t>
      </w:r>
    </w:p>
    <w:p w:rsidR="00F91061" w:rsidRPr="008F200E" w:rsidRDefault="00F91061" w:rsidP="008F200E">
      <w:pPr>
        <w:spacing w:after="0" w:line="240" w:lineRule="auto"/>
        <w:ind w:firstLine="720"/>
        <w:jc w:val="both"/>
        <w:rPr>
          <w:rFonts w:ascii="Times New Roman" w:hAnsi="Times New Roman" w:cs="Times New Roman"/>
          <w:sz w:val="24"/>
          <w:szCs w:val="24"/>
          <w:lang w:val="en-US"/>
        </w:rPr>
      </w:pPr>
    </w:p>
    <w:p w:rsidR="00F91061" w:rsidRPr="008F200E" w:rsidRDefault="00F91061" w:rsidP="008F200E">
      <w:pPr>
        <w:spacing w:after="0" w:line="240" w:lineRule="auto"/>
        <w:ind w:left="1520" w:right="887"/>
        <w:jc w:val="center"/>
        <w:rPr>
          <w:rFonts w:ascii="Times New Roman" w:hAnsi="Times New Roman" w:cs="Times New Roman"/>
          <w:b/>
          <w:lang w:val="en-US"/>
        </w:rPr>
      </w:pPr>
      <w:r w:rsidRPr="008F200E">
        <w:rPr>
          <w:rFonts w:ascii="Times New Roman" w:hAnsi="Times New Roman" w:cs="Times New Roman"/>
          <w:b/>
        </w:rPr>
        <w:t>Tabel</w:t>
      </w:r>
      <w:r w:rsidRPr="008F200E">
        <w:rPr>
          <w:rFonts w:ascii="Times New Roman" w:hAnsi="Times New Roman" w:cs="Times New Roman"/>
          <w:b/>
          <w:spacing w:val="1"/>
        </w:rPr>
        <w:t xml:space="preserve"> </w:t>
      </w:r>
      <w:r w:rsidRPr="008F200E">
        <w:rPr>
          <w:rFonts w:ascii="Times New Roman" w:hAnsi="Times New Roman" w:cs="Times New Roman"/>
          <w:b/>
          <w:lang w:val="en-US"/>
        </w:rPr>
        <w:t>8</w:t>
      </w:r>
    </w:p>
    <w:p w:rsidR="00F91061" w:rsidRPr="008F200E" w:rsidRDefault="00F91061" w:rsidP="008F200E">
      <w:pPr>
        <w:spacing w:after="0" w:line="240" w:lineRule="auto"/>
        <w:ind w:left="1520" w:right="890"/>
        <w:jc w:val="center"/>
        <w:rPr>
          <w:rFonts w:ascii="Times New Roman" w:hAnsi="Times New Roman" w:cs="Times New Roman"/>
          <w:b/>
        </w:rPr>
      </w:pPr>
      <w:r w:rsidRPr="008F200E">
        <w:rPr>
          <w:rFonts w:ascii="Times New Roman" w:hAnsi="Times New Roman" w:cs="Times New Roman"/>
          <w:b/>
        </w:rPr>
        <w:t>Hubungan Kejadian Interaksi Obat dengan Efek Terapi di Poli Rawat Jalan</w:t>
      </w:r>
      <w:r w:rsidRPr="008F200E">
        <w:rPr>
          <w:rFonts w:ascii="Times New Roman" w:hAnsi="Times New Roman" w:cs="Times New Roman"/>
          <w:b/>
          <w:spacing w:val="-52"/>
        </w:rPr>
        <w:t xml:space="preserve"> </w:t>
      </w:r>
      <w:r w:rsidRPr="008F200E">
        <w:rPr>
          <w:rFonts w:ascii="Times New Roman" w:hAnsi="Times New Roman" w:cs="Times New Roman"/>
          <w:b/>
        </w:rPr>
        <w:t>RSUD</w:t>
      </w:r>
      <w:r w:rsidRPr="008F200E">
        <w:rPr>
          <w:rFonts w:ascii="Times New Roman" w:hAnsi="Times New Roman" w:cs="Times New Roman"/>
          <w:b/>
          <w:spacing w:val="-1"/>
        </w:rPr>
        <w:t xml:space="preserve"> </w:t>
      </w:r>
      <w:r w:rsidRPr="008F200E">
        <w:rPr>
          <w:rFonts w:ascii="Times New Roman" w:hAnsi="Times New Roman" w:cs="Times New Roman"/>
          <w:b/>
        </w:rPr>
        <w:t>dr.R.Soetrasno Rembang</w:t>
      </w:r>
      <w:r w:rsidRPr="008F200E">
        <w:rPr>
          <w:rFonts w:ascii="Times New Roman" w:hAnsi="Times New Roman" w:cs="Times New Roman"/>
          <w:b/>
          <w:spacing w:val="-3"/>
        </w:rPr>
        <w:t xml:space="preserve"> </w:t>
      </w:r>
      <w:r w:rsidRPr="008F200E">
        <w:rPr>
          <w:rFonts w:ascii="Times New Roman" w:hAnsi="Times New Roman" w:cs="Times New Roman"/>
          <w:b/>
        </w:rPr>
        <w:t>Bulan</w:t>
      </w:r>
      <w:r w:rsidRPr="008F200E">
        <w:rPr>
          <w:rFonts w:ascii="Times New Roman" w:hAnsi="Times New Roman" w:cs="Times New Roman"/>
          <w:b/>
          <w:spacing w:val="-1"/>
        </w:rPr>
        <w:t xml:space="preserve"> </w:t>
      </w:r>
      <w:r w:rsidRPr="008F200E">
        <w:rPr>
          <w:rFonts w:ascii="Times New Roman" w:hAnsi="Times New Roman" w:cs="Times New Roman"/>
          <w:b/>
        </w:rPr>
        <w:t>Maret</w:t>
      </w:r>
      <w:r w:rsidRPr="008F200E">
        <w:rPr>
          <w:rFonts w:ascii="Times New Roman" w:hAnsi="Times New Roman" w:cs="Times New Roman"/>
          <w:b/>
          <w:spacing w:val="-2"/>
        </w:rPr>
        <w:t xml:space="preserve"> </w:t>
      </w:r>
      <w:r w:rsidRPr="008F200E">
        <w:rPr>
          <w:rFonts w:ascii="Times New Roman" w:hAnsi="Times New Roman" w:cs="Times New Roman"/>
          <w:b/>
        </w:rPr>
        <w:t>2020</w:t>
      </w:r>
    </w:p>
    <w:tbl>
      <w:tblPr>
        <w:tblW w:w="0" w:type="auto"/>
        <w:tblInd w:w="1110" w:type="dxa"/>
        <w:tblLayout w:type="fixed"/>
        <w:tblCellMar>
          <w:left w:w="0" w:type="dxa"/>
          <w:right w:w="0" w:type="dxa"/>
        </w:tblCellMar>
        <w:tblLook w:val="01E0" w:firstRow="1" w:lastRow="1" w:firstColumn="1" w:lastColumn="1" w:noHBand="0" w:noVBand="0"/>
      </w:tblPr>
      <w:tblGrid>
        <w:gridCol w:w="2294"/>
        <w:gridCol w:w="1694"/>
        <w:gridCol w:w="1921"/>
        <w:gridCol w:w="738"/>
        <w:gridCol w:w="1020"/>
      </w:tblGrid>
      <w:tr w:rsidR="00F91061" w:rsidRPr="008F200E" w:rsidTr="00214ED2">
        <w:trPr>
          <w:trHeight w:val="267"/>
        </w:trPr>
        <w:tc>
          <w:tcPr>
            <w:tcW w:w="5909" w:type="dxa"/>
            <w:gridSpan w:val="3"/>
            <w:tcBorders>
              <w:top w:val="single" w:sz="4" w:space="0" w:color="000000"/>
            </w:tcBorders>
          </w:tcPr>
          <w:p w:rsidR="00F91061" w:rsidRPr="008F200E" w:rsidRDefault="00F91061" w:rsidP="008F200E">
            <w:pPr>
              <w:pStyle w:val="TableParagraph"/>
              <w:tabs>
                <w:tab w:val="left" w:pos="2822"/>
                <w:tab w:val="left" w:pos="5822"/>
              </w:tabs>
              <w:ind w:left="2421"/>
              <w:rPr>
                <w:b/>
              </w:rPr>
            </w:pPr>
            <w:r w:rsidRPr="008F200E">
              <w:rPr>
                <w:b/>
                <w:u w:val="single"/>
              </w:rPr>
              <w:t xml:space="preserve"> </w:t>
            </w:r>
            <w:r w:rsidRPr="008F200E">
              <w:rPr>
                <w:b/>
                <w:u w:val="single"/>
              </w:rPr>
              <w:tab/>
              <w:t>Kejadian</w:t>
            </w:r>
            <w:r w:rsidRPr="008F200E">
              <w:rPr>
                <w:b/>
                <w:spacing w:val="-2"/>
                <w:u w:val="single"/>
              </w:rPr>
              <w:t xml:space="preserve"> </w:t>
            </w:r>
            <w:r w:rsidRPr="008F200E">
              <w:rPr>
                <w:b/>
                <w:u w:val="single"/>
              </w:rPr>
              <w:t>Interaksi</w:t>
            </w:r>
            <w:r w:rsidRPr="008F200E">
              <w:rPr>
                <w:b/>
                <w:spacing w:val="-1"/>
                <w:u w:val="single"/>
              </w:rPr>
              <w:t xml:space="preserve"> </w:t>
            </w:r>
            <w:r w:rsidRPr="008F200E">
              <w:rPr>
                <w:b/>
                <w:u w:val="single"/>
              </w:rPr>
              <w:t>Obat</w:t>
            </w:r>
            <w:r w:rsidRPr="008F200E">
              <w:rPr>
                <w:b/>
                <w:u w:val="single"/>
              </w:rPr>
              <w:tab/>
            </w:r>
          </w:p>
        </w:tc>
        <w:tc>
          <w:tcPr>
            <w:tcW w:w="738" w:type="dxa"/>
            <w:tcBorders>
              <w:top w:val="single" w:sz="4" w:space="0" w:color="000000"/>
            </w:tcBorders>
          </w:tcPr>
          <w:p w:rsidR="00F91061" w:rsidRPr="008F200E" w:rsidRDefault="00F91061" w:rsidP="008F200E">
            <w:pPr>
              <w:pStyle w:val="TableParagraph"/>
              <w:ind w:left="68" w:right="128"/>
              <w:jc w:val="center"/>
              <w:rPr>
                <w:b/>
              </w:rPr>
            </w:pPr>
            <w:r w:rsidRPr="008F200E">
              <w:rPr>
                <w:b/>
              </w:rPr>
              <w:t>Total</w:t>
            </w:r>
          </w:p>
        </w:tc>
        <w:tc>
          <w:tcPr>
            <w:tcW w:w="1020" w:type="dxa"/>
            <w:tcBorders>
              <w:top w:val="single" w:sz="4" w:space="0" w:color="000000"/>
            </w:tcBorders>
          </w:tcPr>
          <w:p w:rsidR="00F91061" w:rsidRPr="008F200E" w:rsidRDefault="00F91061" w:rsidP="008F200E">
            <w:pPr>
              <w:pStyle w:val="TableParagraph"/>
              <w:ind w:left="148"/>
              <w:rPr>
                <w:b/>
              </w:rPr>
            </w:pPr>
            <w:r w:rsidRPr="008F200E">
              <w:rPr>
                <w:b/>
              </w:rPr>
              <w:t>P. value</w:t>
            </w:r>
          </w:p>
        </w:tc>
      </w:tr>
      <w:tr w:rsidR="00F91061" w:rsidRPr="008F200E" w:rsidTr="00214ED2">
        <w:trPr>
          <w:trHeight w:val="502"/>
        </w:trPr>
        <w:tc>
          <w:tcPr>
            <w:tcW w:w="2294" w:type="dxa"/>
            <w:tcBorders>
              <w:bottom w:val="single" w:sz="4" w:space="0" w:color="000000"/>
            </w:tcBorders>
          </w:tcPr>
          <w:p w:rsidR="00F91061" w:rsidRPr="008F200E" w:rsidRDefault="00F91061" w:rsidP="008F200E">
            <w:pPr>
              <w:pStyle w:val="TableParagraph"/>
              <w:ind w:left="647"/>
              <w:rPr>
                <w:b/>
              </w:rPr>
            </w:pPr>
            <w:r w:rsidRPr="008F200E">
              <w:rPr>
                <w:b/>
              </w:rPr>
              <w:t>Efek</w:t>
            </w:r>
            <w:r w:rsidRPr="008F200E">
              <w:rPr>
                <w:b/>
                <w:spacing w:val="-1"/>
              </w:rPr>
              <w:t xml:space="preserve"> </w:t>
            </w:r>
            <w:r w:rsidRPr="008F200E">
              <w:rPr>
                <w:b/>
              </w:rPr>
              <w:t>Terapi</w:t>
            </w:r>
          </w:p>
        </w:tc>
        <w:tc>
          <w:tcPr>
            <w:tcW w:w="1694" w:type="dxa"/>
            <w:tcBorders>
              <w:bottom w:val="single" w:sz="4" w:space="0" w:color="000000"/>
            </w:tcBorders>
          </w:tcPr>
          <w:p w:rsidR="00F91061" w:rsidRPr="008F200E" w:rsidRDefault="00F91061" w:rsidP="008F200E">
            <w:pPr>
              <w:pStyle w:val="TableParagraph"/>
              <w:ind w:left="225" w:right="151"/>
              <w:jc w:val="center"/>
              <w:rPr>
                <w:b/>
              </w:rPr>
            </w:pPr>
            <w:r w:rsidRPr="008F200E">
              <w:rPr>
                <w:b/>
              </w:rPr>
              <w:t>Ada</w:t>
            </w:r>
            <w:r w:rsidRPr="008F200E">
              <w:rPr>
                <w:b/>
                <w:spacing w:val="-1"/>
              </w:rPr>
              <w:t xml:space="preserve"> </w:t>
            </w:r>
            <w:r w:rsidRPr="008F200E">
              <w:rPr>
                <w:b/>
              </w:rPr>
              <w:t>interaksi</w:t>
            </w:r>
          </w:p>
          <w:p w:rsidR="00F91061" w:rsidRPr="008F200E" w:rsidRDefault="005A5D74" w:rsidP="008F200E">
            <w:pPr>
              <w:pStyle w:val="TableParagraph"/>
              <w:ind w:left="225" w:right="148"/>
              <w:jc w:val="center"/>
              <w:rPr>
                <w:b/>
              </w:rPr>
            </w:pPr>
            <w:r w:rsidRPr="008F200E">
              <w:rPr>
                <w:b/>
              </w:rPr>
              <w:t>O</w:t>
            </w:r>
            <w:r w:rsidR="00F91061" w:rsidRPr="008F200E">
              <w:rPr>
                <w:b/>
              </w:rPr>
              <w:t>bat</w:t>
            </w:r>
          </w:p>
        </w:tc>
        <w:tc>
          <w:tcPr>
            <w:tcW w:w="1921" w:type="dxa"/>
            <w:tcBorders>
              <w:bottom w:val="single" w:sz="4" w:space="0" w:color="000000"/>
            </w:tcBorders>
          </w:tcPr>
          <w:p w:rsidR="00F91061" w:rsidRPr="008F200E" w:rsidRDefault="00F91061" w:rsidP="008F200E">
            <w:pPr>
              <w:pStyle w:val="TableParagraph"/>
              <w:ind w:left="150" w:right="427"/>
              <w:jc w:val="center"/>
              <w:rPr>
                <w:b/>
              </w:rPr>
            </w:pPr>
            <w:r w:rsidRPr="008F200E">
              <w:rPr>
                <w:b/>
              </w:rPr>
              <w:t>Tidak</w:t>
            </w:r>
            <w:r w:rsidRPr="008F200E">
              <w:rPr>
                <w:b/>
                <w:spacing w:val="-1"/>
              </w:rPr>
              <w:t xml:space="preserve"> </w:t>
            </w:r>
            <w:r w:rsidRPr="008F200E">
              <w:rPr>
                <w:b/>
              </w:rPr>
              <w:t>ada</w:t>
            </w:r>
          </w:p>
          <w:p w:rsidR="00F91061" w:rsidRPr="008F200E" w:rsidRDefault="00F91061" w:rsidP="008F200E">
            <w:pPr>
              <w:pStyle w:val="TableParagraph"/>
              <w:ind w:left="153" w:right="427"/>
              <w:jc w:val="center"/>
              <w:rPr>
                <w:b/>
              </w:rPr>
            </w:pPr>
            <w:r w:rsidRPr="008F200E">
              <w:rPr>
                <w:b/>
              </w:rPr>
              <w:t>interaksi</w:t>
            </w:r>
            <w:r w:rsidRPr="008F200E">
              <w:rPr>
                <w:b/>
                <w:spacing w:val="-1"/>
              </w:rPr>
              <w:t xml:space="preserve"> </w:t>
            </w:r>
            <w:r w:rsidRPr="008F200E">
              <w:rPr>
                <w:b/>
              </w:rPr>
              <w:t>obat</w:t>
            </w:r>
          </w:p>
        </w:tc>
        <w:tc>
          <w:tcPr>
            <w:tcW w:w="738" w:type="dxa"/>
            <w:tcBorders>
              <w:bottom w:val="single" w:sz="4" w:space="0" w:color="000000"/>
            </w:tcBorders>
          </w:tcPr>
          <w:p w:rsidR="00F91061" w:rsidRPr="008F200E" w:rsidRDefault="00F91061" w:rsidP="008F200E">
            <w:pPr>
              <w:pStyle w:val="TableParagraph"/>
            </w:pPr>
          </w:p>
        </w:tc>
        <w:tc>
          <w:tcPr>
            <w:tcW w:w="1020" w:type="dxa"/>
            <w:tcBorders>
              <w:bottom w:val="single" w:sz="4" w:space="0" w:color="000000"/>
            </w:tcBorders>
          </w:tcPr>
          <w:p w:rsidR="00F91061" w:rsidRPr="008F200E" w:rsidRDefault="00F91061" w:rsidP="008F200E">
            <w:pPr>
              <w:pStyle w:val="TableParagraph"/>
            </w:pPr>
          </w:p>
        </w:tc>
      </w:tr>
      <w:tr w:rsidR="00F91061" w:rsidRPr="008F200E" w:rsidTr="00214ED2">
        <w:trPr>
          <w:trHeight w:val="227"/>
        </w:trPr>
        <w:tc>
          <w:tcPr>
            <w:tcW w:w="2294" w:type="dxa"/>
            <w:tcBorders>
              <w:top w:val="single" w:sz="4" w:space="0" w:color="000000"/>
            </w:tcBorders>
          </w:tcPr>
          <w:p w:rsidR="00F91061" w:rsidRPr="008F200E" w:rsidRDefault="00F91061" w:rsidP="008F200E">
            <w:pPr>
              <w:pStyle w:val="TableParagraph"/>
              <w:ind w:left="116"/>
            </w:pPr>
            <w:r w:rsidRPr="008F200E">
              <w:t>Capai</w:t>
            </w:r>
            <w:r w:rsidRPr="008F200E">
              <w:rPr>
                <w:spacing w:val="-2"/>
              </w:rPr>
              <w:t xml:space="preserve"> </w:t>
            </w:r>
            <w:r w:rsidRPr="008F200E">
              <w:t>Efek</w:t>
            </w:r>
            <w:r w:rsidRPr="008F200E">
              <w:rPr>
                <w:spacing w:val="-2"/>
              </w:rPr>
              <w:t xml:space="preserve"> </w:t>
            </w:r>
            <w:r w:rsidRPr="008F200E">
              <w:t>terapi</w:t>
            </w:r>
          </w:p>
        </w:tc>
        <w:tc>
          <w:tcPr>
            <w:tcW w:w="1694" w:type="dxa"/>
            <w:tcBorders>
              <w:top w:val="single" w:sz="4" w:space="0" w:color="000000"/>
            </w:tcBorders>
          </w:tcPr>
          <w:p w:rsidR="00F91061" w:rsidRPr="008F200E" w:rsidRDefault="00F91061" w:rsidP="008F200E">
            <w:pPr>
              <w:pStyle w:val="TableParagraph"/>
              <w:ind w:left="225" w:right="147"/>
              <w:jc w:val="center"/>
            </w:pPr>
            <w:r w:rsidRPr="008F200E">
              <w:t>27</w:t>
            </w:r>
          </w:p>
        </w:tc>
        <w:tc>
          <w:tcPr>
            <w:tcW w:w="1921" w:type="dxa"/>
            <w:tcBorders>
              <w:top w:val="single" w:sz="4" w:space="0" w:color="000000"/>
            </w:tcBorders>
          </w:tcPr>
          <w:p w:rsidR="00F91061" w:rsidRPr="008F200E" w:rsidRDefault="00F91061" w:rsidP="008F200E">
            <w:pPr>
              <w:pStyle w:val="TableParagraph"/>
              <w:ind w:left="771"/>
            </w:pPr>
            <w:r w:rsidRPr="008F200E">
              <w:rPr>
                <w:w w:val="99"/>
              </w:rPr>
              <w:t>9</w:t>
            </w:r>
          </w:p>
        </w:tc>
        <w:tc>
          <w:tcPr>
            <w:tcW w:w="738" w:type="dxa"/>
            <w:tcBorders>
              <w:top w:val="single" w:sz="4" w:space="0" w:color="000000"/>
            </w:tcBorders>
          </w:tcPr>
          <w:p w:rsidR="00F91061" w:rsidRPr="008F200E" w:rsidRDefault="00F91061" w:rsidP="008F200E">
            <w:pPr>
              <w:pStyle w:val="TableParagraph"/>
              <w:ind w:left="68" w:right="267"/>
              <w:jc w:val="center"/>
            </w:pPr>
            <w:r w:rsidRPr="008F200E">
              <w:t>36</w:t>
            </w:r>
          </w:p>
        </w:tc>
        <w:tc>
          <w:tcPr>
            <w:tcW w:w="1020" w:type="dxa"/>
            <w:tcBorders>
              <w:top w:val="single" w:sz="4" w:space="0" w:color="000000"/>
            </w:tcBorders>
          </w:tcPr>
          <w:p w:rsidR="00F91061" w:rsidRPr="008F200E" w:rsidRDefault="00F91061" w:rsidP="008F200E">
            <w:pPr>
              <w:pStyle w:val="TableParagraph"/>
              <w:ind w:left="275" w:right="254"/>
              <w:jc w:val="center"/>
            </w:pPr>
            <w:r w:rsidRPr="008F200E">
              <w:t>0.807</w:t>
            </w:r>
          </w:p>
        </w:tc>
      </w:tr>
      <w:tr w:rsidR="00F91061" w:rsidRPr="008F200E" w:rsidTr="00214ED2">
        <w:trPr>
          <w:trHeight w:val="232"/>
        </w:trPr>
        <w:tc>
          <w:tcPr>
            <w:tcW w:w="2294" w:type="dxa"/>
            <w:tcBorders>
              <w:bottom w:val="single" w:sz="4" w:space="0" w:color="000000"/>
            </w:tcBorders>
          </w:tcPr>
          <w:p w:rsidR="00F91061" w:rsidRPr="008F200E" w:rsidRDefault="00F91061" w:rsidP="008F200E">
            <w:pPr>
              <w:pStyle w:val="TableParagraph"/>
              <w:ind w:left="116"/>
            </w:pPr>
            <w:r w:rsidRPr="008F200E">
              <w:t>Belum</w:t>
            </w:r>
            <w:r w:rsidRPr="008F200E">
              <w:rPr>
                <w:spacing w:val="-3"/>
              </w:rPr>
              <w:t xml:space="preserve"> </w:t>
            </w:r>
            <w:r w:rsidRPr="008F200E">
              <w:t>Capai Efek</w:t>
            </w:r>
            <w:r w:rsidRPr="008F200E">
              <w:rPr>
                <w:spacing w:val="-1"/>
              </w:rPr>
              <w:t xml:space="preserve"> </w:t>
            </w:r>
            <w:r w:rsidRPr="008F200E">
              <w:t>Terapi</w:t>
            </w:r>
          </w:p>
        </w:tc>
        <w:tc>
          <w:tcPr>
            <w:tcW w:w="1694" w:type="dxa"/>
            <w:tcBorders>
              <w:bottom w:val="single" w:sz="4" w:space="0" w:color="000000"/>
            </w:tcBorders>
          </w:tcPr>
          <w:p w:rsidR="00F91061" w:rsidRPr="008F200E" w:rsidRDefault="00F91061" w:rsidP="008F200E">
            <w:pPr>
              <w:pStyle w:val="TableParagraph"/>
              <w:ind w:left="72"/>
              <w:jc w:val="center"/>
            </w:pPr>
            <w:r w:rsidRPr="008F200E">
              <w:rPr>
                <w:w w:val="99"/>
              </w:rPr>
              <w:t>4</w:t>
            </w:r>
          </w:p>
        </w:tc>
        <w:tc>
          <w:tcPr>
            <w:tcW w:w="1921" w:type="dxa"/>
            <w:tcBorders>
              <w:bottom w:val="single" w:sz="4" w:space="0" w:color="000000"/>
            </w:tcBorders>
          </w:tcPr>
          <w:p w:rsidR="00F91061" w:rsidRPr="008F200E" w:rsidRDefault="00F91061" w:rsidP="008F200E">
            <w:pPr>
              <w:pStyle w:val="TableParagraph"/>
              <w:ind w:left="771"/>
            </w:pPr>
            <w:r w:rsidRPr="008F200E">
              <w:rPr>
                <w:w w:val="99"/>
              </w:rPr>
              <w:t>1</w:t>
            </w:r>
          </w:p>
        </w:tc>
        <w:tc>
          <w:tcPr>
            <w:tcW w:w="738" w:type="dxa"/>
            <w:tcBorders>
              <w:bottom w:val="single" w:sz="4" w:space="0" w:color="000000"/>
            </w:tcBorders>
          </w:tcPr>
          <w:p w:rsidR="00F91061" w:rsidRPr="008F200E" w:rsidRDefault="00F91061" w:rsidP="008F200E">
            <w:pPr>
              <w:pStyle w:val="TableParagraph"/>
              <w:ind w:right="205"/>
              <w:jc w:val="center"/>
            </w:pPr>
            <w:r w:rsidRPr="008F200E">
              <w:rPr>
                <w:w w:val="99"/>
              </w:rPr>
              <w:t>5</w:t>
            </w:r>
          </w:p>
        </w:tc>
        <w:tc>
          <w:tcPr>
            <w:tcW w:w="1020" w:type="dxa"/>
            <w:tcBorders>
              <w:bottom w:val="single" w:sz="4" w:space="0" w:color="000000"/>
            </w:tcBorders>
          </w:tcPr>
          <w:p w:rsidR="00F91061" w:rsidRPr="008F200E" w:rsidRDefault="00F91061" w:rsidP="008F200E">
            <w:pPr>
              <w:pStyle w:val="TableParagraph"/>
            </w:pPr>
          </w:p>
        </w:tc>
      </w:tr>
    </w:tbl>
    <w:p w:rsidR="00F91061" w:rsidRPr="008F200E" w:rsidRDefault="00F91061" w:rsidP="008F200E">
      <w:pPr>
        <w:spacing w:line="240" w:lineRule="auto"/>
        <w:ind w:left="1961" w:firstLine="2273"/>
        <w:rPr>
          <w:rFonts w:ascii="Times New Roman" w:hAnsi="Times New Roman" w:cs="Times New Roman"/>
          <w:i/>
          <w:lang w:val="en-US"/>
        </w:rPr>
      </w:pPr>
      <w:r w:rsidRPr="008F200E">
        <w:rPr>
          <w:rFonts w:ascii="Times New Roman" w:hAnsi="Times New Roman" w:cs="Times New Roman"/>
          <w:i/>
        </w:rPr>
        <w:lastRenderedPageBreak/>
        <w:t>Sumber</w:t>
      </w:r>
      <w:r w:rsidRPr="008F200E">
        <w:rPr>
          <w:rFonts w:ascii="Times New Roman" w:hAnsi="Times New Roman" w:cs="Times New Roman"/>
          <w:i/>
          <w:spacing w:val="-1"/>
        </w:rPr>
        <w:t xml:space="preserve"> </w:t>
      </w:r>
      <w:r w:rsidRPr="008F200E">
        <w:rPr>
          <w:rFonts w:ascii="Times New Roman" w:hAnsi="Times New Roman" w:cs="Times New Roman"/>
          <w:i/>
        </w:rPr>
        <w:t>: Data</w:t>
      </w:r>
      <w:r w:rsidRPr="008F200E">
        <w:rPr>
          <w:rFonts w:ascii="Times New Roman" w:hAnsi="Times New Roman" w:cs="Times New Roman"/>
          <w:i/>
          <w:spacing w:val="-1"/>
        </w:rPr>
        <w:t xml:space="preserve"> </w:t>
      </w:r>
      <w:r w:rsidRPr="008F200E">
        <w:rPr>
          <w:rFonts w:ascii="Times New Roman" w:hAnsi="Times New Roman" w:cs="Times New Roman"/>
          <w:i/>
        </w:rPr>
        <w:t>primer yang diolah,</w:t>
      </w:r>
      <w:r w:rsidRPr="008F200E">
        <w:rPr>
          <w:rFonts w:ascii="Times New Roman" w:hAnsi="Times New Roman" w:cs="Times New Roman"/>
          <w:i/>
          <w:spacing w:val="-1"/>
        </w:rPr>
        <w:t xml:space="preserve"> </w:t>
      </w:r>
      <w:r w:rsidRPr="008F200E">
        <w:rPr>
          <w:rFonts w:ascii="Times New Roman" w:hAnsi="Times New Roman" w:cs="Times New Roman"/>
          <w:i/>
        </w:rPr>
        <w:t>tahun 2020</w:t>
      </w:r>
    </w:p>
    <w:p w:rsidR="008F200E" w:rsidRDefault="00F91061" w:rsidP="005A5D74">
      <w:pPr>
        <w:pStyle w:val="BodyText"/>
        <w:spacing w:before="0"/>
        <w:ind w:right="-28" w:firstLine="567"/>
        <w:jc w:val="both"/>
        <w:rPr>
          <w:sz w:val="24"/>
          <w:szCs w:val="24"/>
        </w:rPr>
      </w:pPr>
      <w:r w:rsidRPr="008F200E">
        <w:rPr>
          <w:sz w:val="24"/>
          <w:szCs w:val="24"/>
        </w:rPr>
        <w:t>Dari tabel 8 dapat dilihat bahwa hubungan kejadian interaksi obat</w:t>
      </w:r>
      <w:r w:rsidRPr="008F200E">
        <w:rPr>
          <w:spacing w:val="1"/>
          <w:sz w:val="24"/>
          <w:szCs w:val="24"/>
        </w:rPr>
        <w:t xml:space="preserve"> </w:t>
      </w:r>
      <w:r w:rsidRPr="008F200E">
        <w:rPr>
          <w:sz w:val="24"/>
          <w:szCs w:val="24"/>
        </w:rPr>
        <w:t>terhadap</w:t>
      </w:r>
      <w:r w:rsidRPr="008F200E">
        <w:rPr>
          <w:spacing w:val="1"/>
          <w:sz w:val="24"/>
          <w:szCs w:val="24"/>
        </w:rPr>
        <w:t xml:space="preserve"> </w:t>
      </w:r>
      <w:r w:rsidRPr="008F200E">
        <w:rPr>
          <w:sz w:val="24"/>
          <w:szCs w:val="24"/>
        </w:rPr>
        <w:t>efek</w:t>
      </w:r>
      <w:r w:rsidRPr="008F200E">
        <w:rPr>
          <w:spacing w:val="1"/>
          <w:sz w:val="24"/>
          <w:szCs w:val="24"/>
        </w:rPr>
        <w:t xml:space="preserve"> </w:t>
      </w:r>
      <w:r w:rsidRPr="008F200E">
        <w:rPr>
          <w:sz w:val="24"/>
          <w:szCs w:val="24"/>
        </w:rPr>
        <w:t>terapi</w:t>
      </w:r>
      <w:r w:rsidRPr="008F200E">
        <w:rPr>
          <w:spacing w:val="1"/>
          <w:sz w:val="24"/>
          <w:szCs w:val="24"/>
        </w:rPr>
        <w:t xml:space="preserve"> </w:t>
      </w:r>
      <w:r w:rsidRPr="008F200E">
        <w:rPr>
          <w:sz w:val="24"/>
          <w:szCs w:val="24"/>
        </w:rPr>
        <w:t>menggunakan</w:t>
      </w:r>
      <w:r w:rsidRPr="008F200E">
        <w:rPr>
          <w:spacing w:val="1"/>
          <w:sz w:val="24"/>
          <w:szCs w:val="24"/>
        </w:rPr>
        <w:t xml:space="preserve"> </w:t>
      </w:r>
      <w:r w:rsidRPr="008F200E">
        <w:rPr>
          <w:sz w:val="24"/>
          <w:szCs w:val="24"/>
        </w:rPr>
        <w:t>metode</w:t>
      </w:r>
      <w:r w:rsidRPr="008F200E">
        <w:rPr>
          <w:spacing w:val="1"/>
          <w:sz w:val="24"/>
          <w:szCs w:val="24"/>
        </w:rPr>
        <w:t xml:space="preserve"> </w:t>
      </w:r>
      <w:r w:rsidRPr="008F200E">
        <w:rPr>
          <w:sz w:val="24"/>
          <w:szCs w:val="24"/>
        </w:rPr>
        <w:t>SPSS.16</w:t>
      </w:r>
      <w:r w:rsidRPr="008F200E">
        <w:rPr>
          <w:spacing w:val="1"/>
          <w:sz w:val="24"/>
          <w:szCs w:val="24"/>
        </w:rPr>
        <w:t xml:space="preserve"> </w:t>
      </w:r>
      <w:r w:rsidRPr="008F200E">
        <w:rPr>
          <w:i/>
          <w:sz w:val="24"/>
          <w:szCs w:val="24"/>
        </w:rPr>
        <w:t>chi-Square</w:t>
      </w:r>
      <w:r w:rsidRPr="008F200E">
        <w:rPr>
          <w:i/>
          <w:spacing w:val="1"/>
          <w:sz w:val="24"/>
          <w:szCs w:val="24"/>
        </w:rPr>
        <w:t xml:space="preserve"> </w:t>
      </w:r>
      <w:r w:rsidRPr="008F200E">
        <w:rPr>
          <w:i/>
          <w:sz w:val="24"/>
          <w:szCs w:val="24"/>
        </w:rPr>
        <w:t>test</w:t>
      </w:r>
      <w:r w:rsidRPr="008F200E">
        <w:rPr>
          <w:i/>
          <w:spacing w:val="1"/>
          <w:sz w:val="24"/>
          <w:szCs w:val="24"/>
        </w:rPr>
        <w:t xml:space="preserve"> </w:t>
      </w:r>
      <w:r w:rsidRPr="008F200E">
        <w:rPr>
          <w:sz w:val="24"/>
          <w:szCs w:val="24"/>
        </w:rPr>
        <w:t>di</w:t>
      </w:r>
      <w:r w:rsidRPr="008F200E">
        <w:rPr>
          <w:spacing w:val="1"/>
          <w:sz w:val="24"/>
          <w:szCs w:val="24"/>
        </w:rPr>
        <w:t xml:space="preserve"> </w:t>
      </w:r>
      <w:r w:rsidRPr="008F200E">
        <w:rPr>
          <w:sz w:val="24"/>
          <w:szCs w:val="24"/>
        </w:rPr>
        <w:t>peroleh hasil P = 0.807 (P ≥ 0.05) maka dapat di simpulkan bahwa tidak ada</w:t>
      </w:r>
      <w:r w:rsidRPr="008F200E">
        <w:rPr>
          <w:spacing w:val="1"/>
          <w:sz w:val="24"/>
          <w:szCs w:val="24"/>
        </w:rPr>
        <w:t xml:space="preserve"> </w:t>
      </w:r>
      <w:r w:rsidRPr="008F200E">
        <w:rPr>
          <w:sz w:val="24"/>
          <w:szCs w:val="24"/>
        </w:rPr>
        <w:t>hubungan yang signifikan antara kejadian interaksi obat dengan pencapaian</w:t>
      </w:r>
      <w:r w:rsidRPr="008F200E">
        <w:rPr>
          <w:spacing w:val="1"/>
          <w:sz w:val="24"/>
          <w:szCs w:val="24"/>
        </w:rPr>
        <w:t xml:space="preserve"> </w:t>
      </w:r>
      <w:r w:rsidRPr="008F200E">
        <w:rPr>
          <w:sz w:val="24"/>
          <w:szCs w:val="24"/>
        </w:rPr>
        <w:t>efek</w:t>
      </w:r>
      <w:r w:rsidRPr="008F200E">
        <w:rPr>
          <w:spacing w:val="-1"/>
          <w:sz w:val="24"/>
          <w:szCs w:val="24"/>
        </w:rPr>
        <w:t xml:space="preserve"> </w:t>
      </w:r>
      <w:r w:rsidRPr="008F200E">
        <w:rPr>
          <w:sz w:val="24"/>
          <w:szCs w:val="24"/>
        </w:rPr>
        <w:t>terapi</w:t>
      </w:r>
      <w:r w:rsidRPr="008F200E">
        <w:rPr>
          <w:spacing w:val="5"/>
          <w:sz w:val="24"/>
          <w:szCs w:val="24"/>
        </w:rPr>
        <w:t xml:space="preserve"> </w:t>
      </w:r>
      <w:r w:rsidRPr="008F200E">
        <w:rPr>
          <w:sz w:val="24"/>
          <w:szCs w:val="24"/>
        </w:rPr>
        <w:t>yang</w:t>
      </w:r>
      <w:r w:rsidRPr="008F200E">
        <w:rPr>
          <w:spacing w:val="-3"/>
          <w:sz w:val="24"/>
          <w:szCs w:val="24"/>
        </w:rPr>
        <w:t xml:space="preserve"> </w:t>
      </w:r>
      <w:r w:rsidRPr="008F200E">
        <w:rPr>
          <w:sz w:val="24"/>
          <w:szCs w:val="24"/>
        </w:rPr>
        <w:t>diharapkan.</w:t>
      </w:r>
    </w:p>
    <w:p w:rsidR="008F200E" w:rsidRDefault="00F91061" w:rsidP="005A5D74">
      <w:pPr>
        <w:pStyle w:val="BodyText"/>
        <w:spacing w:before="0"/>
        <w:ind w:right="-28" w:firstLine="567"/>
        <w:jc w:val="both"/>
        <w:rPr>
          <w:sz w:val="24"/>
          <w:szCs w:val="24"/>
        </w:rPr>
      </w:pPr>
      <w:proofErr w:type="gramStart"/>
      <w:r w:rsidRPr="008F200E">
        <w:rPr>
          <w:sz w:val="24"/>
          <w:szCs w:val="24"/>
        </w:rPr>
        <w:t>Di tunjukkan pada tabel 8 terdapat pasien yang tidak ada kejadian</w:t>
      </w:r>
      <w:r w:rsidRPr="008F200E">
        <w:rPr>
          <w:spacing w:val="1"/>
          <w:sz w:val="24"/>
          <w:szCs w:val="24"/>
        </w:rPr>
        <w:t xml:space="preserve"> </w:t>
      </w:r>
      <w:r w:rsidRPr="008F200E">
        <w:rPr>
          <w:sz w:val="24"/>
          <w:szCs w:val="24"/>
        </w:rPr>
        <w:t>interaksi obat namun masih belum capai ef</w:t>
      </w:r>
      <w:r w:rsidR="007906F0">
        <w:rPr>
          <w:sz w:val="24"/>
          <w:szCs w:val="24"/>
        </w:rPr>
        <w:t>ek terapi</w:t>
      </w:r>
      <w:r w:rsidRPr="008F200E">
        <w:rPr>
          <w:sz w:val="24"/>
          <w:szCs w:val="24"/>
        </w:rPr>
        <w:t>.</w:t>
      </w:r>
      <w:proofErr w:type="gramEnd"/>
      <w:r w:rsidRPr="008F200E">
        <w:rPr>
          <w:sz w:val="24"/>
          <w:szCs w:val="24"/>
        </w:rPr>
        <w:t xml:space="preserve"> Pasien ini awalnya dengan tekanan darah tinggi (170/90 mmHg)</w:t>
      </w:r>
      <w:r w:rsidRPr="008F200E">
        <w:rPr>
          <w:spacing w:val="1"/>
          <w:sz w:val="24"/>
          <w:szCs w:val="24"/>
        </w:rPr>
        <w:t xml:space="preserve"> </w:t>
      </w:r>
      <w:r w:rsidRPr="008F200E">
        <w:rPr>
          <w:sz w:val="24"/>
          <w:szCs w:val="24"/>
        </w:rPr>
        <w:t>kemudian diberikan terapi antihipertensi tetapi TD belum terkontrol sesuai</w:t>
      </w:r>
      <w:r w:rsidRPr="008F200E">
        <w:rPr>
          <w:spacing w:val="1"/>
          <w:sz w:val="24"/>
          <w:szCs w:val="24"/>
        </w:rPr>
        <w:t xml:space="preserve"> </w:t>
      </w:r>
      <w:r w:rsidRPr="008F200E">
        <w:rPr>
          <w:sz w:val="24"/>
          <w:szCs w:val="24"/>
        </w:rPr>
        <w:t>yang di harapkan dan masuk dalam kategori Stadium hipertensi 1 (150/90</w:t>
      </w:r>
      <w:r w:rsidRPr="008F200E">
        <w:rPr>
          <w:spacing w:val="1"/>
          <w:sz w:val="24"/>
          <w:szCs w:val="24"/>
        </w:rPr>
        <w:t xml:space="preserve"> </w:t>
      </w:r>
      <w:r w:rsidRPr="008F200E">
        <w:rPr>
          <w:sz w:val="24"/>
          <w:szCs w:val="24"/>
        </w:rPr>
        <w:t>mmHg) maka pasien tersebut di anggap belum mencapai efek terapi karena</w:t>
      </w:r>
      <w:r w:rsidRPr="008F200E">
        <w:rPr>
          <w:spacing w:val="1"/>
          <w:sz w:val="24"/>
          <w:szCs w:val="24"/>
        </w:rPr>
        <w:t xml:space="preserve"> </w:t>
      </w:r>
      <w:r w:rsidRPr="008F200E">
        <w:rPr>
          <w:sz w:val="24"/>
          <w:szCs w:val="24"/>
        </w:rPr>
        <w:t>terjadi</w:t>
      </w:r>
      <w:r w:rsidRPr="008F200E">
        <w:rPr>
          <w:spacing w:val="1"/>
          <w:sz w:val="24"/>
          <w:szCs w:val="24"/>
        </w:rPr>
        <w:t xml:space="preserve"> </w:t>
      </w:r>
      <w:r w:rsidRPr="008F200E">
        <w:rPr>
          <w:sz w:val="24"/>
          <w:szCs w:val="24"/>
        </w:rPr>
        <w:t>penurunan</w:t>
      </w:r>
      <w:r w:rsidRPr="008F200E">
        <w:rPr>
          <w:spacing w:val="1"/>
          <w:sz w:val="24"/>
          <w:szCs w:val="24"/>
        </w:rPr>
        <w:t xml:space="preserve"> </w:t>
      </w:r>
      <w:r w:rsidRPr="008F200E">
        <w:rPr>
          <w:sz w:val="24"/>
          <w:szCs w:val="24"/>
        </w:rPr>
        <w:t>TD</w:t>
      </w:r>
      <w:r w:rsidRPr="008F200E">
        <w:rPr>
          <w:spacing w:val="1"/>
          <w:sz w:val="24"/>
          <w:szCs w:val="24"/>
        </w:rPr>
        <w:t xml:space="preserve"> </w:t>
      </w:r>
      <w:r w:rsidRPr="008F200E">
        <w:rPr>
          <w:sz w:val="24"/>
          <w:szCs w:val="24"/>
        </w:rPr>
        <w:t>pada</w:t>
      </w:r>
      <w:r w:rsidRPr="008F200E">
        <w:rPr>
          <w:spacing w:val="1"/>
          <w:sz w:val="24"/>
          <w:szCs w:val="24"/>
        </w:rPr>
        <w:t xml:space="preserve"> </w:t>
      </w:r>
      <w:r w:rsidRPr="008F200E">
        <w:rPr>
          <w:i/>
          <w:sz w:val="24"/>
          <w:szCs w:val="24"/>
        </w:rPr>
        <w:t>Systolic</w:t>
      </w:r>
      <w:r w:rsidRPr="008F200E">
        <w:rPr>
          <w:i/>
          <w:spacing w:val="1"/>
          <w:sz w:val="24"/>
          <w:szCs w:val="24"/>
        </w:rPr>
        <w:t xml:space="preserve"> </w:t>
      </w:r>
      <w:r w:rsidRPr="008F200E">
        <w:rPr>
          <w:i/>
          <w:sz w:val="24"/>
          <w:szCs w:val="24"/>
        </w:rPr>
        <w:t>Blood</w:t>
      </w:r>
      <w:r w:rsidRPr="008F200E">
        <w:rPr>
          <w:i/>
          <w:spacing w:val="1"/>
          <w:sz w:val="24"/>
          <w:szCs w:val="24"/>
        </w:rPr>
        <w:t xml:space="preserve"> </w:t>
      </w:r>
      <w:r w:rsidRPr="008F200E">
        <w:rPr>
          <w:i/>
          <w:sz w:val="24"/>
          <w:szCs w:val="24"/>
        </w:rPr>
        <w:t>Pressure</w:t>
      </w:r>
      <w:r w:rsidRPr="008F200E">
        <w:rPr>
          <w:i/>
          <w:spacing w:val="1"/>
          <w:sz w:val="24"/>
          <w:szCs w:val="24"/>
        </w:rPr>
        <w:t xml:space="preserve"> </w:t>
      </w:r>
      <w:r w:rsidRPr="008F200E">
        <w:rPr>
          <w:sz w:val="24"/>
          <w:szCs w:val="24"/>
        </w:rPr>
        <w:t>(SBP)</w:t>
      </w:r>
      <w:r w:rsidRPr="008F200E">
        <w:rPr>
          <w:spacing w:val="1"/>
          <w:sz w:val="24"/>
          <w:szCs w:val="24"/>
        </w:rPr>
        <w:t xml:space="preserve"> </w:t>
      </w:r>
      <w:r w:rsidRPr="008F200E">
        <w:rPr>
          <w:sz w:val="24"/>
          <w:szCs w:val="24"/>
        </w:rPr>
        <w:t>sedangkan</w:t>
      </w:r>
      <w:r w:rsidRPr="008F200E">
        <w:rPr>
          <w:spacing w:val="1"/>
          <w:sz w:val="24"/>
          <w:szCs w:val="24"/>
        </w:rPr>
        <w:t xml:space="preserve"> </w:t>
      </w:r>
      <w:r w:rsidRPr="008F200E">
        <w:rPr>
          <w:i/>
          <w:sz w:val="24"/>
          <w:szCs w:val="24"/>
        </w:rPr>
        <w:t>Dyastolic</w:t>
      </w:r>
      <w:r w:rsidRPr="008F200E">
        <w:rPr>
          <w:i/>
          <w:spacing w:val="1"/>
          <w:sz w:val="24"/>
          <w:szCs w:val="24"/>
        </w:rPr>
        <w:t xml:space="preserve"> </w:t>
      </w:r>
      <w:r w:rsidRPr="008F200E">
        <w:rPr>
          <w:i/>
          <w:sz w:val="24"/>
          <w:szCs w:val="24"/>
        </w:rPr>
        <w:t>Blood</w:t>
      </w:r>
      <w:r w:rsidRPr="008F200E">
        <w:rPr>
          <w:i/>
          <w:spacing w:val="1"/>
          <w:sz w:val="24"/>
          <w:szCs w:val="24"/>
        </w:rPr>
        <w:t xml:space="preserve"> </w:t>
      </w:r>
      <w:r w:rsidRPr="008F200E">
        <w:rPr>
          <w:i/>
          <w:sz w:val="24"/>
          <w:szCs w:val="24"/>
        </w:rPr>
        <w:t>Pressure</w:t>
      </w:r>
      <w:r w:rsidRPr="008F200E">
        <w:rPr>
          <w:i/>
          <w:spacing w:val="1"/>
          <w:sz w:val="24"/>
          <w:szCs w:val="24"/>
        </w:rPr>
        <w:t xml:space="preserve"> </w:t>
      </w:r>
      <w:r w:rsidRPr="008F200E">
        <w:rPr>
          <w:sz w:val="24"/>
          <w:szCs w:val="24"/>
        </w:rPr>
        <w:t>(DBP)</w:t>
      </w:r>
      <w:r w:rsidRPr="008F200E">
        <w:rPr>
          <w:spacing w:val="1"/>
          <w:sz w:val="24"/>
          <w:szCs w:val="24"/>
        </w:rPr>
        <w:t xml:space="preserve"> </w:t>
      </w:r>
      <w:r w:rsidRPr="008F200E">
        <w:rPr>
          <w:sz w:val="24"/>
          <w:szCs w:val="24"/>
        </w:rPr>
        <w:t>tidak</w:t>
      </w:r>
      <w:r w:rsidRPr="008F200E">
        <w:rPr>
          <w:spacing w:val="1"/>
          <w:sz w:val="24"/>
          <w:szCs w:val="24"/>
        </w:rPr>
        <w:t xml:space="preserve"> </w:t>
      </w:r>
      <w:r w:rsidRPr="008F200E">
        <w:rPr>
          <w:sz w:val="24"/>
          <w:szCs w:val="24"/>
        </w:rPr>
        <w:t>terjadi</w:t>
      </w:r>
      <w:r w:rsidRPr="008F200E">
        <w:rPr>
          <w:spacing w:val="1"/>
          <w:sz w:val="24"/>
          <w:szCs w:val="24"/>
        </w:rPr>
        <w:t xml:space="preserve"> </w:t>
      </w:r>
      <w:r w:rsidRPr="008F200E">
        <w:rPr>
          <w:sz w:val="24"/>
          <w:szCs w:val="24"/>
        </w:rPr>
        <w:t>penurunan.</w:t>
      </w:r>
      <w:r w:rsidRPr="008F200E">
        <w:rPr>
          <w:spacing w:val="1"/>
          <w:sz w:val="24"/>
          <w:szCs w:val="24"/>
        </w:rPr>
        <w:t xml:space="preserve"> </w:t>
      </w:r>
      <w:proofErr w:type="gramStart"/>
      <w:r w:rsidRPr="008F200E">
        <w:rPr>
          <w:sz w:val="24"/>
          <w:szCs w:val="24"/>
        </w:rPr>
        <w:t>Hal</w:t>
      </w:r>
      <w:r w:rsidRPr="008F200E">
        <w:rPr>
          <w:spacing w:val="1"/>
          <w:sz w:val="24"/>
          <w:szCs w:val="24"/>
        </w:rPr>
        <w:t xml:space="preserve"> </w:t>
      </w:r>
      <w:r w:rsidRPr="008F200E">
        <w:rPr>
          <w:sz w:val="24"/>
          <w:szCs w:val="24"/>
        </w:rPr>
        <w:t>ini</w:t>
      </w:r>
      <w:r w:rsidRPr="008F200E">
        <w:rPr>
          <w:spacing w:val="1"/>
          <w:sz w:val="24"/>
          <w:szCs w:val="24"/>
        </w:rPr>
        <w:t xml:space="preserve"> </w:t>
      </w:r>
      <w:r w:rsidRPr="008F200E">
        <w:rPr>
          <w:sz w:val="24"/>
          <w:szCs w:val="24"/>
        </w:rPr>
        <w:t>memungkinkan</w:t>
      </w:r>
      <w:r w:rsidRPr="008F200E">
        <w:rPr>
          <w:spacing w:val="55"/>
          <w:sz w:val="24"/>
          <w:szCs w:val="24"/>
        </w:rPr>
        <w:t xml:space="preserve"> </w:t>
      </w:r>
      <w:r w:rsidRPr="008F200E">
        <w:rPr>
          <w:sz w:val="24"/>
          <w:szCs w:val="24"/>
        </w:rPr>
        <w:t>karena</w:t>
      </w:r>
      <w:r w:rsidRPr="008F200E">
        <w:rPr>
          <w:spacing w:val="53"/>
          <w:sz w:val="24"/>
          <w:szCs w:val="24"/>
        </w:rPr>
        <w:t xml:space="preserve"> </w:t>
      </w:r>
      <w:r w:rsidRPr="008F200E">
        <w:rPr>
          <w:sz w:val="24"/>
          <w:szCs w:val="24"/>
        </w:rPr>
        <w:t>tingkat</w:t>
      </w:r>
      <w:r w:rsidRPr="008F200E">
        <w:rPr>
          <w:spacing w:val="54"/>
          <w:sz w:val="24"/>
          <w:szCs w:val="24"/>
        </w:rPr>
        <w:t xml:space="preserve"> </w:t>
      </w:r>
      <w:r w:rsidRPr="008F200E">
        <w:rPr>
          <w:sz w:val="24"/>
          <w:szCs w:val="24"/>
        </w:rPr>
        <w:t>ketidakpatuhan</w:t>
      </w:r>
      <w:r w:rsidRPr="008F200E">
        <w:rPr>
          <w:spacing w:val="56"/>
          <w:sz w:val="24"/>
          <w:szCs w:val="24"/>
        </w:rPr>
        <w:t xml:space="preserve"> </w:t>
      </w:r>
      <w:r w:rsidRPr="008F200E">
        <w:rPr>
          <w:sz w:val="24"/>
          <w:szCs w:val="24"/>
        </w:rPr>
        <w:t>pasien</w:t>
      </w:r>
      <w:r w:rsidRPr="008F200E">
        <w:rPr>
          <w:spacing w:val="53"/>
          <w:sz w:val="24"/>
          <w:szCs w:val="24"/>
        </w:rPr>
        <w:t xml:space="preserve"> </w:t>
      </w:r>
      <w:r w:rsidRPr="008F200E">
        <w:rPr>
          <w:sz w:val="24"/>
          <w:szCs w:val="24"/>
        </w:rPr>
        <w:t>dalam</w:t>
      </w:r>
      <w:r w:rsidRPr="008F200E">
        <w:rPr>
          <w:spacing w:val="56"/>
          <w:sz w:val="24"/>
          <w:szCs w:val="24"/>
        </w:rPr>
        <w:t xml:space="preserve"> </w:t>
      </w:r>
      <w:r w:rsidRPr="008F200E">
        <w:rPr>
          <w:sz w:val="24"/>
          <w:szCs w:val="24"/>
        </w:rPr>
        <w:t>minum</w:t>
      </w:r>
      <w:r w:rsidRPr="008F200E">
        <w:rPr>
          <w:spacing w:val="55"/>
          <w:sz w:val="24"/>
          <w:szCs w:val="24"/>
        </w:rPr>
        <w:t xml:space="preserve"> </w:t>
      </w:r>
      <w:r w:rsidRPr="008F200E">
        <w:rPr>
          <w:sz w:val="24"/>
          <w:szCs w:val="24"/>
        </w:rPr>
        <w:t>obat maka dapat mempengaruhi pencapaian efek terapinya tidak sesuai yang di</w:t>
      </w:r>
      <w:r w:rsidRPr="008F200E">
        <w:rPr>
          <w:spacing w:val="1"/>
          <w:sz w:val="24"/>
          <w:szCs w:val="24"/>
        </w:rPr>
        <w:t xml:space="preserve"> </w:t>
      </w:r>
      <w:r w:rsidRPr="008F200E">
        <w:rPr>
          <w:sz w:val="24"/>
          <w:szCs w:val="24"/>
        </w:rPr>
        <w:t>harapkan.</w:t>
      </w:r>
      <w:proofErr w:type="gramEnd"/>
    </w:p>
    <w:p w:rsidR="00F91061" w:rsidRPr="008F200E" w:rsidRDefault="00F91061" w:rsidP="005A5D74">
      <w:pPr>
        <w:pStyle w:val="BodyText"/>
        <w:spacing w:before="0"/>
        <w:ind w:right="-29" w:firstLine="566"/>
        <w:jc w:val="both"/>
        <w:rPr>
          <w:sz w:val="24"/>
          <w:szCs w:val="24"/>
        </w:rPr>
      </w:pPr>
      <w:proofErr w:type="gramStart"/>
      <w:r w:rsidRPr="008F200E">
        <w:rPr>
          <w:sz w:val="24"/>
          <w:szCs w:val="24"/>
        </w:rPr>
        <w:t>Pada</w:t>
      </w:r>
      <w:r w:rsidRPr="008F200E">
        <w:rPr>
          <w:spacing w:val="1"/>
          <w:sz w:val="24"/>
          <w:szCs w:val="24"/>
        </w:rPr>
        <w:t xml:space="preserve"> </w:t>
      </w:r>
      <w:r w:rsidRPr="008F200E">
        <w:rPr>
          <w:sz w:val="24"/>
          <w:szCs w:val="24"/>
        </w:rPr>
        <w:t>tabel</w:t>
      </w:r>
      <w:r w:rsidRPr="008F200E">
        <w:rPr>
          <w:spacing w:val="1"/>
          <w:sz w:val="24"/>
          <w:szCs w:val="24"/>
        </w:rPr>
        <w:t xml:space="preserve"> </w:t>
      </w:r>
      <w:r w:rsidRPr="008F200E">
        <w:rPr>
          <w:sz w:val="24"/>
          <w:szCs w:val="24"/>
        </w:rPr>
        <w:t>8</w:t>
      </w:r>
      <w:r w:rsidRPr="008F200E">
        <w:rPr>
          <w:spacing w:val="1"/>
          <w:sz w:val="24"/>
          <w:szCs w:val="24"/>
        </w:rPr>
        <w:t xml:space="preserve"> </w:t>
      </w:r>
      <w:r w:rsidRPr="008F200E">
        <w:rPr>
          <w:sz w:val="24"/>
          <w:szCs w:val="24"/>
        </w:rPr>
        <w:t>terdapat</w:t>
      </w:r>
      <w:r w:rsidRPr="008F200E">
        <w:rPr>
          <w:spacing w:val="1"/>
          <w:sz w:val="24"/>
          <w:szCs w:val="24"/>
        </w:rPr>
        <w:t xml:space="preserve"> </w:t>
      </w:r>
      <w:r w:rsidRPr="008F200E">
        <w:rPr>
          <w:sz w:val="24"/>
          <w:szCs w:val="24"/>
        </w:rPr>
        <w:t>pasien</w:t>
      </w:r>
      <w:r w:rsidRPr="008F200E">
        <w:rPr>
          <w:spacing w:val="1"/>
          <w:sz w:val="24"/>
          <w:szCs w:val="24"/>
        </w:rPr>
        <w:t xml:space="preserve"> </w:t>
      </w:r>
      <w:r w:rsidRPr="008F200E">
        <w:rPr>
          <w:sz w:val="24"/>
          <w:szCs w:val="24"/>
        </w:rPr>
        <w:t>ada</w:t>
      </w:r>
      <w:r w:rsidRPr="008F200E">
        <w:rPr>
          <w:spacing w:val="1"/>
          <w:sz w:val="24"/>
          <w:szCs w:val="24"/>
        </w:rPr>
        <w:t xml:space="preserve"> </w:t>
      </w:r>
      <w:r w:rsidRPr="008F200E">
        <w:rPr>
          <w:sz w:val="24"/>
          <w:szCs w:val="24"/>
        </w:rPr>
        <w:t>kejadian</w:t>
      </w:r>
      <w:r w:rsidRPr="008F200E">
        <w:rPr>
          <w:spacing w:val="1"/>
          <w:sz w:val="24"/>
          <w:szCs w:val="24"/>
        </w:rPr>
        <w:t xml:space="preserve"> </w:t>
      </w:r>
      <w:r w:rsidRPr="008F200E">
        <w:rPr>
          <w:sz w:val="24"/>
          <w:szCs w:val="24"/>
        </w:rPr>
        <w:t>interaksi</w:t>
      </w:r>
      <w:r w:rsidRPr="008F200E">
        <w:rPr>
          <w:spacing w:val="1"/>
          <w:sz w:val="24"/>
          <w:szCs w:val="24"/>
        </w:rPr>
        <w:t xml:space="preserve"> </w:t>
      </w:r>
      <w:r w:rsidRPr="008F200E">
        <w:rPr>
          <w:sz w:val="24"/>
          <w:szCs w:val="24"/>
        </w:rPr>
        <w:t>obat</w:t>
      </w:r>
      <w:r w:rsidRPr="008F200E">
        <w:rPr>
          <w:spacing w:val="1"/>
          <w:sz w:val="24"/>
          <w:szCs w:val="24"/>
        </w:rPr>
        <w:t xml:space="preserve"> </w:t>
      </w:r>
      <w:r w:rsidRPr="008F200E">
        <w:rPr>
          <w:sz w:val="24"/>
          <w:szCs w:val="24"/>
        </w:rPr>
        <w:t>tetapi</w:t>
      </w:r>
      <w:r w:rsidRPr="008F200E">
        <w:rPr>
          <w:spacing w:val="1"/>
          <w:sz w:val="24"/>
          <w:szCs w:val="24"/>
        </w:rPr>
        <w:t xml:space="preserve"> </w:t>
      </w:r>
      <w:r w:rsidRPr="008F200E">
        <w:rPr>
          <w:sz w:val="24"/>
          <w:szCs w:val="24"/>
        </w:rPr>
        <w:t>mencapai efek terapi</w:t>
      </w:r>
      <w:r w:rsidR="007906F0">
        <w:rPr>
          <w:sz w:val="24"/>
          <w:szCs w:val="24"/>
        </w:rPr>
        <w:t xml:space="preserve"> seperti </w:t>
      </w:r>
      <w:r w:rsidRPr="008F200E">
        <w:rPr>
          <w:sz w:val="24"/>
          <w:szCs w:val="24"/>
        </w:rPr>
        <w:t>kejadian interaksi obat</w:t>
      </w:r>
      <w:r w:rsidRPr="008F200E">
        <w:rPr>
          <w:spacing w:val="1"/>
          <w:sz w:val="24"/>
          <w:szCs w:val="24"/>
        </w:rPr>
        <w:t xml:space="preserve"> </w:t>
      </w:r>
      <w:r w:rsidRPr="008F200E">
        <w:rPr>
          <w:sz w:val="24"/>
          <w:szCs w:val="24"/>
        </w:rPr>
        <w:t>paling</w:t>
      </w:r>
      <w:r w:rsidRPr="008F200E">
        <w:rPr>
          <w:spacing w:val="1"/>
          <w:sz w:val="24"/>
          <w:szCs w:val="24"/>
        </w:rPr>
        <w:t xml:space="preserve"> </w:t>
      </w:r>
      <w:r w:rsidRPr="008F200E">
        <w:rPr>
          <w:sz w:val="24"/>
          <w:szCs w:val="24"/>
        </w:rPr>
        <w:t>banyak</w:t>
      </w:r>
      <w:r w:rsidRPr="008F200E">
        <w:rPr>
          <w:spacing w:val="1"/>
          <w:sz w:val="24"/>
          <w:szCs w:val="24"/>
        </w:rPr>
        <w:t xml:space="preserve"> </w:t>
      </w:r>
      <w:r w:rsidRPr="008F200E">
        <w:rPr>
          <w:sz w:val="24"/>
          <w:szCs w:val="24"/>
        </w:rPr>
        <w:t>tetapi</w:t>
      </w:r>
      <w:r w:rsidRPr="008F200E">
        <w:rPr>
          <w:spacing w:val="1"/>
          <w:sz w:val="24"/>
          <w:szCs w:val="24"/>
        </w:rPr>
        <w:t xml:space="preserve"> </w:t>
      </w:r>
      <w:r w:rsidRPr="008F200E">
        <w:rPr>
          <w:sz w:val="24"/>
          <w:szCs w:val="24"/>
        </w:rPr>
        <w:t>mencapai</w:t>
      </w:r>
      <w:r w:rsidRPr="008F200E">
        <w:rPr>
          <w:spacing w:val="1"/>
          <w:sz w:val="24"/>
          <w:szCs w:val="24"/>
        </w:rPr>
        <w:t xml:space="preserve"> </w:t>
      </w:r>
      <w:r w:rsidRPr="008F200E">
        <w:rPr>
          <w:sz w:val="24"/>
          <w:szCs w:val="24"/>
        </w:rPr>
        <w:t>efek</w:t>
      </w:r>
      <w:r w:rsidRPr="008F200E">
        <w:rPr>
          <w:spacing w:val="1"/>
          <w:sz w:val="24"/>
          <w:szCs w:val="24"/>
        </w:rPr>
        <w:t xml:space="preserve"> </w:t>
      </w:r>
      <w:r w:rsidRPr="008F200E">
        <w:rPr>
          <w:sz w:val="24"/>
          <w:szCs w:val="24"/>
        </w:rPr>
        <w:t>terapi</w:t>
      </w:r>
      <w:r w:rsidRPr="008F200E">
        <w:rPr>
          <w:spacing w:val="1"/>
          <w:sz w:val="24"/>
          <w:szCs w:val="24"/>
        </w:rPr>
        <w:t xml:space="preserve"> </w:t>
      </w:r>
      <w:r w:rsidRPr="008F200E">
        <w:rPr>
          <w:sz w:val="24"/>
          <w:szCs w:val="24"/>
        </w:rPr>
        <w:t>dengan</w:t>
      </w:r>
      <w:r w:rsidRPr="008F200E">
        <w:rPr>
          <w:spacing w:val="1"/>
          <w:sz w:val="24"/>
          <w:szCs w:val="24"/>
        </w:rPr>
        <w:t xml:space="preserve"> </w:t>
      </w:r>
      <w:r w:rsidRPr="008F200E">
        <w:rPr>
          <w:sz w:val="24"/>
          <w:szCs w:val="24"/>
        </w:rPr>
        <w:t>tekanan</w:t>
      </w:r>
      <w:r w:rsidRPr="008F200E">
        <w:rPr>
          <w:spacing w:val="1"/>
          <w:sz w:val="24"/>
          <w:szCs w:val="24"/>
        </w:rPr>
        <w:t xml:space="preserve"> </w:t>
      </w:r>
      <w:r w:rsidRPr="008F200E">
        <w:rPr>
          <w:sz w:val="24"/>
          <w:szCs w:val="24"/>
        </w:rPr>
        <w:t>darah</w:t>
      </w:r>
      <w:r w:rsidRPr="008F200E">
        <w:rPr>
          <w:spacing w:val="1"/>
          <w:sz w:val="24"/>
          <w:szCs w:val="24"/>
        </w:rPr>
        <w:t xml:space="preserve"> </w:t>
      </w:r>
      <w:r w:rsidRPr="008F200E">
        <w:rPr>
          <w:sz w:val="24"/>
          <w:szCs w:val="24"/>
        </w:rPr>
        <w:t>awal</w:t>
      </w:r>
      <w:r w:rsidRPr="008F200E">
        <w:rPr>
          <w:spacing w:val="1"/>
          <w:sz w:val="24"/>
          <w:szCs w:val="24"/>
        </w:rPr>
        <w:t xml:space="preserve"> </w:t>
      </w:r>
      <w:r w:rsidRPr="008F200E">
        <w:rPr>
          <w:sz w:val="24"/>
          <w:szCs w:val="24"/>
        </w:rPr>
        <w:t>190/110 mmHg terjadi penurunan menjadi 160/80 mmHg, maka pasien</w:t>
      </w:r>
      <w:r w:rsidRPr="008F200E">
        <w:rPr>
          <w:spacing w:val="60"/>
          <w:sz w:val="24"/>
          <w:szCs w:val="24"/>
        </w:rPr>
        <w:t xml:space="preserve"> </w:t>
      </w:r>
      <w:r w:rsidRPr="008F200E">
        <w:rPr>
          <w:sz w:val="24"/>
          <w:szCs w:val="24"/>
        </w:rPr>
        <w:t>ini</w:t>
      </w:r>
      <w:r w:rsidRPr="008F200E">
        <w:rPr>
          <w:spacing w:val="1"/>
          <w:sz w:val="24"/>
          <w:szCs w:val="24"/>
        </w:rPr>
        <w:t xml:space="preserve"> </w:t>
      </w:r>
      <w:r w:rsidRPr="008F200E">
        <w:rPr>
          <w:sz w:val="24"/>
          <w:szCs w:val="24"/>
        </w:rPr>
        <w:t>di anggap mencapai efek terap</w:t>
      </w:r>
      <w:r w:rsidR="007906F0">
        <w:rPr>
          <w:sz w:val="24"/>
          <w:szCs w:val="24"/>
        </w:rPr>
        <w:t>i.</w:t>
      </w:r>
      <w:proofErr w:type="gramEnd"/>
      <w:r w:rsidR="007906F0">
        <w:rPr>
          <w:sz w:val="24"/>
          <w:szCs w:val="24"/>
        </w:rPr>
        <w:t xml:space="preserve"> Pada pasien lain menunjukkan </w:t>
      </w:r>
      <w:r w:rsidRPr="008F200E">
        <w:rPr>
          <w:sz w:val="24"/>
          <w:szCs w:val="24"/>
        </w:rPr>
        <w:t>tekanan darah</w:t>
      </w:r>
      <w:r w:rsidRPr="008F200E">
        <w:rPr>
          <w:spacing w:val="-57"/>
          <w:sz w:val="24"/>
          <w:szCs w:val="24"/>
        </w:rPr>
        <w:t xml:space="preserve"> </w:t>
      </w:r>
      <w:r w:rsidRPr="008F200E">
        <w:rPr>
          <w:sz w:val="24"/>
          <w:szCs w:val="24"/>
        </w:rPr>
        <w:t>awal</w:t>
      </w:r>
      <w:r w:rsidRPr="008F200E">
        <w:rPr>
          <w:spacing w:val="1"/>
          <w:sz w:val="24"/>
          <w:szCs w:val="24"/>
        </w:rPr>
        <w:t xml:space="preserve"> </w:t>
      </w:r>
      <w:r w:rsidRPr="008F200E">
        <w:rPr>
          <w:sz w:val="24"/>
          <w:szCs w:val="24"/>
        </w:rPr>
        <w:t>200/130</w:t>
      </w:r>
      <w:r w:rsidRPr="008F200E">
        <w:rPr>
          <w:spacing w:val="1"/>
          <w:sz w:val="24"/>
          <w:szCs w:val="24"/>
        </w:rPr>
        <w:t xml:space="preserve"> </w:t>
      </w:r>
      <w:r w:rsidRPr="008F200E">
        <w:rPr>
          <w:sz w:val="24"/>
          <w:szCs w:val="24"/>
        </w:rPr>
        <w:t>mmHg</w:t>
      </w:r>
      <w:r w:rsidRPr="008F200E">
        <w:rPr>
          <w:spacing w:val="1"/>
          <w:sz w:val="24"/>
          <w:szCs w:val="24"/>
        </w:rPr>
        <w:t xml:space="preserve"> </w:t>
      </w:r>
      <w:r w:rsidRPr="008F200E">
        <w:rPr>
          <w:sz w:val="24"/>
          <w:szCs w:val="24"/>
        </w:rPr>
        <w:t>setelah</w:t>
      </w:r>
      <w:r w:rsidRPr="008F200E">
        <w:rPr>
          <w:spacing w:val="1"/>
          <w:sz w:val="24"/>
          <w:szCs w:val="24"/>
        </w:rPr>
        <w:t xml:space="preserve"> </w:t>
      </w:r>
      <w:r w:rsidRPr="008F200E">
        <w:rPr>
          <w:sz w:val="24"/>
          <w:szCs w:val="24"/>
        </w:rPr>
        <w:t>di</w:t>
      </w:r>
      <w:r w:rsidRPr="008F200E">
        <w:rPr>
          <w:spacing w:val="1"/>
          <w:sz w:val="24"/>
          <w:szCs w:val="24"/>
        </w:rPr>
        <w:t xml:space="preserve"> </w:t>
      </w:r>
      <w:r w:rsidRPr="008F200E">
        <w:rPr>
          <w:sz w:val="24"/>
          <w:szCs w:val="24"/>
        </w:rPr>
        <w:t>berikan</w:t>
      </w:r>
      <w:r w:rsidRPr="008F200E">
        <w:rPr>
          <w:spacing w:val="1"/>
          <w:sz w:val="24"/>
          <w:szCs w:val="24"/>
        </w:rPr>
        <w:t xml:space="preserve"> </w:t>
      </w:r>
      <w:r w:rsidRPr="008F200E">
        <w:rPr>
          <w:sz w:val="24"/>
          <w:szCs w:val="24"/>
        </w:rPr>
        <w:t>terapi</w:t>
      </w:r>
      <w:r w:rsidRPr="008F200E">
        <w:rPr>
          <w:spacing w:val="1"/>
          <w:sz w:val="24"/>
          <w:szCs w:val="24"/>
        </w:rPr>
        <w:t xml:space="preserve"> </w:t>
      </w:r>
      <w:r w:rsidRPr="008F200E">
        <w:rPr>
          <w:sz w:val="24"/>
          <w:szCs w:val="24"/>
        </w:rPr>
        <w:t>antihipertensi</w:t>
      </w:r>
      <w:r w:rsidRPr="008F200E">
        <w:rPr>
          <w:spacing w:val="1"/>
          <w:sz w:val="24"/>
          <w:szCs w:val="24"/>
        </w:rPr>
        <w:t xml:space="preserve"> </w:t>
      </w:r>
      <w:r w:rsidRPr="008F200E">
        <w:rPr>
          <w:sz w:val="24"/>
          <w:szCs w:val="24"/>
        </w:rPr>
        <w:t>terdapat</w:t>
      </w:r>
      <w:r w:rsidRPr="008F200E">
        <w:rPr>
          <w:spacing w:val="1"/>
          <w:sz w:val="24"/>
          <w:szCs w:val="24"/>
        </w:rPr>
        <w:t xml:space="preserve"> </w:t>
      </w:r>
      <w:r w:rsidRPr="008F200E">
        <w:rPr>
          <w:sz w:val="24"/>
          <w:szCs w:val="24"/>
        </w:rPr>
        <w:t xml:space="preserve">penurunan tekanan darah menjadi 160/90 mmHg. </w:t>
      </w:r>
      <w:proofErr w:type="gramStart"/>
      <w:r w:rsidRPr="008F200E">
        <w:rPr>
          <w:sz w:val="24"/>
          <w:szCs w:val="24"/>
        </w:rPr>
        <w:t>Kejadian interaksi obat</w:t>
      </w:r>
      <w:r w:rsidRPr="008F200E">
        <w:rPr>
          <w:spacing w:val="1"/>
          <w:sz w:val="24"/>
          <w:szCs w:val="24"/>
        </w:rPr>
        <w:t xml:space="preserve"> </w:t>
      </w:r>
      <w:r w:rsidRPr="008F200E">
        <w:rPr>
          <w:sz w:val="24"/>
          <w:szCs w:val="24"/>
        </w:rPr>
        <w:t>pada pasien tersebut tidak mempengaruhi efek terapi antihipertensi yang di</w:t>
      </w:r>
      <w:r w:rsidRPr="008F200E">
        <w:rPr>
          <w:spacing w:val="1"/>
          <w:sz w:val="24"/>
          <w:szCs w:val="24"/>
        </w:rPr>
        <w:t xml:space="preserve"> </w:t>
      </w:r>
      <w:r w:rsidRPr="008F200E">
        <w:rPr>
          <w:sz w:val="24"/>
          <w:szCs w:val="24"/>
        </w:rPr>
        <w:t>berikan</w:t>
      </w:r>
      <w:r w:rsidR="007906F0">
        <w:rPr>
          <w:sz w:val="24"/>
          <w:szCs w:val="24"/>
        </w:rPr>
        <w:t xml:space="preserve"> </w:t>
      </w:r>
      <w:r w:rsidRPr="008F200E">
        <w:rPr>
          <w:sz w:val="24"/>
          <w:szCs w:val="24"/>
        </w:rPr>
        <w:t>tetapi</w:t>
      </w:r>
      <w:r w:rsidRPr="008F200E">
        <w:rPr>
          <w:spacing w:val="1"/>
          <w:sz w:val="24"/>
          <w:szCs w:val="24"/>
        </w:rPr>
        <w:t xml:space="preserve"> </w:t>
      </w:r>
      <w:r w:rsidRPr="008F200E">
        <w:rPr>
          <w:sz w:val="24"/>
          <w:szCs w:val="24"/>
        </w:rPr>
        <w:t>yang</w:t>
      </w:r>
      <w:r w:rsidRPr="008F200E">
        <w:rPr>
          <w:spacing w:val="1"/>
          <w:sz w:val="24"/>
          <w:szCs w:val="24"/>
        </w:rPr>
        <w:t xml:space="preserve"> </w:t>
      </w:r>
      <w:r w:rsidRPr="008F200E">
        <w:rPr>
          <w:sz w:val="24"/>
          <w:szCs w:val="24"/>
        </w:rPr>
        <w:t>terjadi</w:t>
      </w:r>
      <w:r w:rsidRPr="008F200E">
        <w:rPr>
          <w:spacing w:val="1"/>
          <w:sz w:val="24"/>
          <w:szCs w:val="24"/>
        </w:rPr>
        <w:t xml:space="preserve"> </w:t>
      </w:r>
      <w:r w:rsidRPr="008F200E">
        <w:rPr>
          <w:sz w:val="24"/>
          <w:szCs w:val="24"/>
        </w:rPr>
        <w:t>terkait</w:t>
      </w:r>
      <w:r w:rsidRPr="008F200E">
        <w:rPr>
          <w:spacing w:val="1"/>
          <w:sz w:val="24"/>
          <w:szCs w:val="24"/>
        </w:rPr>
        <w:t xml:space="preserve"> </w:t>
      </w:r>
      <w:r w:rsidRPr="008F200E">
        <w:rPr>
          <w:sz w:val="24"/>
          <w:szCs w:val="24"/>
        </w:rPr>
        <w:t>penggunaan</w:t>
      </w:r>
      <w:r w:rsidRPr="008F200E">
        <w:rPr>
          <w:spacing w:val="1"/>
          <w:sz w:val="24"/>
          <w:szCs w:val="24"/>
        </w:rPr>
        <w:t xml:space="preserve"> </w:t>
      </w:r>
      <w:r w:rsidRPr="008F200E">
        <w:rPr>
          <w:sz w:val="24"/>
          <w:szCs w:val="24"/>
        </w:rPr>
        <w:t>obat</w:t>
      </w:r>
      <w:r w:rsidRPr="008F200E">
        <w:rPr>
          <w:spacing w:val="1"/>
          <w:sz w:val="24"/>
          <w:szCs w:val="24"/>
        </w:rPr>
        <w:t xml:space="preserve"> </w:t>
      </w:r>
      <w:r w:rsidRPr="008F200E">
        <w:rPr>
          <w:sz w:val="24"/>
          <w:szCs w:val="24"/>
        </w:rPr>
        <w:t>non</w:t>
      </w:r>
      <w:r w:rsidRPr="008F200E">
        <w:rPr>
          <w:spacing w:val="1"/>
          <w:sz w:val="24"/>
          <w:szCs w:val="24"/>
        </w:rPr>
        <w:t xml:space="preserve"> </w:t>
      </w:r>
      <w:r w:rsidRPr="008F200E">
        <w:rPr>
          <w:sz w:val="24"/>
          <w:szCs w:val="24"/>
        </w:rPr>
        <w:t>hipertensi</w:t>
      </w:r>
      <w:r w:rsidRPr="008F200E">
        <w:rPr>
          <w:spacing w:val="1"/>
          <w:sz w:val="24"/>
          <w:szCs w:val="24"/>
        </w:rPr>
        <w:t xml:space="preserve"> </w:t>
      </w:r>
      <w:r w:rsidRPr="008F200E">
        <w:rPr>
          <w:sz w:val="24"/>
          <w:szCs w:val="24"/>
        </w:rPr>
        <w:t>yaitu</w:t>
      </w:r>
      <w:r w:rsidRPr="008F200E">
        <w:rPr>
          <w:spacing w:val="1"/>
          <w:sz w:val="24"/>
          <w:szCs w:val="24"/>
        </w:rPr>
        <w:t xml:space="preserve"> </w:t>
      </w:r>
      <w:r w:rsidRPr="008F200E">
        <w:rPr>
          <w:sz w:val="24"/>
          <w:szCs w:val="24"/>
        </w:rPr>
        <w:t>interaksi</w:t>
      </w:r>
      <w:r w:rsidRPr="008F200E">
        <w:rPr>
          <w:spacing w:val="1"/>
          <w:sz w:val="24"/>
          <w:szCs w:val="24"/>
        </w:rPr>
        <w:t xml:space="preserve"> </w:t>
      </w:r>
      <w:r w:rsidRPr="008F200E">
        <w:rPr>
          <w:sz w:val="24"/>
          <w:szCs w:val="24"/>
        </w:rPr>
        <w:t>methylprednisolone dengan lansoprazole yang dapat menurunkan</w:t>
      </w:r>
      <w:r w:rsidRPr="008F200E">
        <w:rPr>
          <w:spacing w:val="1"/>
          <w:sz w:val="24"/>
          <w:szCs w:val="24"/>
        </w:rPr>
        <w:t xml:space="preserve"> </w:t>
      </w:r>
      <w:r w:rsidRPr="008F200E">
        <w:rPr>
          <w:sz w:val="24"/>
          <w:szCs w:val="24"/>
        </w:rPr>
        <w:t>efek</w:t>
      </w:r>
      <w:r w:rsidRPr="008F200E">
        <w:rPr>
          <w:spacing w:val="-1"/>
          <w:sz w:val="24"/>
          <w:szCs w:val="24"/>
        </w:rPr>
        <w:t xml:space="preserve"> </w:t>
      </w:r>
      <w:r w:rsidRPr="008F200E">
        <w:rPr>
          <w:sz w:val="24"/>
          <w:szCs w:val="24"/>
        </w:rPr>
        <w:t>lansoprazole</w:t>
      </w:r>
      <w:r w:rsidRPr="008F200E">
        <w:rPr>
          <w:spacing w:val="-1"/>
          <w:sz w:val="24"/>
          <w:szCs w:val="24"/>
        </w:rPr>
        <w:t xml:space="preserve"> </w:t>
      </w:r>
      <w:r w:rsidRPr="008F200E">
        <w:rPr>
          <w:sz w:val="24"/>
          <w:szCs w:val="24"/>
        </w:rPr>
        <w:t>oleh</w:t>
      </w:r>
      <w:r w:rsidRPr="008F200E">
        <w:rPr>
          <w:spacing w:val="-1"/>
          <w:sz w:val="24"/>
          <w:szCs w:val="24"/>
        </w:rPr>
        <w:t xml:space="preserve"> </w:t>
      </w:r>
      <w:r w:rsidRPr="008F200E">
        <w:rPr>
          <w:sz w:val="24"/>
          <w:szCs w:val="24"/>
        </w:rPr>
        <w:t>metabolisme</w:t>
      </w:r>
      <w:r w:rsidRPr="008F200E">
        <w:rPr>
          <w:spacing w:val="-1"/>
          <w:sz w:val="24"/>
          <w:szCs w:val="24"/>
        </w:rPr>
        <w:t xml:space="preserve"> </w:t>
      </w:r>
      <w:r w:rsidRPr="008F200E">
        <w:rPr>
          <w:sz w:val="24"/>
          <w:szCs w:val="24"/>
        </w:rPr>
        <w:t>enzyme CYP3A4</w:t>
      </w:r>
      <w:r w:rsidRPr="008F200E">
        <w:rPr>
          <w:spacing w:val="-1"/>
          <w:sz w:val="24"/>
          <w:szCs w:val="24"/>
        </w:rPr>
        <w:t xml:space="preserve"> </w:t>
      </w:r>
      <w:r w:rsidRPr="008F200E">
        <w:rPr>
          <w:sz w:val="24"/>
          <w:szCs w:val="24"/>
        </w:rPr>
        <w:t>(Medscape,</w:t>
      </w:r>
      <w:r w:rsidRPr="008F200E">
        <w:rPr>
          <w:spacing w:val="-1"/>
          <w:sz w:val="24"/>
          <w:szCs w:val="24"/>
        </w:rPr>
        <w:t xml:space="preserve"> </w:t>
      </w:r>
      <w:r w:rsidRPr="008F200E">
        <w:rPr>
          <w:sz w:val="24"/>
          <w:szCs w:val="24"/>
        </w:rPr>
        <w:t>2020).</w:t>
      </w:r>
      <w:proofErr w:type="gramEnd"/>
    </w:p>
    <w:p w:rsidR="00F91061" w:rsidRPr="0082713F" w:rsidRDefault="00F91061" w:rsidP="00F91061">
      <w:pPr>
        <w:spacing w:after="0" w:line="240" w:lineRule="auto"/>
        <w:rPr>
          <w:rFonts w:ascii="Times New Roman" w:hAnsi="Times New Roman" w:cs="Times New Roman"/>
          <w:b/>
          <w:sz w:val="24"/>
          <w:szCs w:val="24"/>
          <w:lang w:val="en-US"/>
        </w:rPr>
      </w:pPr>
    </w:p>
    <w:p w:rsidR="00F91061" w:rsidRDefault="00F91061" w:rsidP="00F91061">
      <w:pPr>
        <w:spacing w:after="0" w:line="240" w:lineRule="auto"/>
        <w:rPr>
          <w:rFonts w:ascii="Times New Roman" w:hAnsi="Times New Roman" w:cs="Times New Roman"/>
          <w:b/>
          <w:sz w:val="24"/>
          <w:szCs w:val="24"/>
          <w:lang w:val="en-US"/>
        </w:rPr>
      </w:pPr>
      <w:r w:rsidRPr="003D6FC4">
        <w:rPr>
          <w:rFonts w:ascii="Times New Roman" w:hAnsi="Times New Roman" w:cs="Times New Roman"/>
          <w:b/>
          <w:sz w:val="24"/>
          <w:szCs w:val="24"/>
        </w:rPr>
        <w:t>S</w:t>
      </w:r>
      <w:r>
        <w:rPr>
          <w:rFonts w:ascii="Times New Roman" w:hAnsi="Times New Roman" w:cs="Times New Roman"/>
          <w:b/>
          <w:sz w:val="24"/>
          <w:szCs w:val="24"/>
          <w:lang w:val="en-US"/>
        </w:rPr>
        <w:t>IMPULAN DAN SARAN</w:t>
      </w:r>
    </w:p>
    <w:p w:rsidR="007B7A3A" w:rsidRDefault="00F91061" w:rsidP="007B7A3A">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Simpulan</w:t>
      </w:r>
    </w:p>
    <w:p w:rsidR="007B7A3A" w:rsidRPr="007B7A3A" w:rsidRDefault="007B7A3A" w:rsidP="007B7A3A">
      <w:pPr>
        <w:spacing w:after="0" w:line="240" w:lineRule="auto"/>
        <w:ind w:firstLine="720"/>
        <w:jc w:val="both"/>
        <w:rPr>
          <w:rFonts w:ascii="Times New Roman" w:hAnsi="Times New Roman" w:cs="Times New Roman"/>
          <w:b/>
          <w:sz w:val="24"/>
          <w:szCs w:val="24"/>
          <w:lang w:val="en-US"/>
        </w:rPr>
      </w:pPr>
      <w:r w:rsidRPr="007B7A3A">
        <w:rPr>
          <w:rFonts w:ascii="Times New Roman" w:hAnsi="Times New Roman" w:cs="Times New Roman"/>
          <w:sz w:val="24"/>
          <w:szCs w:val="24"/>
        </w:rPr>
        <w:t xml:space="preserve">Berdasarkan </w:t>
      </w:r>
      <w:r>
        <w:rPr>
          <w:rFonts w:ascii="Times New Roman" w:hAnsi="Times New Roman" w:cs="Times New Roman"/>
          <w:sz w:val="24"/>
          <w:szCs w:val="24"/>
          <w:lang w:val="en-US"/>
        </w:rPr>
        <w:t>hasil penelitian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menunjukkan </w:t>
      </w:r>
      <w:r w:rsidRPr="007B7A3A">
        <w:rPr>
          <w:rFonts w:ascii="Times New Roman" w:hAnsi="Times New Roman" w:cs="Times New Roman"/>
          <w:sz w:val="24"/>
          <w:szCs w:val="24"/>
        </w:rPr>
        <w:t>kejadian</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interaksi obat dengan obat pada pasien hipertensi di RSUD dr.R.Soetrasno</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Rembang</w:t>
      </w:r>
      <w:r w:rsidRPr="007B7A3A">
        <w:rPr>
          <w:rFonts w:ascii="Times New Roman" w:hAnsi="Times New Roman" w:cs="Times New Roman"/>
          <w:spacing w:val="-4"/>
          <w:sz w:val="24"/>
          <w:szCs w:val="24"/>
        </w:rPr>
        <w:t xml:space="preserve"> </w:t>
      </w:r>
      <w:r>
        <w:rPr>
          <w:rFonts w:ascii="Times New Roman" w:hAnsi="Times New Roman" w:cs="Times New Roman"/>
          <w:sz w:val="24"/>
          <w:szCs w:val="24"/>
        </w:rPr>
        <w:t>sebanyak 31 pasien (75,6%)</w:t>
      </w:r>
      <w:r>
        <w:rPr>
          <w:rFonts w:ascii="Times New Roman" w:hAnsi="Times New Roman" w:cs="Times New Roman"/>
          <w:b/>
          <w:sz w:val="24"/>
          <w:szCs w:val="24"/>
          <w:lang w:val="en-US"/>
        </w:rPr>
        <w:t xml:space="preserve"> </w:t>
      </w:r>
      <w:r w:rsidRPr="007906F0">
        <w:rPr>
          <w:rFonts w:ascii="Times New Roman" w:hAnsi="Times New Roman" w:cs="Times New Roman"/>
          <w:sz w:val="24"/>
          <w:szCs w:val="24"/>
          <w:lang w:val="en-US"/>
        </w:rPr>
        <w:t xml:space="preserve">dan </w:t>
      </w:r>
      <w:r>
        <w:rPr>
          <w:rFonts w:ascii="Times New Roman" w:hAnsi="Times New Roman" w:cs="Times New Roman"/>
          <w:sz w:val="24"/>
          <w:szCs w:val="24"/>
          <w:lang w:val="en-US"/>
        </w:rPr>
        <w:t>b</w:t>
      </w:r>
      <w:r w:rsidRPr="007B7A3A">
        <w:rPr>
          <w:rFonts w:ascii="Times New Roman" w:hAnsi="Times New Roman" w:cs="Times New Roman"/>
          <w:sz w:val="24"/>
          <w:szCs w:val="24"/>
        </w:rPr>
        <w:t>erdasarkan</w:t>
      </w:r>
      <w:r w:rsidR="005A5D74">
        <w:rPr>
          <w:rFonts w:ascii="Times New Roman" w:hAnsi="Times New Roman" w:cs="Times New Roman"/>
          <w:sz w:val="24"/>
          <w:szCs w:val="24"/>
          <w:lang w:val="en-US"/>
        </w:rPr>
        <w:t xml:space="preserve"> hasil statistik</w:t>
      </w:r>
      <w:r>
        <w:rPr>
          <w:rFonts w:ascii="Times New Roman" w:hAnsi="Times New Roman" w:cs="Times New Roman"/>
          <w:sz w:val="24"/>
          <w:szCs w:val="24"/>
          <w:lang w:val="en-US"/>
        </w:rPr>
        <w:t xml:space="preserve"> diperoleh hasil P value 0,807 (P ≥ </w:t>
      </w:r>
      <w:r>
        <w:rPr>
          <w:rFonts w:ascii="Times New Roman" w:hAnsi="Times New Roman" w:cs="Times New Roman"/>
          <w:sz w:val="24"/>
          <w:szCs w:val="24"/>
        </w:rPr>
        <w:t>0,05)</w:t>
      </w:r>
      <w:r>
        <w:rPr>
          <w:rFonts w:ascii="Times New Roman" w:hAnsi="Times New Roman" w:cs="Times New Roman"/>
          <w:sz w:val="24"/>
          <w:szCs w:val="24"/>
          <w:lang w:val="en-US"/>
        </w:rPr>
        <w:t xml:space="preserve"> maka </w:t>
      </w:r>
      <w:r w:rsidRPr="007B7A3A">
        <w:rPr>
          <w:rFonts w:ascii="Times New Roman" w:hAnsi="Times New Roman" w:cs="Times New Roman"/>
          <w:sz w:val="24"/>
          <w:szCs w:val="24"/>
        </w:rPr>
        <w:t>dapat</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di</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simpulkan</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bahwa</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tidak</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terdapat</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hubungan antara kejadian interaksi obat dengan pencapaian efek terapi pada</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pasien hipertensi di RSUD dr. R. Soetra</w:t>
      </w:r>
      <w:r>
        <w:rPr>
          <w:rFonts w:ascii="Times New Roman" w:hAnsi="Times New Roman" w:cs="Times New Roman"/>
          <w:sz w:val="24"/>
          <w:szCs w:val="24"/>
        </w:rPr>
        <w:t>sno Remban</w:t>
      </w:r>
      <w:r>
        <w:rPr>
          <w:rFonts w:ascii="Times New Roman" w:hAnsi="Times New Roman" w:cs="Times New Roman"/>
          <w:sz w:val="24"/>
          <w:szCs w:val="24"/>
          <w:lang w:val="en-US"/>
        </w:rPr>
        <w:t>g</w:t>
      </w:r>
      <w:r w:rsidRPr="007B7A3A">
        <w:rPr>
          <w:rFonts w:ascii="Times New Roman" w:hAnsi="Times New Roman" w:cs="Times New Roman"/>
          <w:sz w:val="24"/>
          <w:szCs w:val="24"/>
        </w:rPr>
        <w:t xml:space="preserve"> </w:t>
      </w:r>
    </w:p>
    <w:p w:rsidR="007B7A3A" w:rsidRDefault="00F91061" w:rsidP="007B7A3A">
      <w:pPr>
        <w:spacing w:after="0" w:line="240" w:lineRule="auto"/>
        <w:rPr>
          <w:rFonts w:ascii="Times New Roman" w:hAnsi="Times New Roman" w:cs="Times New Roman"/>
          <w:b/>
          <w:sz w:val="24"/>
          <w:szCs w:val="24"/>
          <w:lang w:val="en-US"/>
        </w:rPr>
      </w:pPr>
      <w:r w:rsidRPr="003D6FC4">
        <w:rPr>
          <w:rFonts w:ascii="Times New Roman" w:hAnsi="Times New Roman" w:cs="Times New Roman"/>
          <w:b/>
          <w:sz w:val="24"/>
          <w:szCs w:val="24"/>
        </w:rPr>
        <w:t>S</w:t>
      </w:r>
      <w:r>
        <w:rPr>
          <w:rFonts w:ascii="Times New Roman" w:hAnsi="Times New Roman" w:cs="Times New Roman"/>
          <w:b/>
          <w:sz w:val="24"/>
          <w:szCs w:val="24"/>
          <w:lang w:val="en-US"/>
        </w:rPr>
        <w:t>aran</w:t>
      </w:r>
    </w:p>
    <w:p w:rsidR="007B7A3A" w:rsidRPr="007B7A3A" w:rsidRDefault="007B7A3A" w:rsidP="005A5D74">
      <w:pPr>
        <w:spacing w:after="0" w:line="24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Perlu dilakukan penelitian i</w:t>
      </w:r>
      <w:r w:rsidRPr="007B7A3A">
        <w:rPr>
          <w:rFonts w:ascii="Times New Roman" w:hAnsi="Times New Roman" w:cs="Times New Roman"/>
          <w:sz w:val="24"/>
          <w:szCs w:val="24"/>
        </w:rPr>
        <w:t>nteraksi</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obat</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pada</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pasien</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hipertensi</w:t>
      </w:r>
      <w:r w:rsidRPr="007B7A3A">
        <w:rPr>
          <w:rFonts w:ascii="Times New Roman" w:hAnsi="Times New Roman" w:cs="Times New Roman"/>
          <w:spacing w:val="1"/>
          <w:sz w:val="24"/>
          <w:szCs w:val="24"/>
        </w:rPr>
        <w:t xml:space="preserve"> </w:t>
      </w:r>
      <w:r>
        <w:rPr>
          <w:rFonts w:ascii="Times New Roman" w:hAnsi="Times New Roman" w:cs="Times New Roman"/>
          <w:sz w:val="24"/>
          <w:szCs w:val="24"/>
          <w:lang w:val="en-US"/>
        </w:rPr>
        <w:t xml:space="preserve">dengan metode </w:t>
      </w:r>
      <w:proofErr w:type="gramStart"/>
      <w:r>
        <w:rPr>
          <w:rFonts w:ascii="Times New Roman" w:hAnsi="Times New Roman" w:cs="Times New Roman"/>
          <w:sz w:val="24"/>
          <w:szCs w:val="24"/>
          <w:lang w:val="en-US"/>
        </w:rPr>
        <w:t xml:space="preserve">lain </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menggunakan</w:t>
      </w:r>
      <w:proofErr w:type="gramEnd"/>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kuesioner metode</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DIPS</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w:t>
      </w:r>
      <w:r w:rsidRPr="007B7A3A">
        <w:rPr>
          <w:rFonts w:ascii="Times New Roman" w:hAnsi="Times New Roman" w:cs="Times New Roman"/>
          <w:i/>
          <w:sz w:val="24"/>
          <w:szCs w:val="24"/>
        </w:rPr>
        <w:t>Drug</w:t>
      </w:r>
      <w:r w:rsidRPr="007B7A3A">
        <w:rPr>
          <w:rFonts w:ascii="Times New Roman" w:hAnsi="Times New Roman" w:cs="Times New Roman"/>
          <w:i/>
          <w:spacing w:val="1"/>
          <w:sz w:val="24"/>
          <w:szCs w:val="24"/>
        </w:rPr>
        <w:t xml:space="preserve"> </w:t>
      </w:r>
      <w:r w:rsidRPr="007B7A3A">
        <w:rPr>
          <w:rFonts w:ascii="Times New Roman" w:hAnsi="Times New Roman" w:cs="Times New Roman"/>
          <w:i/>
          <w:sz w:val="24"/>
          <w:szCs w:val="24"/>
        </w:rPr>
        <w:t>Interaction</w:t>
      </w:r>
      <w:r w:rsidRPr="007B7A3A">
        <w:rPr>
          <w:rFonts w:ascii="Times New Roman" w:hAnsi="Times New Roman" w:cs="Times New Roman"/>
          <w:i/>
          <w:spacing w:val="1"/>
          <w:sz w:val="24"/>
          <w:szCs w:val="24"/>
        </w:rPr>
        <w:t xml:space="preserve"> </w:t>
      </w:r>
      <w:r w:rsidRPr="007B7A3A">
        <w:rPr>
          <w:rFonts w:ascii="Times New Roman" w:hAnsi="Times New Roman" w:cs="Times New Roman"/>
          <w:i/>
          <w:sz w:val="24"/>
          <w:szCs w:val="24"/>
        </w:rPr>
        <w:t>Problems</w:t>
      </w:r>
      <w:r w:rsidRPr="007B7A3A">
        <w:rPr>
          <w:rFonts w:ascii="Times New Roman" w:hAnsi="Times New Roman" w:cs="Times New Roman"/>
          <w:i/>
          <w:spacing w:val="1"/>
          <w:sz w:val="24"/>
          <w:szCs w:val="24"/>
        </w:rPr>
        <w:t xml:space="preserve"> </w:t>
      </w:r>
      <w:r w:rsidRPr="007B7A3A">
        <w:rPr>
          <w:rFonts w:ascii="Times New Roman" w:hAnsi="Times New Roman" w:cs="Times New Roman"/>
          <w:i/>
          <w:sz w:val="24"/>
          <w:szCs w:val="24"/>
        </w:rPr>
        <w:t>Scale</w:t>
      </w:r>
      <w:r w:rsidRPr="007B7A3A">
        <w:rPr>
          <w:rFonts w:ascii="Times New Roman" w:hAnsi="Times New Roman" w:cs="Times New Roman"/>
          <w:sz w:val="24"/>
          <w:szCs w:val="24"/>
        </w:rPr>
        <w:t>)</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agar</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lebih</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mudah</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mengetahui</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seberapa</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skor</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kejadian</w:t>
      </w:r>
      <w:r w:rsidRPr="007B7A3A">
        <w:rPr>
          <w:rFonts w:ascii="Times New Roman" w:hAnsi="Times New Roman" w:cs="Times New Roman"/>
          <w:spacing w:val="-57"/>
          <w:sz w:val="24"/>
          <w:szCs w:val="24"/>
        </w:rPr>
        <w:t xml:space="preserve"> </w:t>
      </w:r>
      <w:r>
        <w:rPr>
          <w:rFonts w:ascii="Times New Roman" w:hAnsi="Times New Roman" w:cs="Times New Roman"/>
          <w:spacing w:val="-57"/>
          <w:sz w:val="24"/>
          <w:szCs w:val="24"/>
          <w:lang w:val="en-US"/>
        </w:rPr>
        <w:t xml:space="preserve">       </w:t>
      </w:r>
      <w:r w:rsidRPr="007B7A3A">
        <w:rPr>
          <w:rFonts w:ascii="Times New Roman" w:hAnsi="Times New Roman" w:cs="Times New Roman"/>
          <w:sz w:val="24"/>
          <w:szCs w:val="24"/>
        </w:rPr>
        <w:t>interaksi</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obat</w:t>
      </w:r>
      <w:r w:rsidRPr="007B7A3A">
        <w:rPr>
          <w:rFonts w:ascii="Times New Roman" w:hAnsi="Times New Roman" w:cs="Times New Roman"/>
          <w:spacing w:val="1"/>
          <w:sz w:val="24"/>
          <w:szCs w:val="24"/>
        </w:rPr>
        <w:t xml:space="preserve"> </w:t>
      </w:r>
      <w:r w:rsidRPr="007B7A3A">
        <w:rPr>
          <w:rFonts w:ascii="Times New Roman" w:hAnsi="Times New Roman" w:cs="Times New Roman"/>
          <w:sz w:val="24"/>
          <w:szCs w:val="24"/>
        </w:rPr>
        <w:t>tiap pasien.</w:t>
      </w:r>
    </w:p>
    <w:p w:rsidR="00F91061" w:rsidRDefault="00F91061" w:rsidP="005A5D74">
      <w:pPr>
        <w:spacing w:after="0" w:line="240" w:lineRule="auto"/>
        <w:jc w:val="both"/>
        <w:rPr>
          <w:rFonts w:ascii="Times New Roman" w:hAnsi="Times New Roman" w:cs="Times New Roman"/>
          <w:b/>
          <w:sz w:val="24"/>
          <w:szCs w:val="24"/>
          <w:lang w:val="en-US"/>
        </w:rPr>
      </w:pPr>
    </w:p>
    <w:p w:rsidR="00F91061" w:rsidRPr="00BC1A06" w:rsidRDefault="00F91061" w:rsidP="00F91061">
      <w:pPr>
        <w:spacing w:after="0" w:line="240" w:lineRule="auto"/>
        <w:jc w:val="both"/>
        <w:rPr>
          <w:rFonts w:ascii="Times New Roman" w:hAnsi="Times New Roman" w:cs="Times New Roman"/>
          <w:sz w:val="24"/>
          <w:szCs w:val="24"/>
        </w:rPr>
      </w:pPr>
      <w:r w:rsidRPr="00BC1A06">
        <w:rPr>
          <w:rFonts w:ascii="Times New Roman" w:hAnsi="Times New Roman" w:cs="Times New Roman"/>
          <w:b/>
          <w:sz w:val="24"/>
          <w:szCs w:val="24"/>
        </w:rPr>
        <w:t>DAFTAR PUSTAKA</w:t>
      </w:r>
    </w:p>
    <w:p w:rsidR="00F91061" w:rsidRPr="00501257" w:rsidRDefault="00F91061" w:rsidP="00F91061">
      <w:pPr>
        <w:tabs>
          <w:tab w:val="left" w:pos="851"/>
        </w:tabs>
        <w:spacing w:after="0" w:line="240" w:lineRule="auto"/>
        <w:jc w:val="both"/>
        <w:rPr>
          <w:rFonts w:ascii="Times New Roman" w:hAnsi="Times New Roman" w:cs="Times New Roman"/>
          <w:b/>
          <w:sz w:val="24"/>
          <w:szCs w:val="24"/>
          <w:lang w:val="en-US"/>
        </w:rPr>
      </w:pPr>
    </w:p>
    <w:p w:rsidR="00F751F0" w:rsidRPr="00C35BBA" w:rsidRDefault="00F751F0" w:rsidP="00F751F0">
      <w:pPr>
        <w:pStyle w:val="BodyText"/>
        <w:tabs>
          <w:tab w:val="left" w:pos="3473"/>
        </w:tabs>
        <w:spacing w:before="0"/>
        <w:ind w:left="720" w:right="29" w:hanging="720"/>
        <w:jc w:val="both"/>
        <w:rPr>
          <w:sz w:val="24"/>
          <w:szCs w:val="24"/>
        </w:rPr>
      </w:pPr>
      <w:r w:rsidRPr="00C35BBA">
        <w:rPr>
          <w:sz w:val="24"/>
          <w:szCs w:val="24"/>
        </w:rPr>
        <w:t>Anggara, F. H. D., &amp; Prayitno, N. (2013).Faktor-Faktor</w:t>
      </w:r>
      <w:r w:rsidRPr="00C35BBA">
        <w:rPr>
          <w:sz w:val="24"/>
          <w:szCs w:val="24"/>
        </w:rPr>
        <w:tab/>
      </w:r>
      <w:r w:rsidRPr="00C35BBA">
        <w:rPr>
          <w:spacing w:val="-4"/>
          <w:sz w:val="24"/>
          <w:szCs w:val="24"/>
        </w:rPr>
        <w:t xml:space="preserve">Yang </w:t>
      </w:r>
      <w:r w:rsidRPr="00C35BBA">
        <w:rPr>
          <w:sz w:val="24"/>
          <w:szCs w:val="24"/>
        </w:rPr>
        <w:t xml:space="preserve">Berhubungan Dengan Tekanan Darah Di Puskesmas Telaga Murni, Cikarang Barat </w:t>
      </w:r>
      <w:r w:rsidRPr="00C35BBA">
        <w:rPr>
          <w:spacing w:val="-4"/>
          <w:sz w:val="24"/>
          <w:szCs w:val="24"/>
        </w:rPr>
        <w:t>Tahun</w:t>
      </w:r>
      <w:r w:rsidRPr="00C35BBA">
        <w:rPr>
          <w:spacing w:val="52"/>
          <w:sz w:val="24"/>
          <w:szCs w:val="24"/>
        </w:rPr>
        <w:t xml:space="preserve"> </w:t>
      </w:r>
      <w:r w:rsidRPr="00C35BBA">
        <w:rPr>
          <w:sz w:val="24"/>
          <w:szCs w:val="24"/>
        </w:rPr>
        <w:t>2012.</w:t>
      </w:r>
      <w:r w:rsidRPr="00C35BBA">
        <w:rPr>
          <w:i/>
          <w:sz w:val="24"/>
          <w:szCs w:val="24"/>
        </w:rPr>
        <w:t>Jurnal Ilmiah Kesehatan</w:t>
      </w:r>
      <w:r w:rsidRPr="00C35BBA">
        <w:rPr>
          <w:sz w:val="24"/>
          <w:szCs w:val="24"/>
        </w:rPr>
        <w:t xml:space="preserve">, </w:t>
      </w:r>
      <w:r w:rsidRPr="00C35BBA">
        <w:rPr>
          <w:i/>
          <w:spacing w:val="-8"/>
          <w:sz w:val="24"/>
          <w:szCs w:val="24"/>
        </w:rPr>
        <w:t>5</w:t>
      </w:r>
      <w:r w:rsidRPr="00C35BBA">
        <w:rPr>
          <w:spacing w:val="-8"/>
          <w:sz w:val="24"/>
          <w:szCs w:val="24"/>
        </w:rPr>
        <w:t xml:space="preserve">, </w:t>
      </w:r>
      <w:r w:rsidRPr="00C35BBA">
        <w:rPr>
          <w:sz w:val="24"/>
          <w:szCs w:val="24"/>
        </w:rPr>
        <w:t>1.</w:t>
      </w:r>
    </w:p>
    <w:p w:rsidR="00F751F0" w:rsidRPr="00C35BBA" w:rsidRDefault="00F751F0" w:rsidP="00F751F0">
      <w:pPr>
        <w:pStyle w:val="BodyText"/>
        <w:tabs>
          <w:tab w:val="left" w:pos="3473"/>
        </w:tabs>
        <w:spacing w:before="0"/>
        <w:ind w:left="720" w:right="29" w:hanging="720"/>
        <w:jc w:val="both"/>
        <w:rPr>
          <w:sz w:val="24"/>
          <w:szCs w:val="24"/>
        </w:rPr>
      </w:pPr>
      <w:proofErr w:type="gramStart"/>
      <w:r w:rsidRPr="00C35BBA">
        <w:rPr>
          <w:sz w:val="24"/>
          <w:szCs w:val="24"/>
        </w:rPr>
        <w:t>Bangsawan.</w:t>
      </w:r>
      <w:proofErr w:type="gramEnd"/>
      <w:r w:rsidRPr="00C35BBA">
        <w:rPr>
          <w:sz w:val="24"/>
          <w:szCs w:val="24"/>
        </w:rPr>
        <w:t xml:space="preserve"> M., &amp; </w:t>
      </w:r>
      <w:proofErr w:type="gramStart"/>
      <w:r w:rsidRPr="00C35BBA">
        <w:rPr>
          <w:sz w:val="24"/>
          <w:szCs w:val="24"/>
        </w:rPr>
        <w:t>Purbianto.,</w:t>
      </w:r>
      <w:proofErr w:type="gramEnd"/>
      <w:r w:rsidRPr="00C35BBA">
        <w:rPr>
          <w:sz w:val="24"/>
          <w:szCs w:val="24"/>
        </w:rPr>
        <w:t xml:space="preserve"> (2013). </w:t>
      </w:r>
      <w:proofErr w:type="gramStart"/>
      <w:r w:rsidRPr="00C35BBA">
        <w:rPr>
          <w:sz w:val="24"/>
          <w:szCs w:val="24"/>
        </w:rPr>
        <w:t>Faktor risiko yang mempercepat terjadinya komplikasi gagal jantung pada klien hipertensi.</w:t>
      </w:r>
      <w:r w:rsidRPr="00C35BBA">
        <w:rPr>
          <w:i/>
          <w:sz w:val="24"/>
          <w:szCs w:val="24"/>
        </w:rPr>
        <w:t>jurnal keperawatan</w:t>
      </w:r>
      <w:r w:rsidRPr="00C35BBA">
        <w:rPr>
          <w:sz w:val="24"/>
          <w:szCs w:val="24"/>
        </w:rPr>
        <w:t xml:space="preserve">, </w:t>
      </w:r>
      <w:r w:rsidRPr="00C35BBA">
        <w:rPr>
          <w:i/>
          <w:sz w:val="24"/>
          <w:szCs w:val="24"/>
        </w:rPr>
        <w:t>9</w:t>
      </w:r>
      <w:r w:rsidRPr="00C35BBA">
        <w:rPr>
          <w:sz w:val="24"/>
          <w:szCs w:val="24"/>
        </w:rPr>
        <w:t>(2), 145–150.</w:t>
      </w:r>
      <w:proofErr w:type="gramEnd"/>
    </w:p>
    <w:p w:rsidR="00F751F0" w:rsidRPr="00C35BBA" w:rsidRDefault="00F751F0" w:rsidP="00F751F0">
      <w:pPr>
        <w:pStyle w:val="BodyText"/>
        <w:tabs>
          <w:tab w:val="left" w:pos="3473"/>
        </w:tabs>
        <w:spacing w:before="0"/>
        <w:ind w:left="720" w:right="29" w:hanging="720"/>
        <w:jc w:val="both"/>
        <w:rPr>
          <w:sz w:val="24"/>
          <w:szCs w:val="24"/>
        </w:rPr>
      </w:pPr>
      <w:proofErr w:type="gramStart"/>
      <w:r w:rsidRPr="00C35BBA">
        <w:rPr>
          <w:sz w:val="24"/>
          <w:szCs w:val="24"/>
        </w:rPr>
        <w:t>Barokati.</w:t>
      </w:r>
      <w:proofErr w:type="gramEnd"/>
      <w:r w:rsidRPr="00C35BBA">
        <w:rPr>
          <w:sz w:val="24"/>
          <w:szCs w:val="24"/>
        </w:rPr>
        <w:t xml:space="preserve"> E. M., (2019). </w:t>
      </w:r>
      <w:r w:rsidRPr="00C35BBA">
        <w:rPr>
          <w:i/>
          <w:sz w:val="24"/>
          <w:szCs w:val="24"/>
        </w:rPr>
        <w:t>Evaluasi Drug Related Problems (DRPs) Pasien Hipertensi Kategori Interaksi Obat dengan Obat di Instalasi Rawat Inap Rumah Sakit Islam Sunan Kudus.</w:t>
      </w:r>
      <w:r w:rsidRPr="00C35BBA">
        <w:rPr>
          <w:sz w:val="24"/>
          <w:szCs w:val="24"/>
        </w:rPr>
        <w:t xml:space="preserve">Skripsi.STIKES Cendekia Utama. </w:t>
      </w:r>
      <w:proofErr w:type="gramStart"/>
      <w:r w:rsidRPr="00C35BBA">
        <w:rPr>
          <w:sz w:val="24"/>
          <w:szCs w:val="24"/>
        </w:rPr>
        <w:t>Kudus.</w:t>
      </w:r>
      <w:proofErr w:type="gramEnd"/>
    </w:p>
    <w:p w:rsidR="00F751F0" w:rsidRPr="00C35BBA" w:rsidRDefault="00F751F0" w:rsidP="00F751F0">
      <w:pPr>
        <w:pStyle w:val="BodyText"/>
        <w:tabs>
          <w:tab w:val="left" w:pos="2170"/>
          <w:tab w:val="left" w:pos="2295"/>
          <w:tab w:val="left" w:pos="3092"/>
          <w:tab w:val="left" w:pos="3408"/>
        </w:tabs>
        <w:spacing w:before="0"/>
        <w:ind w:left="720" w:right="29" w:hanging="720"/>
        <w:jc w:val="both"/>
        <w:rPr>
          <w:sz w:val="24"/>
          <w:szCs w:val="24"/>
        </w:rPr>
      </w:pPr>
      <w:r w:rsidRPr="00C35BBA">
        <w:rPr>
          <w:sz w:val="24"/>
          <w:szCs w:val="24"/>
        </w:rPr>
        <w:t>Cryer, M. J., Horani, T., &amp; DiPette, D. J.</w:t>
      </w:r>
      <w:proofErr w:type="gramStart"/>
      <w:r w:rsidRPr="00C35BBA">
        <w:rPr>
          <w:sz w:val="24"/>
          <w:szCs w:val="24"/>
        </w:rPr>
        <w:t>,(</w:t>
      </w:r>
      <w:proofErr w:type="gramEnd"/>
      <w:r w:rsidRPr="00C35BBA">
        <w:rPr>
          <w:sz w:val="24"/>
          <w:szCs w:val="24"/>
        </w:rPr>
        <w:t xml:space="preserve">2016). Diabetes and Hypertension: A Comparative Review of Current Guidelines. </w:t>
      </w:r>
      <w:r w:rsidRPr="00C35BBA">
        <w:rPr>
          <w:i/>
          <w:sz w:val="24"/>
          <w:szCs w:val="24"/>
        </w:rPr>
        <w:t>The Journal of Clinical Hypertension</w:t>
      </w:r>
      <w:r w:rsidRPr="00C35BBA">
        <w:rPr>
          <w:sz w:val="24"/>
          <w:szCs w:val="24"/>
        </w:rPr>
        <w:t xml:space="preserve">, </w:t>
      </w:r>
      <w:r w:rsidRPr="00C35BBA">
        <w:rPr>
          <w:i/>
          <w:sz w:val="24"/>
          <w:szCs w:val="24"/>
        </w:rPr>
        <w:t>18</w:t>
      </w:r>
      <w:r w:rsidRPr="00C35BBA">
        <w:rPr>
          <w:sz w:val="24"/>
          <w:szCs w:val="24"/>
        </w:rPr>
        <w:t xml:space="preserve">(2), 95–100. </w:t>
      </w:r>
      <w:hyperlink r:id="rId8" w:history="1">
        <w:r w:rsidRPr="00C35BBA">
          <w:rPr>
            <w:rStyle w:val="Hyperlink"/>
            <w:color w:val="auto"/>
            <w:sz w:val="24"/>
            <w:szCs w:val="24"/>
          </w:rPr>
          <w:t>https://doi.org/10.1111/jch.12638</w:t>
        </w:r>
      </w:hyperlink>
    </w:p>
    <w:p w:rsidR="00F751F0" w:rsidRPr="00C35BBA" w:rsidRDefault="00F751F0" w:rsidP="00F751F0">
      <w:pPr>
        <w:pStyle w:val="BodyText"/>
        <w:tabs>
          <w:tab w:val="left" w:pos="3473"/>
        </w:tabs>
        <w:spacing w:before="0"/>
        <w:ind w:left="720" w:right="29" w:hanging="720"/>
        <w:jc w:val="both"/>
        <w:rPr>
          <w:rStyle w:val="Hyperlink"/>
          <w:color w:val="auto"/>
          <w:sz w:val="24"/>
          <w:szCs w:val="24"/>
        </w:rPr>
      </w:pPr>
      <w:r w:rsidRPr="00C35BBA">
        <w:rPr>
          <w:sz w:val="24"/>
          <w:szCs w:val="24"/>
        </w:rPr>
        <w:t xml:space="preserve">Cuong, Q., Bao, V., Tuan, A., Thang, V., Quan, M., </w:t>
      </w:r>
      <w:proofErr w:type="gramStart"/>
      <w:r w:rsidRPr="00C35BBA">
        <w:rPr>
          <w:sz w:val="24"/>
          <w:szCs w:val="24"/>
        </w:rPr>
        <w:t>Yang.,</w:t>
      </w:r>
      <w:proofErr w:type="gramEnd"/>
      <w:r w:rsidRPr="00C35BBA">
        <w:rPr>
          <w:sz w:val="24"/>
          <w:szCs w:val="24"/>
        </w:rPr>
        <w:t xml:space="preserve"> &amp; Duong., (2019). </w:t>
      </w:r>
      <w:proofErr w:type="gramStart"/>
      <w:r w:rsidRPr="00C35BBA">
        <w:rPr>
          <w:sz w:val="24"/>
          <w:szCs w:val="24"/>
        </w:rPr>
        <w:t>Associated Factors of Hypertension in Women and Men in Vietnam: A Cross-Sectional Study.</w:t>
      </w:r>
      <w:proofErr w:type="gramEnd"/>
      <w:r w:rsidRPr="00C35BBA">
        <w:rPr>
          <w:sz w:val="24"/>
          <w:szCs w:val="24"/>
        </w:rPr>
        <w:t xml:space="preserve"> </w:t>
      </w:r>
      <w:proofErr w:type="gramStart"/>
      <w:r w:rsidRPr="00C35BBA">
        <w:rPr>
          <w:i/>
          <w:sz w:val="24"/>
          <w:szCs w:val="24"/>
        </w:rPr>
        <w:t xml:space="preserve">International </w:t>
      </w:r>
      <w:r w:rsidRPr="00C35BBA">
        <w:rPr>
          <w:i/>
          <w:sz w:val="24"/>
          <w:szCs w:val="24"/>
        </w:rPr>
        <w:lastRenderedPageBreak/>
        <w:t>Journal of Environmental Research and Public Health</w:t>
      </w:r>
      <w:r w:rsidRPr="00C35BBA">
        <w:rPr>
          <w:sz w:val="24"/>
          <w:szCs w:val="24"/>
        </w:rPr>
        <w:t xml:space="preserve">, </w:t>
      </w:r>
      <w:r w:rsidRPr="00C35BBA">
        <w:rPr>
          <w:i/>
          <w:sz w:val="24"/>
          <w:szCs w:val="24"/>
        </w:rPr>
        <w:t>16</w:t>
      </w:r>
      <w:r w:rsidRPr="00C35BBA">
        <w:rPr>
          <w:sz w:val="24"/>
          <w:szCs w:val="24"/>
        </w:rPr>
        <w:t>(23), 4714.</w:t>
      </w:r>
      <w:proofErr w:type="gramEnd"/>
      <w:r w:rsidRPr="00C35BBA">
        <w:rPr>
          <w:sz w:val="24"/>
          <w:szCs w:val="24"/>
        </w:rPr>
        <w:t xml:space="preserve"> </w:t>
      </w:r>
      <w:hyperlink r:id="rId9" w:history="1">
        <w:r w:rsidRPr="00C35BBA">
          <w:rPr>
            <w:rStyle w:val="Hyperlink"/>
            <w:color w:val="auto"/>
            <w:sz w:val="24"/>
            <w:szCs w:val="24"/>
          </w:rPr>
          <w:t>https://doi.org/10.3390/ijerph16234714</w:t>
        </w:r>
      </w:hyperlink>
    </w:p>
    <w:p w:rsidR="00F751F0" w:rsidRPr="00C35BBA" w:rsidRDefault="00F751F0" w:rsidP="00F751F0">
      <w:pPr>
        <w:pStyle w:val="BodyText"/>
        <w:tabs>
          <w:tab w:val="left" w:pos="3473"/>
        </w:tabs>
        <w:spacing w:before="0"/>
        <w:ind w:left="720" w:right="29" w:hanging="720"/>
        <w:jc w:val="both"/>
        <w:rPr>
          <w:sz w:val="24"/>
          <w:szCs w:val="24"/>
        </w:rPr>
      </w:pPr>
      <w:r w:rsidRPr="00C35BBA">
        <w:rPr>
          <w:sz w:val="24"/>
          <w:szCs w:val="24"/>
        </w:rPr>
        <w:t>Dasopang,</w:t>
      </w:r>
      <w:r w:rsidRPr="00C35BBA">
        <w:rPr>
          <w:spacing w:val="1"/>
          <w:sz w:val="24"/>
          <w:szCs w:val="24"/>
        </w:rPr>
        <w:t xml:space="preserve"> </w:t>
      </w:r>
      <w:r w:rsidRPr="00C35BBA">
        <w:rPr>
          <w:sz w:val="24"/>
          <w:szCs w:val="24"/>
        </w:rPr>
        <w:t>E.S.</w:t>
      </w:r>
      <w:proofErr w:type="gramStart"/>
      <w:r w:rsidRPr="00C35BBA">
        <w:rPr>
          <w:sz w:val="24"/>
          <w:szCs w:val="24"/>
        </w:rPr>
        <w:t>,(</w:t>
      </w:r>
      <w:proofErr w:type="gramEnd"/>
      <w:r w:rsidRPr="00C35BBA">
        <w:rPr>
          <w:sz w:val="24"/>
          <w:szCs w:val="24"/>
        </w:rPr>
        <w:t xml:space="preserve">2014). </w:t>
      </w:r>
      <w:r w:rsidRPr="00C35BBA">
        <w:rPr>
          <w:i/>
          <w:sz w:val="24"/>
          <w:szCs w:val="24"/>
        </w:rPr>
        <w:t xml:space="preserve">Poli farmasi dan interaksi obat pada </w:t>
      </w:r>
      <w:proofErr w:type="gramStart"/>
      <w:r w:rsidRPr="00C35BBA">
        <w:rPr>
          <w:i/>
          <w:sz w:val="24"/>
          <w:szCs w:val="24"/>
        </w:rPr>
        <w:t>usia</w:t>
      </w:r>
      <w:proofErr w:type="gramEnd"/>
      <w:r w:rsidRPr="00C35BBA">
        <w:rPr>
          <w:i/>
          <w:sz w:val="24"/>
          <w:szCs w:val="24"/>
        </w:rPr>
        <w:t xml:space="preserve"> lanjut rawat</w:t>
      </w:r>
      <w:r w:rsidRPr="00C35BBA">
        <w:rPr>
          <w:i/>
          <w:spacing w:val="1"/>
          <w:sz w:val="24"/>
          <w:szCs w:val="24"/>
        </w:rPr>
        <w:t xml:space="preserve"> </w:t>
      </w:r>
      <w:r w:rsidRPr="00C35BBA">
        <w:rPr>
          <w:i/>
          <w:sz w:val="24"/>
          <w:szCs w:val="24"/>
        </w:rPr>
        <w:t>jalan dengan sindrom metabolik di RSUP H Adam Malik Medan</w:t>
      </w:r>
      <w:r w:rsidRPr="00C35BBA">
        <w:rPr>
          <w:sz w:val="24"/>
          <w:szCs w:val="24"/>
        </w:rPr>
        <w:t xml:space="preserve">. </w:t>
      </w:r>
      <w:proofErr w:type="gramStart"/>
      <w:r w:rsidRPr="00C35BBA">
        <w:rPr>
          <w:sz w:val="24"/>
          <w:szCs w:val="24"/>
        </w:rPr>
        <w:t>universitas</w:t>
      </w:r>
      <w:proofErr w:type="gramEnd"/>
      <w:r w:rsidRPr="00C35BBA">
        <w:rPr>
          <w:spacing w:val="-57"/>
          <w:sz w:val="24"/>
          <w:szCs w:val="24"/>
        </w:rPr>
        <w:t xml:space="preserve"> </w:t>
      </w:r>
      <w:r w:rsidRPr="00C35BBA">
        <w:rPr>
          <w:sz w:val="24"/>
          <w:szCs w:val="24"/>
        </w:rPr>
        <w:t>sumatera</w:t>
      </w:r>
      <w:r w:rsidRPr="00C35BBA">
        <w:rPr>
          <w:spacing w:val="-3"/>
          <w:sz w:val="24"/>
          <w:szCs w:val="24"/>
        </w:rPr>
        <w:t xml:space="preserve"> </w:t>
      </w:r>
      <w:r w:rsidRPr="00C35BBA">
        <w:rPr>
          <w:sz w:val="24"/>
          <w:szCs w:val="24"/>
        </w:rPr>
        <w:t>utara. Medan.</w:t>
      </w:r>
    </w:p>
    <w:p w:rsidR="00F751F0" w:rsidRPr="00C35BBA" w:rsidRDefault="00F751F0" w:rsidP="00F751F0">
      <w:pPr>
        <w:pStyle w:val="BodyText"/>
        <w:tabs>
          <w:tab w:val="left" w:pos="3473"/>
        </w:tabs>
        <w:spacing w:before="0"/>
        <w:ind w:left="720" w:right="29" w:hanging="720"/>
        <w:jc w:val="both"/>
        <w:rPr>
          <w:sz w:val="24"/>
          <w:szCs w:val="24"/>
        </w:rPr>
      </w:pPr>
      <w:proofErr w:type="gramStart"/>
      <w:r w:rsidRPr="00C35BBA">
        <w:rPr>
          <w:sz w:val="24"/>
          <w:szCs w:val="24"/>
        </w:rPr>
        <w:t>Fitriyah,</w:t>
      </w:r>
      <w:r w:rsidRPr="00C35BBA">
        <w:rPr>
          <w:spacing w:val="1"/>
          <w:sz w:val="24"/>
          <w:szCs w:val="24"/>
        </w:rPr>
        <w:t xml:space="preserve"> </w:t>
      </w:r>
      <w:r w:rsidRPr="00C35BBA">
        <w:rPr>
          <w:sz w:val="24"/>
          <w:szCs w:val="24"/>
        </w:rPr>
        <w:t>S.,</w:t>
      </w:r>
      <w:r w:rsidRPr="00C35BBA">
        <w:rPr>
          <w:spacing w:val="1"/>
          <w:sz w:val="24"/>
          <w:szCs w:val="24"/>
        </w:rPr>
        <w:t xml:space="preserve"> </w:t>
      </w:r>
      <w:r w:rsidRPr="00C35BBA">
        <w:rPr>
          <w:sz w:val="24"/>
          <w:szCs w:val="24"/>
        </w:rPr>
        <w:t>(2018).</w:t>
      </w:r>
      <w:proofErr w:type="gramEnd"/>
      <w:r w:rsidRPr="00C35BBA">
        <w:rPr>
          <w:spacing w:val="1"/>
          <w:sz w:val="24"/>
          <w:szCs w:val="24"/>
        </w:rPr>
        <w:t xml:space="preserve"> </w:t>
      </w:r>
      <w:proofErr w:type="gramStart"/>
      <w:r w:rsidRPr="00C35BBA">
        <w:rPr>
          <w:i/>
          <w:sz w:val="24"/>
          <w:szCs w:val="24"/>
        </w:rPr>
        <w:t>Evaluasi</w:t>
      </w:r>
      <w:r w:rsidRPr="00C35BBA">
        <w:rPr>
          <w:i/>
          <w:spacing w:val="1"/>
          <w:sz w:val="24"/>
          <w:szCs w:val="24"/>
        </w:rPr>
        <w:t xml:space="preserve"> </w:t>
      </w:r>
      <w:r w:rsidRPr="00C35BBA">
        <w:rPr>
          <w:i/>
          <w:sz w:val="24"/>
          <w:szCs w:val="24"/>
        </w:rPr>
        <w:t>Penggunaan</w:t>
      </w:r>
      <w:r w:rsidRPr="00C35BBA">
        <w:rPr>
          <w:i/>
          <w:spacing w:val="1"/>
          <w:sz w:val="24"/>
          <w:szCs w:val="24"/>
        </w:rPr>
        <w:t xml:space="preserve"> </w:t>
      </w:r>
      <w:r w:rsidRPr="00C35BBA">
        <w:rPr>
          <w:i/>
          <w:sz w:val="24"/>
          <w:szCs w:val="24"/>
        </w:rPr>
        <w:t>Obat</w:t>
      </w:r>
      <w:r w:rsidRPr="00C35BBA">
        <w:rPr>
          <w:i/>
          <w:spacing w:val="1"/>
          <w:sz w:val="24"/>
          <w:szCs w:val="24"/>
        </w:rPr>
        <w:t xml:space="preserve"> </w:t>
      </w:r>
      <w:r w:rsidRPr="00C35BBA">
        <w:rPr>
          <w:i/>
          <w:sz w:val="24"/>
          <w:szCs w:val="24"/>
        </w:rPr>
        <w:t>Antihipertensi</w:t>
      </w:r>
      <w:r w:rsidRPr="00C35BBA">
        <w:rPr>
          <w:i/>
          <w:spacing w:val="1"/>
          <w:sz w:val="24"/>
          <w:szCs w:val="24"/>
        </w:rPr>
        <w:t xml:space="preserve"> </w:t>
      </w:r>
      <w:r w:rsidRPr="00C35BBA">
        <w:rPr>
          <w:i/>
          <w:sz w:val="24"/>
          <w:szCs w:val="24"/>
        </w:rPr>
        <w:t>pada</w:t>
      </w:r>
      <w:r w:rsidRPr="00C35BBA">
        <w:rPr>
          <w:i/>
          <w:spacing w:val="1"/>
          <w:sz w:val="24"/>
          <w:szCs w:val="24"/>
        </w:rPr>
        <w:t xml:space="preserve"> </w:t>
      </w:r>
      <w:r w:rsidRPr="00C35BBA">
        <w:rPr>
          <w:i/>
          <w:sz w:val="24"/>
          <w:szCs w:val="24"/>
        </w:rPr>
        <w:t>pasien</w:t>
      </w:r>
      <w:r w:rsidRPr="00C35BBA">
        <w:rPr>
          <w:i/>
          <w:spacing w:val="1"/>
          <w:sz w:val="24"/>
          <w:szCs w:val="24"/>
        </w:rPr>
        <w:t xml:space="preserve"> </w:t>
      </w:r>
      <w:r w:rsidRPr="00C35BBA">
        <w:rPr>
          <w:i/>
          <w:sz w:val="24"/>
          <w:szCs w:val="24"/>
        </w:rPr>
        <w:t>Diabetes</w:t>
      </w:r>
      <w:r w:rsidRPr="00C35BBA">
        <w:rPr>
          <w:i/>
          <w:spacing w:val="1"/>
          <w:sz w:val="24"/>
          <w:szCs w:val="24"/>
        </w:rPr>
        <w:t xml:space="preserve"> </w:t>
      </w:r>
      <w:r w:rsidRPr="00C35BBA">
        <w:rPr>
          <w:i/>
          <w:sz w:val="24"/>
          <w:szCs w:val="24"/>
        </w:rPr>
        <w:t>Milletus</w:t>
      </w:r>
      <w:r w:rsidRPr="00C35BBA">
        <w:rPr>
          <w:i/>
          <w:spacing w:val="1"/>
          <w:sz w:val="24"/>
          <w:szCs w:val="24"/>
        </w:rPr>
        <w:t xml:space="preserve"> </w:t>
      </w:r>
      <w:r w:rsidRPr="00C35BBA">
        <w:rPr>
          <w:i/>
          <w:sz w:val="24"/>
          <w:szCs w:val="24"/>
        </w:rPr>
        <w:t>Tipe</w:t>
      </w:r>
      <w:r w:rsidRPr="00C35BBA">
        <w:rPr>
          <w:i/>
          <w:spacing w:val="1"/>
          <w:sz w:val="24"/>
          <w:szCs w:val="24"/>
        </w:rPr>
        <w:t xml:space="preserve"> </w:t>
      </w:r>
      <w:r w:rsidRPr="00C35BBA">
        <w:rPr>
          <w:i/>
          <w:sz w:val="24"/>
          <w:szCs w:val="24"/>
        </w:rPr>
        <w:t>2</w:t>
      </w:r>
      <w:r w:rsidRPr="00C35BBA">
        <w:rPr>
          <w:i/>
          <w:spacing w:val="1"/>
          <w:sz w:val="24"/>
          <w:szCs w:val="24"/>
        </w:rPr>
        <w:t xml:space="preserve"> </w:t>
      </w:r>
      <w:r w:rsidRPr="00C35BBA">
        <w:rPr>
          <w:i/>
          <w:sz w:val="24"/>
          <w:szCs w:val="24"/>
        </w:rPr>
        <w:t>Komordibitas</w:t>
      </w:r>
      <w:r w:rsidRPr="00C35BBA">
        <w:rPr>
          <w:i/>
          <w:spacing w:val="1"/>
          <w:sz w:val="24"/>
          <w:szCs w:val="24"/>
        </w:rPr>
        <w:t xml:space="preserve"> </w:t>
      </w:r>
      <w:r w:rsidRPr="00C35BBA">
        <w:rPr>
          <w:i/>
          <w:sz w:val="24"/>
          <w:szCs w:val="24"/>
        </w:rPr>
        <w:t>Hipertensi</w:t>
      </w:r>
      <w:r w:rsidRPr="00C35BBA">
        <w:rPr>
          <w:i/>
          <w:spacing w:val="1"/>
          <w:sz w:val="24"/>
          <w:szCs w:val="24"/>
        </w:rPr>
        <w:t xml:space="preserve"> </w:t>
      </w:r>
      <w:r w:rsidRPr="00C35BBA">
        <w:rPr>
          <w:i/>
          <w:sz w:val="24"/>
          <w:szCs w:val="24"/>
        </w:rPr>
        <w:t>Periode</w:t>
      </w:r>
      <w:r w:rsidRPr="00C35BBA">
        <w:rPr>
          <w:i/>
          <w:spacing w:val="1"/>
          <w:sz w:val="24"/>
          <w:szCs w:val="24"/>
        </w:rPr>
        <w:t xml:space="preserve"> </w:t>
      </w:r>
      <w:r w:rsidRPr="00C35BBA">
        <w:rPr>
          <w:i/>
          <w:sz w:val="24"/>
          <w:szCs w:val="24"/>
        </w:rPr>
        <w:t>2016—2017</w:t>
      </w:r>
      <w:r w:rsidRPr="00C35BBA">
        <w:rPr>
          <w:sz w:val="24"/>
          <w:szCs w:val="24"/>
        </w:rPr>
        <w:t>.</w:t>
      </w:r>
      <w:proofErr w:type="gramEnd"/>
      <w:r w:rsidRPr="00C35BBA">
        <w:rPr>
          <w:spacing w:val="-57"/>
          <w:sz w:val="24"/>
          <w:szCs w:val="24"/>
        </w:rPr>
        <w:t xml:space="preserve"> </w:t>
      </w:r>
      <w:proofErr w:type="gramStart"/>
      <w:r w:rsidRPr="00C35BBA">
        <w:rPr>
          <w:sz w:val="24"/>
          <w:szCs w:val="24"/>
        </w:rPr>
        <w:t>Skripsi.</w:t>
      </w:r>
      <w:proofErr w:type="gramEnd"/>
      <w:r w:rsidRPr="00C35BBA">
        <w:rPr>
          <w:spacing w:val="-1"/>
          <w:sz w:val="24"/>
          <w:szCs w:val="24"/>
        </w:rPr>
        <w:t xml:space="preserve"> </w:t>
      </w:r>
      <w:proofErr w:type="gramStart"/>
      <w:r w:rsidRPr="00C35BBA">
        <w:rPr>
          <w:sz w:val="24"/>
          <w:szCs w:val="24"/>
        </w:rPr>
        <w:t>UIN Maulana</w:t>
      </w:r>
      <w:r w:rsidRPr="00C35BBA">
        <w:rPr>
          <w:spacing w:val="-1"/>
          <w:sz w:val="24"/>
          <w:szCs w:val="24"/>
        </w:rPr>
        <w:t xml:space="preserve"> </w:t>
      </w:r>
      <w:r w:rsidRPr="00C35BBA">
        <w:rPr>
          <w:sz w:val="24"/>
          <w:szCs w:val="24"/>
        </w:rPr>
        <w:t>Malik</w:t>
      </w:r>
      <w:r w:rsidRPr="00C35BBA">
        <w:rPr>
          <w:spacing w:val="1"/>
          <w:sz w:val="24"/>
          <w:szCs w:val="24"/>
        </w:rPr>
        <w:t xml:space="preserve"> </w:t>
      </w:r>
      <w:r w:rsidRPr="00C35BBA">
        <w:rPr>
          <w:sz w:val="24"/>
          <w:szCs w:val="24"/>
        </w:rPr>
        <w:t>Ibrahim.</w:t>
      </w:r>
      <w:proofErr w:type="gramEnd"/>
      <w:r w:rsidRPr="00C35BBA">
        <w:rPr>
          <w:sz w:val="24"/>
          <w:szCs w:val="24"/>
        </w:rPr>
        <w:t xml:space="preserve"> Malang.</w:t>
      </w:r>
    </w:p>
    <w:p w:rsidR="00F751F0" w:rsidRPr="00C35BBA" w:rsidRDefault="00F751F0" w:rsidP="00F751F0">
      <w:pPr>
        <w:pStyle w:val="BodyText"/>
        <w:tabs>
          <w:tab w:val="left" w:pos="2705"/>
        </w:tabs>
        <w:spacing w:before="0"/>
        <w:ind w:left="720" w:right="29" w:hanging="721"/>
        <w:jc w:val="both"/>
        <w:rPr>
          <w:sz w:val="24"/>
          <w:szCs w:val="24"/>
        </w:rPr>
      </w:pPr>
      <w:proofErr w:type="gramStart"/>
      <w:r w:rsidRPr="00C35BBA">
        <w:rPr>
          <w:sz w:val="24"/>
          <w:szCs w:val="24"/>
        </w:rPr>
        <w:t>Fitriyani.,</w:t>
      </w:r>
      <w:proofErr w:type="gramEnd"/>
      <w:r w:rsidRPr="00C35BBA">
        <w:rPr>
          <w:sz w:val="24"/>
          <w:szCs w:val="24"/>
        </w:rPr>
        <w:t xml:space="preserve"> (2017). </w:t>
      </w:r>
      <w:r w:rsidRPr="00C35BBA">
        <w:rPr>
          <w:i/>
          <w:sz w:val="24"/>
          <w:szCs w:val="24"/>
        </w:rPr>
        <w:t>Identifikasi Drug Related Problems (DRPs) Kategori Interaksi Obat dengan Obat pada Pasien Hipertensi di RSUD Haji Makassar Prov. Sul-Sel Tahun 2016</w:t>
      </w:r>
      <w:r w:rsidRPr="00C35BBA">
        <w:rPr>
          <w:sz w:val="24"/>
          <w:szCs w:val="24"/>
        </w:rPr>
        <w:t>.</w:t>
      </w:r>
      <w:r w:rsidRPr="00C35BBA">
        <w:rPr>
          <w:sz w:val="24"/>
          <w:szCs w:val="24"/>
        </w:rPr>
        <w:t xml:space="preserve"> </w:t>
      </w:r>
      <w:proofErr w:type="gramStart"/>
      <w:r w:rsidRPr="00C35BBA">
        <w:rPr>
          <w:sz w:val="24"/>
          <w:szCs w:val="24"/>
        </w:rPr>
        <w:t>Skripsi.UIN Allaudin Makassar.</w:t>
      </w:r>
      <w:proofErr w:type="gramEnd"/>
    </w:p>
    <w:p w:rsidR="00F751F0" w:rsidRPr="00C35BBA" w:rsidRDefault="00F751F0" w:rsidP="00F751F0">
      <w:pPr>
        <w:pStyle w:val="BodyText"/>
        <w:tabs>
          <w:tab w:val="left" w:pos="3473"/>
        </w:tabs>
        <w:spacing w:before="0"/>
        <w:ind w:left="720" w:right="29" w:hanging="720"/>
        <w:jc w:val="both"/>
        <w:rPr>
          <w:sz w:val="24"/>
          <w:szCs w:val="24"/>
        </w:rPr>
      </w:pPr>
      <w:r w:rsidRPr="00C35BBA">
        <w:rPr>
          <w:sz w:val="24"/>
          <w:szCs w:val="24"/>
        </w:rPr>
        <w:t>Gitawati,</w:t>
      </w:r>
      <w:r w:rsidRPr="00C35BBA">
        <w:rPr>
          <w:spacing w:val="1"/>
          <w:sz w:val="24"/>
          <w:szCs w:val="24"/>
        </w:rPr>
        <w:t xml:space="preserve"> </w:t>
      </w:r>
      <w:r w:rsidRPr="00C35BBA">
        <w:rPr>
          <w:sz w:val="24"/>
          <w:szCs w:val="24"/>
        </w:rPr>
        <w:t>R.,</w:t>
      </w:r>
      <w:r w:rsidRPr="00C35BBA">
        <w:rPr>
          <w:spacing w:val="1"/>
          <w:sz w:val="24"/>
          <w:szCs w:val="24"/>
        </w:rPr>
        <w:t xml:space="preserve"> </w:t>
      </w:r>
      <w:r w:rsidRPr="00C35BBA">
        <w:rPr>
          <w:sz w:val="24"/>
          <w:szCs w:val="24"/>
        </w:rPr>
        <w:t>(2008).</w:t>
      </w:r>
      <w:r w:rsidRPr="00C35BBA">
        <w:rPr>
          <w:spacing w:val="1"/>
          <w:sz w:val="24"/>
          <w:szCs w:val="24"/>
        </w:rPr>
        <w:t xml:space="preserve"> </w:t>
      </w:r>
      <w:proofErr w:type="gramStart"/>
      <w:r w:rsidRPr="00C35BBA">
        <w:rPr>
          <w:sz w:val="24"/>
          <w:szCs w:val="24"/>
        </w:rPr>
        <w:t>Interaksi</w:t>
      </w:r>
      <w:r w:rsidRPr="00C35BBA">
        <w:rPr>
          <w:spacing w:val="1"/>
          <w:sz w:val="24"/>
          <w:szCs w:val="24"/>
        </w:rPr>
        <w:t xml:space="preserve"> </w:t>
      </w:r>
      <w:r w:rsidRPr="00C35BBA">
        <w:rPr>
          <w:sz w:val="24"/>
          <w:szCs w:val="24"/>
        </w:rPr>
        <w:t>Obat</w:t>
      </w:r>
      <w:r w:rsidRPr="00C35BBA">
        <w:rPr>
          <w:spacing w:val="1"/>
          <w:sz w:val="24"/>
          <w:szCs w:val="24"/>
        </w:rPr>
        <w:t xml:space="preserve"> </w:t>
      </w:r>
      <w:r w:rsidRPr="00C35BBA">
        <w:rPr>
          <w:sz w:val="24"/>
          <w:szCs w:val="24"/>
        </w:rPr>
        <w:t>dan</w:t>
      </w:r>
      <w:r w:rsidRPr="00C35BBA">
        <w:rPr>
          <w:spacing w:val="1"/>
          <w:sz w:val="24"/>
          <w:szCs w:val="24"/>
        </w:rPr>
        <w:t xml:space="preserve"> </w:t>
      </w:r>
      <w:r w:rsidRPr="00C35BBA">
        <w:rPr>
          <w:sz w:val="24"/>
          <w:szCs w:val="24"/>
        </w:rPr>
        <w:t>Beberapa</w:t>
      </w:r>
      <w:r w:rsidRPr="00C35BBA">
        <w:rPr>
          <w:spacing w:val="1"/>
          <w:sz w:val="24"/>
          <w:szCs w:val="24"/>
        </w:rPr>
        <w:t xml:space="preserve"> </w:t>
      </w:r>
      <w:r w:rsidRPr="00C35BBA">
        <w:rPr>
          <w:sz w:val="24"/>
          <w:szCs w:val="24"/>
        </w:rPr>
        <w:t>Implikasinya.</w:t>
      </w:r>
      <w:proofErr w:type="gramEnd"/>
      <w:r w:rsidRPr="00C35BBA">
        <w:rPr>
          <w:spacing w:val="1"/>
          <w:sz w:val="24"/>
          <w:szCs w:val="24"/>
        </w:rPr>
        <w:t xml:space="preserve"> </w:t>
      </w:r>
      <w:proofErr w:type="gramStart"/>
      <w:r w:rsidRPr="00C35BBA">
        <w:rPr>
          <w:i/>
          <w:sz w:val="24"/>
          <w:szCs w:val="24"/>
        </w:rPr>
        <w:t>LitbangKes</w:t>
      </w:r>
      <w:r w:rsidRPr="00C35BBA">
        <w:rPr>
          <w:sz w:val="24"/>
          <w:szCs w:val="24"/>
        </w:rPr>
        <w:t>,</w:t>
      </w:r>
      <w:r w:rsidRPr="00C35BBA">
        <w:rPr>
          <w:spacing w:val="1"/>
          <w:sz w:val="24"/>
          <w:szCs w:val="24"/>
        </w:rPr>
        <w:t xml:space="preserve"> </w:t>
      </w:r>
      <w:r w:rsidRPr="00C35BBA">
        <w:rPr>
          <w:i/>
          <w:sz w:val="24"/>
          <w:szCs w:val="24"/>
        </w:rPr>
        <w:t>18</w:t>
      </w:r>
      <w:r w:rsidRPr="00C35BBA">
        <w:rPr>
          <w:sz w:val="24"/>
          <w:szCs w:val="24"/>
        </w:rPr>
        <w:t>(4).</w:t>
      </w:r>
      <w:proofErr w:type="gramEnd"/>
    </w:p>
    <w:p w:rsidR="00F751F0" w:rsidRPr="00C35BBA" w:rsidRDefault="00F751F0" w:rsidP="00F751F0">
      <w:pPr>
        <w:pStyle w:val="BodyText"/>
        <w:tabs>
          <w:tab w:val="left" w:pos="2170"/>
          <w:tab w:val="left" w:pos="2295"/>
          <w:tab w:val="left" w:pos="3092"/>
          <w:tab w:val="left" w:pos="3408"/>
        </w:tabs>
        <w:spacing w:before="0"/>
        <w:ind w:left="720" w:right="29" w:hanging="720"/>
        <w:jc w:val="both"/>
        <w:rPr>
          <w:sz w:val="24"/>
          <w:szCs w:val="24"/>
        </w:rPr>
      </w:pPr>
      <w:r w:rsidRPr="00C35BBA">
        <w:rPr>
          <w:sz w:val="24"/>
          <w:szCs w:val="24"/>
        </w:rPr>
        <w:t xml:space="preserve">Gumi, V. C., Larasanty, L. P. F., &amp; Udayani, N. N. W., (2013). </w:t>
      </w:r>
      <w:proofErr w:type="gramStart"/>
      <w:r w:rsidRPr="00C35BBA">
        <w:rPr>
          <w:sz w:val="24"/>
          <w:szCs w:val="24"/>
        </w:rPr>
        <w:t>Identifikasi Drug Related Problems pada Penanganan Pasien Hipertensi UPT PusKesMas Jembrana.</w:t>
      </w:r>
      <w:proofErr w:type="gramEnd"/>
      <w:r w:rsidRPr="00C35BBA">
        <w:rPr>
          <w:sz w:val="24"/>
          <w:szCs w:val="24"/>
        </w:rPr>
        <w:t xml:space="preserve"> Universitas Udayana. Denpasar</w:t>
      </w:r>
    </w:p>
    <w:p w:rsidR="00F751F0" w:rsidRPr="00C35BBA" w:rsidRDefault="00F751F0" w:rsidP="00F751F0">
      <w:pPr>
        <w:pStyle w:val="BodyText"/>
        <w:tabs>
          <w:tab w:val="left" w:pos="2705"/>
        </w:tabs>
        <w:spacing w:before="0"/>
        <w:ind w:left="720" w:right="29" w:hanging="721"/>
        <w:jc w:val="both"/>
        <w:rPr>
          <w:sz w:val="24"/>
          <w:szCs w:val="24"/>
        </w:rPr>
      </w:pPr>
      <w:proofErr w:type="gramStart"/>
      <w:r w:rsidRPr="00C35BBA">
        <w:rPr>
          <w:sz w:val="24"/>
          <w:szCs w:val="24"/>
        </w:rPr>
        <w:t>Hartiwan.</w:t>
      </w:r>
      <w:proofErr w:type="gramEnd"/>
      <w:r w:rsidRPr="00C35BBA">
        <w:rPr>
          <w:sz w:val="24"/>
          <w:szCs w:val="24"/>
        </w:rPr>
        <w:t xml:space="preserve"> </w:t>
      </w:r>
      <w:proofErr w:type="gramStart"/>
      <w:r w:rsidRPr="00C35BBA">
        <w:rPr>
          <w:sz w:val="24"/>
          <w:szCs w:val="24"/>
        </w:rPr>
        <w:t>M., Alifiar.</w:t>
      </w:r>
      <w:proofErr w:type="gramEnd"/>
      <w:r w:rsidRPr="00C35BBA">
        <w:rPr>
          <w:sz w:val="24"/>
          <w:szCs w:val="24"/>
        </w:rPr>
        <w:t xml:space="preserve"> </w:t>
      </w:r>
      <w:proofErr w:type="gramStart"/>
      <w:r w:rsidRPr="00C35BBA">
        <w:rPr>
          <w:sz w:val="24"/>
          <w:szCs w:val="24"/>
        </w:rPr>
        <w:t>I., &amp; Fatwa, M. N., (2018).</w:t>
      </w:r>
      <w:proofErr w:type="gramEnd"/>
      <w:r w:rsidRPr="00C35BBA">
        <w:rPr>
          <w:sz w:val="24"/>
          <w:szCs w:val="24"/>
        </w:rPr>
        <w:t xml:space="preserve"> </w:t>
      </w:r>
      <w:proofErr w:type="gramStart"/>
      <w:r w:rsidRPr="00C35BBA">
        <w:rPr>
          <w:sz w:val="24"/>
          <w:szCs w:val="24"/>
        </w:rPr>
        <w:t>Kajian Interaksi Obat Potensial Antihipertensi Pada Pasien Rawat Inap di RSUD dr.Soekardjo Kota Tasikmalaya Periode April—Mei 2017.</w:t>
      </w:r>
      <w:proofErr w:type="gramEnd"/>
      <w:r w:rsidRPr="00C35BBA">
        <w:rPr>
          <w:sz w:val="24"/>
          <w:szCs w:val="24"/>
        </w:rPr>
        <w:t xml:space="preserve"> </w:t>
      </w:r>
      <w:proofErr w:type="gramStart"/>
      <w:r w:rsidRPr="00C35BBA">
        <w:rPr>
          <w:i/>
          <w:sz w:val="24"/>
          <w:szCs w:val="24"/>
        </w:rPr>
        <w:t>Jurnal Farmasi Sains dan Praktis</w:t>
      </w:r>
      <w:r w:rsidRPr="00C35BBA">
        <w:rPr>
          <w:sz w:val="24"/>
          <w:szCs w:val="24"/>
        </w:rPr>
        <w:t>.</w:t>
      </w:r>
      <w:proofErr w:type="gramEnd"/>
    </w:p>
    <w:p w:rsidR="00F751F0" w:rsidRPr="00C35BBA" w:rsidRDefault="00F751F0" w:rsidP="00F751F0">
      <w:pPr>
        <w:pStyle w:val="BodyText"/>
        <w:tabs>
          <w:tab w:val="left" w:pos="2705"/>
        </w:tabs>
        <w:spacing w:before="0"/>
        <w:ind w:left="720" w:right="29" w:hanging="721"/>
        <w:jc w:val="both"/>
        <w:rPr>
          <w:sz w:val="24"/>
          <w:szCs w:val="24"/>
        </w:rPr>
      </w:pPr>
      <w:r w:rsidRPr="00C35BBA">
        <w:rPr>
          <w:sz w:val="24"/>
          <w:szCs w:val="24"/>
        </w:rPr>
        <w:t>Huang,</w:t>
      </w:r>
      <w:r w:rsidRPr="00C35BBA">
        <w:rPr>
          <w:spacing w:val="25"/>
          <w:sz w:val="24"/>
          <w:szCs w:val="24"/>
        </w:rPr>
        <w:t xml:space="preserve"> </w:t>
      </w:r>
      <w:r w:rsidRPr="00C35BBA">
        <w:rPr>
          <w:sz w:val="24"/>
          <w:szCs w:val="24"/>
        </w:rPr>
        <w:t>R.-S.,</w:t>
      </w:r>
      <w:r w:rsidRPr="00C35BBA">
        <w:rPr>
          <w:spacing w:val="25"/>
          <w:sz w:val="24"/>
          <w:szCs w:val="24"/>
        </w:rPr>
        <w:t xml:space="preserve"> </w:t>
      </w:r>
      <w:r w:rsidRPr="00C35BBA">
        <w:rPr>
          <w:sz w:val="24"/>
          <w:szCs w:val="24"/>
        </w:rPr>
        <w:t>Cheng,</w:t>
      </w:r>
      <w:r w:rsidRPr="00C35BBA">
        <w:rPr>
          <w:spacing w:val="26"/>
          <w:sz w:val="24"/>
          <w:szCs w:val="24"/>
        </w:rPr>
        <w:t xml:space="preserve"> </w:t>
      </w:r>
      <w:r w:rsidRPr="00C35BBA">
        <w:rPr>
          <w:sz w:val="24"/>
          <w:szCs w:val="24"/>
        </w:rPr>
        <w:t>Y.-M.,</w:t>
      </w:r>
      <w:r w:rsidRPr="00C35BBA">
        <w:rPr>
          <w:spacing w:val="25"/>
          <w:sz w:val="24"/>
          <w:szCs w:val="24"/>
        </w:rPr>
        <w:t xml:space="preserve"> </w:t>
      </w:r>
      <w:r w:rsidRPr="00C35BBA">
        <w:rPr>
          <w:sz w:val="24"/>
          <w:szCs w:val="24"/>
        </w:rPr>
        <w:t>Zeng,</w:t>
      </w:r>
      <w:r w:rsidRPr="00C35BBA">
        <w:rPr>
          <w:spacing w:val="25"/>
          <w:sz w:val="24"/>
          <w:szCs w:val="24"/>
        </w:rPr>
        <w:t xml:space="preserve"> </w:t>
      </w:r>
      <w:r w:rsidRPr="00C35BBA">
        <w:rPr>
          <w:sz w:val="24"/>
          <w:szCs w:val="24"/>
        </w:rPr>
        <w:t>X.-X.</w:t>
      </w:r>
      <w:proofErr w:type="gramStart"/>
      <w:r w:rsidRPr="00C35BBA">
        <w:rPr>
          <w:sz w:val="24"/>
          <w:szCs w:val="24"/>
        </w:rPr>
        <w:t>,  Kim</w:t>
      </w:r>
      <w:proofErr w:type="gramEnd"/>
      <w:r w:rsidRPr="00C35BBA">
        <w:rPr>
          <w:sz w:val="24"/>
          <w:szCs w:val="24"/>
        </w:rPr>
        <w:t>,  S.,  &amp;  Fu,  P.,</w:t>
      </w:r>
      <w:r w:rsidRPr="00C35BBA">
        <w:rPr>
          <w:spacing w:val="18"/>
          <w:sz w:val="24"/>
          <w:szCs w:val="24"/>
        </w:rPr>
        <w:t xml:space="preserve"> </w:t>
      </w:r>
      <w:r w:rsidRPr="00C35BBA">
        <w:rPr>
          <w:sz w:val="24"/>
          <w:szCs w:val="24"/>
        </w:rPr>
        <w:t xml:space="preserve">(2016). Renoprotective Effect of the Combination of Renin- angiotensin System Inhibitor and Calcium Channel Blocker in Patients with Hypertension and Chronic Kidney </w:t>
      </w:r>
      <w:r w:rsidRPr="00C35BBA">
        <w:rPr>
          <w:spacing w:val="-3"/>
          <w:sz w:val="24"/>
          <w:szCs w:val="24"/>
        </w:rPr>
        <w:t xml:space="preserve">Disease: </w:t>
      </w:r>
      <w:r w:rsidRPr="00C35BBA">
        <w:rPr>
          <w:sz w:val="24"/>
          <w:szCs w:val="24"/>
        </w:rPr>
        <w:t>Chinese Medical Journal, 129(5)</w:t>
      </w:r>
      <w:proofErr w:type="gramStart"/>
      <w:r w:rsidRPr="00C35BBA">
        <w:rPr>
          <w:sz w:val="24"/>
          <w:szCs w:val="24"/>
        </w:rPr>
        <w:t>,562</w:t>
      </w:r>
      <w:proofErr w:type="gramEnd"/>
      <w:r w:rsidRPr="00C35BBA">
        <w:rPr>
          <w:sz w:val="24"/>
          <w:szCs w:val="24"/>
        </w:rPr>
        <w:t>–569.https://doi.org/10.4103/0366 6999.176987</w:t>
      </w:r>
    </w:p>
    <w:p w:rsidR="00F751F0" w:rsidRPr="00C35BBA" w:rsidRDefault="00F751F0" w:rsidP="00F751F0">
      <w:pPr>
        <w:pStyle w:val="BodyText"/>
        <w:tabs>
          <w:tab w:val="left" w:pos="2705"/>
        </w:tabs>
        <w:spacing w:before="0"/>
        <w:ind w:left="720" w:right="29" w:hanging="721"/>
        <w:jc w:val="both"/>
        <w:rPr>
          <w:sz w:val="24"/>
          <w:szCs w:val="24"/>
        </w:rPr>
      </w:pPr>
      <w:proofErr w:type="gramStart"/>
      <w:r w:rsidRPr="00C35BBA">
        <w:rPr>
          <w:sz w:val="24"/>
          <w:szCs w:val="24"/>
        </w:rPr>
        <w:t>Izzo, R., Simone, G. D., Chinali, M., Iaccarino, G., Trimarco, B., Rozza, F., Giudice, R., Luca, N. D., &amp; Trimarco, V., (2009).</w:t>
      </w:r>
      <w:proofErr w:type="gramEnd"/>
      <w:r w:rsidRPr="00C35BBA">
        <w:rPr>
          <w:sz w:val="24"/>
          <w:szCs w:val="24"/>
        </w:rPr>
        <w:t xml:space="preserve"> </w:t>
      </w:r>
      <w:proofErr w:type="gramStart"/>
      <w:r w:rsidRPr="00C35BBA">
        <w:rPr>
          <w:sz w:val="24"/>
          <w:szCs w:val="24"/>
        </w:rPr>
        <w:t>Insufficient Control of Blood Pressure and Incident Diabetes.</w:t>
      </w:r>
      <w:proofErr w:type="gramEnd"/>
      <w:r w:rsidRPr="00C35BBA">
        <w:rPr>
          <w:sz w:val="24"/>
          <w:szCs w:val="24"/>
        </w:rPr>
        <w:t xml:space="preserve"> </w:t>
      </w:r>
      <w:proofErr w:type="gramStart"/>
      <w:r w:rsidRPr="00C35BBA">
        <w:rPr>
          <w:i/>
          <w:sz w:val="24"/>
          <w:szCs w:val="24"/>
        </w:rPr>
        <w:t>Diabetes Care</w:t>
      </w:r>
      <w:r w:rsidRPr="00C35BBA">
        <w:rPr>
          <w:sz w:val="24"/>
          <w:szCs w:val="24"/>
        </w:rPr>
        <w:t xml:space="preserve">, </w:t>
      </w:r>
      <w:r w:rsidRPr="00C35BBA">
        <w:rPr>
          <w:i/>
          <w:sz w:val="24"/>
          <w:szCs w:val="24"/>
        </w:rPr>
        <w:t>32</w:t>
      </w:r>
      <w:r w:rsidRPr="00C35BBA">
        <w:rPr>
          <w:sz w:val="24"/>
          <w:szCs w:val="24"/>
        </w:rPr>
        <w:t>(5).</w:t>
      </w:r>
      <w:proofErr w:type="gramEnd"/>
    </w:p>
    <w:p w:rsidR="00F751F0" w:rsidRPr="00C35BBA" w:rsidRDefault="00F751F0" w:rsidP="00F751F0">
      <w:pPr>
        <w:pStyle w:val="BodyText"/>
        <w:tabs>
          <w:tab w:val="left" w:pos="2705"/>
        </w:tabs>
        <w:spacing w:before="0"/>
        <w:ind w:left="720" w:right="29" w:hanging="721"/>
        <w:jc w:val="both"/>
        <w:rPr>
          <w:sz w:val="24"/>
          <w:szCs w:val="24"/>
        </w:rPr>
      </w:pPr>
      <w:r w:rsidRPr="00C35BBA">
        <w:rPr>
          <w:sz w:val="24"/>
          <w:szCs w:val="24"/>
        </w:rPr>
        <w:t xml:space="preserve">James, P.A., Oparil, S., Carter, B.L., Cushman, </w:t>
      </w:r>
      <w:proofErr w:type="gramStart"/>
      <w:r w:rsidRPr="00C35BBA">
        <w:rPr>
          <w:sz w:val="24"/>
          <w:szCs w:val="24"/>
        </w:rPr>
        <w:t>W.c</w:t>
      </w:r>
      <w:proofErr w:type="gramEnd"/>
      <w:r w:rsidRPr="00C35BBA">
        <w:rPr>
          <w:sz w:val="24"/>
          <w:szCs w:val="24"/>
        </w:rPr>
        <w:t xml:space="preserve">., Himmelfarb, C.D., &amp; Handler, J., (2013). Evidence-Based Guidline for </w:t>
      </w:r>
      <w:proofErr w:type="gramStart"/>
      <w:r w:rsidRPr="00C35BBA">
        <w:rPr>
          <w:sz w:val="24"/>
          <w:szCs w:val="24"/>
        </w:rPr>
        <w:t>The</w:t>
      </w:r>
      <w:proofErr w:type="gramEnd"/>
      <w:r w:rsidRPr="00C35BBA">
        <w:rPr>
          <w:sz w:val="24"/>
          <w:szCs w:val="24"/>
        </w:rPr>
        <w:t xml:space="preserve"> Panel Members Appointed to the Eighth Joint National Commite (JNC 8). </w:t>
      </w:r>
      <w:proofErr w:type="gramStart"/>
      <w:r w:rsidRPr="00C35BBA">
        <w:rPr>
          <w:i/>
          <w:sz w:val="24"/>
          <w:szCs w:val="24"/>
        </w:rPr>
        <w:t>JAMA</w:t>
      </w:r>
      <w:r w:rsidRPr="00C35BBA">
        <w:rPr>
          <w:sz w:val="24"/>
          <w:szCs w:val="24"/>
        </w:rPr>
        <w:t>.</w:t>
      </w:r>
      <w:proofErr w:type="gramEnd"/>
      <w:r w:rsidRPr="00C35BBA">
        <w:rPr>
          <w:sz w:val="24"/>
          <w:szCs w:val="24"/>
        </w:rPr>
        <w:t xml:space="preserve"> </w:t>
      </w:r>
      <w:hyperlink r:id="rId10" w:history="1">
        <w:r w:rsidRPr="00C35BBA">
          <w:rPr>
            <w:rStyle w:val="Hyperlink"/>
            <w:color w:val="auto"/>
            <w:sz w:val="24"/>
            <w:szCs w:val="24"/>
          </w:rPr>
          <w:t>https://doi.org/10.1001/jama.2013.284427</w:t>
        </w:r>
      </w:hyperlink>
      <w:r w:rsidRPr="00C35BBA">
        <w:rPr>
          <w:sz w:val="24"/>
          <w:szCs w:val="24"/>
        </w:rPr>
        <w:t>.</w:t>
      </w:r>
    </w:p>
    <w:p w:rsidR="00F751F0" w:rsidRPr="00C35BBA" w:rsidRDefault="00F751F0" w:rsidP="00F751F0">
      <w:pPr>
        <w:pStyle w:val="BodyText"/>
        <w:spacing w:before="0"/>
        <w:ind w:left="851" w:right="29" w:hanging="851"/>
        <w:jc w:val="both"/>
        <w:rPr>
          <w:sz w:val="24"/>
          <w:szCs w:val="24"/>
        </w:rPr>
      </w:pPr>
      <w:r w:rsidRPr="00C35BBA">
        <w:rPr>
          <w:sz w:val="24"/>
          <w:szCs w:val="24"/>
        </w:rPr>
        <w:t>JNC, 8</w:t>
      </w:r>
      <w:proofErr w:type="gramStart"/>
      <w:r w:rsidRPr="00C35BBA">
        <w:rPr>
          <w:sz w:val="24"/>
          <w:szCs w:val="24"/>
        </w:rPr>
        <w:t>.(</w:t>
      </w:r>
      <w:proofErr w:type="gramEnd"/>
      <w:r w:rsidRPr="00C35BBA">
        <w:rPr>
          <w:sz w:val="24"/>
          <w:szCs w:val="24"/>
        </w:rPr>
        <w:t xml:space="preserve">2013). </w:t>
      </w:r>
      <w:proofErr w:type="gramStart"/>
      <w:r w:rsidRPr="00C35BBA">
        <w:rPr>
          <w:sz w:val="24"/>
          <w:szCs w:val="24"/>
        </w:rPr>
        <w:t>2014 Evidence-Based Guidline for the Management of High Blood Pressure in Adult.</w:t>
      </w:r>
      <w:proofErr w:type="gramEnd"/>
    </w:p>
    <w:p w:rsidR="00C35BBA" w:rsidRPr="00C35BBA" w:rsidRDefault="00C35BBA" w:rsidP="00C35BBA">
      <w:pPr>
        <w:pStyle w:val="BodyText"/>
        <w:tabs>
          <w:tab w:val="left" w:pos="3473"/>
        </w:tabs>
        <w:spacing w:before="0"/>
        <w:ind w:left="720" w:right="29" w:hanging="720"/>
        <w:jc w:val="both"/>
        <w:rPr>
          <w:sz w:val="24"/>
          <w:szCs w:val="24"/>
        </w:rPr>
      </w:pPr>
      <w:r w:rsidRPr="00C35BBA">
        <w:rPr>
          <w:sz w:val="24"/>
          <w:szCs w:val="24"/>
        </w:rPr>
        <w:t>Mahamudu, Y. S., Citraningtyas,</w:t>
      </w:r>
      <w:r w:rsidRPr="00C35BBA">
        <w:rPr>
          <w:spacing w:val="1"/>
          <w:sz w:val="24"/>
          <w:szCs w:val="24"/>
        </w:rPr>
        <w:t xml:space="preserve"> </w:t>
      </w:r>
      <w:r w:rsidRPr="00C35BBA">
        <w:rPr>
          <w:sz w:val="24"/>
          <w:szCs w:val="24"/>
        </w:rPr>
        <w:t xml:space="preserve">G., &amp; Rotinsulu, H., (2017). </w:t>
      </w:r>
      <w:proofErr w:type="gramStart"/>
      <w:r w:rsidRPr="00C35BBA">
        <w:rPr>
          <w:sz w:val="24"/>
          <w:szCs w:val="24"/>
        </w:rPr>
        <w:t>Kajian potensi</w:t>
      </w:r>
      <w:r w:rsidRPr="00C35BBA">
        <w:rPr>
          <w:spacing w:val="1"/>
          <w:sz w:val="24"/>
          <w:szCs w:val="24"/>
        </w:rPr>
        <w:t xml:space="preserve"> </w:t>
      </w:r>
      <w:r w:rsidRPr="00C35BBA">
        <w:rPr>
          <w:sz w:val="24"/>
          <w:szCs w:val="24"/>
        </w:rPr>
        <w:t>interaksi obat antihipertensi pada pasien hipertensi primer di Instalasi Rawat</w:t>
      </w:r>
      <w:r w:rsidRPr="00C35BBA">
        <w:rPr>
          <w:spacing w:val="-57"/>
          <w:sz w:val="24"/>
          <w:szCs w:val="24"/>
        </w:rPr>
        <w:t xml:space="preserve"> </w:t>
      </w:r>
      <w:r w:rsidRPr="00C35BBA">
        <w:rPr>
          <w:sz w:val="24"/>
          <w:szCs w:val="24"/>
        </w:rPr>
        <w:t>Jalan</w:t>
      </w:r>
      <w:r w:rsidRPr="00C35BBA">
        <w:rPr>
          <w:spacing w:val="-1"/>
          <w:sz w:val="24"/>
          <w:szCs w:val="24"/>
        </w:rPr>
        <w:t xml:space="preserve"> </w:t>
      </w:r>
      <w:r w:rsidRPr="00C35BBA">
        <w:rPr>
          <w:sz w:val="24"/>
          <w:szCs w:val="24"/>
        </w:rPr>
        <w:t>RSUD</w:t>
      </w:r>
      <w:r w:rsidRPr="00C35BBA">
        <w:rPr>
          <w:spacing w:val="-1"/>
          <w:sz w:val="24"/>
          <w:szCs w:val="24"/>
        </w:rPr>
        <w:t xml:space="preserve"> </w:t>
      </w:r>
      <w:r w:rsidRPr="00C35BBA">
        <w:rPr>
          <w:sz w:val="24"/>
          <w:szCs w:val="24"/>
        </w:rPr>
        <w:t>Luwuk</w:t>
      </w:r>
      <w:r w:rsidRPr="00C35BBA">
        <w:rPr>
          <w:spacing w:val="-1"/>
          <w:sz w:val="24"/>
          <w:szCs w:val="24"/>
        </w:rPr>
        <w:t xml:space="preserve"> </w:t>
      </w:r>
      <w:r w:rsidRPr="00C35BBA">
        <w:rPr>
          <w:sz w:val="24"/>
          <w:szCs w:val="24"/>
        </w:rPr>
        <w:t>periode</w:t>
      </w:r>
      <w:r w:rsidRPr="00C35BBA">
        <w:rPr>
          <w:spacing w:val="-1"/>
          <w:sz w:val="24"/>
          <w:szCs w:val="24"/>
        </w:rPr>
        <w:t xml:space="preserve"> </w:t>
      </w:r>
      <w:r w:rsidRPr="00C35BBA">
        <w:rPr>
          <w:sz w:val="24"/>
          <w:szCs w:val="24"/>
        </w:rPr>
        <w:t>Januari—Maret</w:t>
      </w:r>
      <w:r w:rsidRPr="00C35BBA">
        <w:rPr>
          <w:spacing w:val="-1"/>
          <w:sz w:val="24"/>
          <w:szCs w:val="24"/>
        </w:rPr>
        <w:t xml:space="preserve"> </w:t>
      </w:r>
      <w:r w:rsidRPr="00C35BBA">
        <w:rPr>
          <w:sz w:val="24"/>
          <w:szCs w:val="24"/>
        </w:rPr>
        <w:t>2016.</w:t>
      </w:r>
      <w:proofErr w:type="gramEnd"/>
      <w:r w:rsidRPr="00C35BBA">
        <w:rPr>
          <w:sz w:val="24"/>
          <w:szCs w:val="24"/>
        </w:rPr>
        <w:t xml:space="preserve"> </w:t>
      </w:r>
      <w:proofErr w:type="gramStart"/>
      <w:r w:rsidRPr="00C35BBA">
        <w:rPr>
          <w:i/>
          <w:sz w:val="24"/>
          <w:szCs w:val="24"/>
        </w:rPr>
        <w:t>Pharmacon.</w:t>
      </w:r>
      <w:proofErr w:type="gramEnd"/>
      <w:r w:rsidRPr="00C35BBA">
        <w:rPr>
          <w:i/>
          <w:spacing w:val="-1"/>
          <w:sz w:val="24"/>
          <w:szCs w:val="24"/>
        </w:rPr>
        <w:t xml:space="preserve"> </w:t>
      </w:r>
      <w:r w:rsidRPr="00C35BBA">
        <w:rPr>
          <w:i/>
          <w:sz w:val="24"/>
          <w:szCs w:val="24"/>
        </w:rPr>
        <w:t>6.1-9</w:t>
      </w:r>
      <w:r w:rsidRPr="00C35BBA">
        <w:rPr>
          <w:sz w:val="24"/>
          <w:szCs w:val="24"/>
        </w:rPr>
        <w:t>.</w:t>
      </w:r>
    </w:p>
    <w:p w:rsidR="00C35BBA" w:rsidRPr="00C35BBA" w:rsidRDefault="00C35BBA" w:rsidP="00C35BBA">
      <w:pPr>
        <w:pStyle w:val="BodyText"/>
        <w:tabs>
          <w:tab w:val="left" w:pos="3473"/>
        </w:tabs>
        <w:spacing w:before="0"/>
        <w:ind w:left="720" w:right="29" w:hanging="720"/>
        <w:jc w:val="both"/>
        <w:rPr>
          <w:sz w:val="24"/>
          <w:szCs w:val="24"/>
        </w:rPr>
      </w:pPr>
      <w:r w:rsidRPr="00C35BBA">
        <w:rPr>
          <w:sz w:val="24"/>
          <w:szCs w:val="24"/>
        </w:rPr>
        <w:t>Mahardika MP, &amp; Wardani TS.</w:t>
      </w:r>
      <w:proofErr w:type="gramStart"/>
      <w:r w:rsidRPr="00C35BBA">
        <w:rPr>
          <w:sz w:val="24"/>
          <w:szCs w:val="24"/>
        </w:rPr>
        <w:t>,(</w:t>
      </w:r>
      <w:proofErr w:type="gramEnd"/>
      <w:r w:rsidRPr="00C35BBA">
        <w:rPr>
          <w:sz w:val="24"/>
          <w:szCs w:val="24"/>
        </w:rPr>
        <w:t xml:space="preserve">2021) </w:t>
      </w:r>
      <w:r w:rsidRPr="00C35BBA">
        <w:rPr>
          <w:i/>
          <w:sz w:val="24"/>
          <w:szCs w:val="24"/>
        </w:rPr>
        <w:t>Farmakoterapi Kardiovaskular dan Renal</w:t>
      </w:r>
      <w:r w:rsidRPr="00C35BBA">
        <w:rPr>
          <w:sz w:val="24"/>
          <w:szCs w:val="24"/>
        </w:rPr>
        <w:t xml:space="preserve">, </w:t>
      </w:r>
      <w:r w:rsidRPr="00C35BBA">
        <w:rPr>
          <w:sz w:val="24"/>
          <w:szCs w:val="24"/>
        </w:rPr>
        <w:t>Pustaka Baru Press, Yogyakarta.</w:t>
      </w:r>
    </w:p>
    <w:p w:rsidR="00C35BBA" w:rsidRPr="00C35BBA" w:rsidRDefault="00C35BBA" w:rsidP="00C35BBA">
      <w:pPr>
        <w:pStyle w:val="BodyText"/>
        <w:tabs>
          <w:tab w:val="left" w:pos="3473"/>
        </w:tabs>
        <w:spacing w:before="0"/>
        <w:ind w:left="720" w:right="29" w:hanging="720"/>
        <w:jc w:val="both"/>
        <w:rPr>
          <w:sz w:val="24"/>
          <w:szCs w:val="24"/>
        </w:rPr>
      </w:pPr>
      <w:proofErr w:type="gramStart"/>
      <w:r w:rsidRPr="00C35BBA">
        <w:rPr>
          <w:sz w:val="24"/>
          <w:szCs w:val="24"/>
        </w:rPr>
        <w:t>Mariam, S. (2016).</w:t>
      </w:r>
      <w:proofErr w:type="gramEnd"/>
      <w:r w:rsidRPr="00C35BBA">
        <w:rPr>
          <w:sz w:val="24"/>
          <w:szCs w:val="24"/>
        </w:rPr>
        <w:t xml:space="preserve"> </w:t>
      </w:r>
      <w:proofErr w:type="gramStart"/>
      <w:r w:rsidRPr="00C35BBA">
        <w:rPr>
          <w:sz w:val="24"/>
          <w:szCs w:val="24"/>
        </w:rPr>
        <w:t>Evaluasi Kejadian Interaksi Obat pada pasien Rawat Inap</w:t>
      </w:r>
      <w:r w:rsidRPr="00C35BBA">
        <w:rPr>
          <w:spacing w:val="1"/>
          <w:sz w:val="24"/>
          <w:szCs w:val="24"/>
        </w:rPr>
        <w:t xml:space="preserve"> </w:t>
      </w:r>
      <w:r w:rsidRPr="00C35BBA">
        <w:rPr>
          <w:sz w:val="24"/>
          <w:szCs w:val="24"/>
        </w:rPr>
        <w:t>Geriatri</w:t>
      </w:r>
      <w:r w:rsidRPr="00C35BBA">
        <w:rPr>
          <w:spacing w:val="-1"/>
          <w:sz w:val="24"/>
          <w:szCs w:val="24"/>
        </w:rPr>
        <w:t xml:space="preserve"> </w:t>
      </w:r>
      <w:r w:rsidRPr="00C35BBA">
        <w:rPr>
          <w:sz w:val="24"/>
          <w:szCs w:val="24"/>
        </w:rPr>
        <w:t>Penderita Gagal Jantung.</w:t>
      </w:r>
      <w:proofErr w:type="gramEnd"/>
      <w:r w:rsidRPr="00C35BBA">
        <w:rPr>
          <w:spacing w:val="-1"/>
          <w:sz w:val="24"/>
          <w:szCs w:val="24"/>
        </w:rPr>
        <w:t xml:space="preserve"> </w:t>
      </w:r>
      <w:r w:rsidRPr="00C35BBA">
        <w:rPr>
          <w:i/>
          <w:sz w:val="24"/>
          <w:szCs w:val="24"/>
        </w:rPr>
        <w:t>Jurnal Farmamedika</w:t>
      </w:r>
      <w:r w:rsidRPr="00C35BBA">
        <w:rPr>
          <w:sz w:val="24"/>
          <w:szCs w:val="24"/>
        </w:rPr>
        <w:t xml:space="preserve">, </w:t>
      </w:r>
      <w:r w:rsidRPr="00C35BBA">
        <w:rPr>
          <w:i/>
          <w:sz w:val="24"/>
          <w:szCs w:val="24"/>
        </w:rPr>
        <w:t>1</w:t>
      </w:r>
      <w:r w:rsidRPr="00C35BBA">
        <w:rPr>
          <w:sz w:val="24"/>
          <w:szCs w:val="24"/>
        </w:rPr>
        <w:t>(1).</w:t>
      </w:r>
    </w:p>
    <w:p w:rsidR="00C35BBA" w:rsidRPr="00C35BBA" w:rsidRDefault="00C35BBA" w:rsidP="00C35BBA">
      <w:pPr>
        <w:pStyle w:val="BodyText"/>
        <w:tabs>
          <w:tab w:val="left" w:pos="3473"/>
        </w:tabs>
        <w:spacing w:before="0"/>
        <w:ind w:left="720" w:right="29" w:hanging="720"/>
        <w:jc w:val="both"/>
        <w:rPr>
          <w:sz w:val="24"/>
          <w:szCs w:val="24"/>
        </w:rPr>
      </w:pPr>
      <w:proofErr w:type="gramStart"/>
      <w:r w:rsidRPr="00C35BBA">
        <w:rPr>
          <w:sz w:val="24"/>
          <w:szCs w:val="24"/>
        </w:rPr>
        <w:t>Masturoh, I., &amp; Anggita, T. N., (2018).</w:t>
      </w:r>
      <w:proofErr w:type="gramEnd"/>
      <w:r w:rsidRPr="00C35BBA">
        <w:rPr>
          <w:sz w:val="24"/>
          <w:szCs w:val="24"/>
        </w:rPr>
        <w:t xml:space="preserve"> </w:t>
      </w:r>
      <w:r w:rsidRPr="00C35BBA">
        <w:rPr>
          <w:i/>
          <w:sz w:val="24"/>
          <w:szCs w:val="24"/>
        </w:rPr>
        <w:t>Metodiologi Penelitian Kesehatan</w:t>
      </w:r>
      <w:r w:rsidRPr="00C35BBA">
        <w:rPr>
          <w:sz w:val="24"/>
          <w:szCs w:val="24"/>
        </w:rPr>
        <w:t xml:space="preserve">. </w:t>
      </w:r>
      <w:proofErr w:type="gramStart"/>
      <w:r w:rsidRPr="00C35BBA">
        <w:rPr>
          <w:sz w:val="24"/>
          <w:szCs w:val="24"/>
        </w:rPr>
        <w:t>Badan Pengembangan dan Pemberdayaan Sumber Daya Manusia Kesehatan.</w:t>
      </w:r>
      <w:proofErr w:type="gramEnd"/>
      <w:r w:rsidRPr="00C35BBA">
        <w:rPr>
          <w:sz w:val="24"/>
          <w:szCs w:val="24"/>
        </w:rPr>
        <w:t xml:space="preserve"> Jakarta.</w:t>
      </w:r>
    </w:p>
    <w:p w:rsidR="00C35BBA" w:rsidRPr="00C35BBA" w:rsidRDefault="00C35BBA" w:rsidP="00C35BBA">
      <w:pPr>
        <w:pStyle w:val="BodyText"/>
        <w:tabs>
          <w:tab w:val="left" w:pos="3473"/>
        </w:tabs>
        <w:spacing w:before="0"/>
        <w:ind w:left="720" w:right="29" w:hanging="720"/>
        <w:jc w:val="both"/>
        <w:rPr>
          <w:sz w:val="24"/>
          <w:szCs w:val="24"/>
        </w:rPr>
      </w:pPr>
      <w:r w:rsidRPr="00C35BBA">
        <w:rPr>
          <w:sz w:val="24"/>
          <w:szCs w:val="24"/>
        </w:rPr>
        <w:t>Medscape,</w:t>
      </w:r>
      <w:r w:rsidRPr="00C35BBA">
        <w:rPr>
          <w:spacing w:val="-3"/>
          <w:sz w:val="24"/>
          <w:szCs w:val="24"/>
        </w:rPr>
        <w:t xml:space="preserve"> </w:t>
      </w:r>
      <w:r w:rsidRPr="00C35BBA">
        <w:rPr>
          <w:sz w:val="24"/>
          <w:szCs w:val="24"/>
        </w:rPr>
        <w:t>(2020)</w:t>
      </w:r>
      <w:r w:rsidRPr="00C35BBA">
        <w:rPr>
          <w:spacing w:val="-5"/>
          <w:sz w:val="24"/>
          <w:szCs w:val="24"/>
        </w:rPr>
        <w:t xml:space="preserve"> </w:t>
      </w:r>
      <w:r w:rsidRPr="00C35BBA">
        <w:rPr>
          <w:sz w:val="24"/>
          <w:szCs w:val="24"/>
        </w:rPr>
        <w:t>http//Medscape.2020</w:t>
      </w:r>
    </w:p>
    <w:p w:rsidR="00C35BBA" w:rsidRPr="00C35BBA" w:rsidRDefault="00C35BBA" w:rsidP="00C35BBA">
      <w:pPr>
        <w:pStyle w:val="BodyText"/>
        <w:tabs>
          <w:tab w:val="left" w:pos="3473"/>
        </w:tabs>
        <w:spacing w:before="0"/>
        <w:ind w:left="720" w:right="29" w:hanging="720"/>
        <w:jc w:val="both"/>
        <w:rPr>
          <w:sz w:val="24"/>
          <w:szCs w:val="24"/>
        </w:rPr>
      </w:pPr>
      <w:proofErr w:type="gramStart"/>
      <w:r w:rsidRPr="00C35BBA">
        <w:rPr>
          <w:sz w:val="24"/>
          <w:szCs w:val="24"/>
        </w:rPr>
        <w:t>Notoatmodjo.,</w:t>
      </w:r>
      <w:proofErr w:type="gramEnd"/>
      <w:r w:rsidRPr="00C35BBA">
        <w:rPr>
          <w:sz w:val="24"/>
          <w:szCs w:val="24"/>
        </w:rPr>
        <w:t xml:space="preserve"> (2018). </w:t>
      </w:r>
      <w:r w:rsidRPr="00C35BBA">
        <w:rPr>
          <w:i/>
          <w:sz w:val="24"/>
          <w:szCs w:val="24"/>
        </w:rPr>
        <w:t>Metodiologi Penelitian Kesehatan</w:t>
      </w:r>
      <w:r w:rsidRPr="00C35BBA">
        <w:rPr>
          <w:sz w:val="24"/>
          <w:szCs w:val="24"/>
        </w:rPr>
        <w:t>. Rineka Cipta. Jakarta.</w:t>
      </w:r>
    </w:p>
    <w:p w:rsidR="00C35BBA" w:rsidRPr="00C35BBA" w:rsidRDefault="00C35BBA" w:rsidP="00C35BBA">
      <w:pPr>
        <w:pStyle w:val="BodyText"/>
        <w:tabs>
          <w:tab w:val="left" w:pos="3473"/>
        </w:tabs>
        <w:spacing w:before="0"/>
        <w:ind w:left="720" w:right="29" w:hanging="720"/>
        <w:jc w:val="both"/>
        <w:rPr>
          <w:sz w:val="24"/>
          <w:szCs w:val="24"/>
        </w:rPr>
      </w:pPr>
      <w:r w:rsidRPr="00C35BBA">
        <w:rPr>
          <w:sz w:val="24"/>
          <w:szCs w:val="24"/>
        </w:rPr>
        <w:t xml:space="preserve">Novitaningtyas, T., (2014).Hubungan karakteristik (Umur, </w:t>
      </w:r>
      <w:r w:rsidRPr="00C35BBA">
        <w:rPr>
          <w:spacing w:val="-3"/>
          <w:sz w:val="24"/>
          <w:szCs w:val="24"/>
        </w:rPr>
        <w:t xml:space="preserve">Jenis </w:t>
      </w:r>
      <w:r w:rsidRPr="00C35BBA">
        <w:rPr>
          <w:sz w:val="24"/>
          <w:szCs w:val="24"/>
        </w:rPr>
        <w:t xml:space="preserve">Kelamin, Tingkat pendidikan) dan Aktivitas Fisik dengan Tekanan Darah pada Lansia di Kelurahan Makam </w:t>
      </w:r>
      <w:r w:rsidRPr="00C35BBA">
        <w:rPr>
          <w:spacing w:val="-4"/>
          <w:sz w:val="24"/>
          <w:szCs w:val="24"/>
        </w:rPr>
        <w:t xml:space="preserve">haji </w:t>
      </w:r>
      <w:r w:rsidRPr="00C35BBA">
        <w:rPr>
          <w:sz w:val="24"/>
          <w:szCs w:val="24"/>
        </w:rPr>
        <w:t xml:space="preserve">Kecamatan Kartasura </w:t>
      </w:r>
      <w:r w:rsidRPr="00C35BBA">
        <w:rPr>
          <w:spacing w:val="-3"/>
          <w:sz w:val="24"/>
          <w:szCs w:val="24"/>
        </w:rPr>
        <w:t xml:space="preserve">Kabupaten </w:t>
      </w:r>
      <w:r w:rsidRPr="00C35BBA">
        <w:rPr>
          <w:sz w:val="24"/>
          <w:szCs w:val="24"/>
        </w:rPr>
        <w:t xml:space="preserve">Sukoharjo. </w:t>
      </w:r>
      <w:r w:rsidRPr="00C35BBA">
        <w:rPr>
          <w:spacing w:val="-3"/>
          <w:sz w:val="24"/>
          <w:szCs w:val="24"/>
        </w:rPr>
        <w:t xml:space="preserve">Universitas </w:t>
      </w:r>
      <w:r w:rsidRPr="00C35BBA">
        <w:rPr>
          <w:sz w:val="24"/>
          <w:szCs w:val="24"/>
        </w:rPr>
        <w:t>Muhammadiyyah</w:t>
      </w:r>
      <w:r w:rsidRPr="00C35BBA">
        <w:rPr>
          <w:spacing w:val="-1"/>
          <w:sz w:val="24"/>
          <w:szCs w:val="24"/>
        </w:rPr>
        <w:t xml:space="preserve"> </w:t>
      </w:r>
      <w:r w:rsidRPr="00C35BBA">
        <w:rPr>
          <w:sz w:val="24"/>
          <w:szCs w:val="24"/>
        </w:rPr>
        <w:t>Surakarta</w:t>
      </w:r>
    </w:p>
    <w:p w:rsidR="00C35BBA" w:rsidRPr="00C35BBA" w:rsidRDefault="00C35BBA" w:rsidP="00C35BBA">
      <w:pPr>
        <w:pStyle w:val="BodyText"/>
        <w:tabs>
          <w:tab w:val="left" w:pos="3473"/>
        </w:tabs>
        <w:spacing w:before="0"/>
        <w:ind w:left="720" w:right="29" w:hanging="720"/>
        <w:jc w:val="both"/>
        <w:rPr>
          <w:sz w:val="24"/>
          <w:szCs w:val="24"/>
        </w:rPr>
      </w:pPr>
      <w:r w:rsidRPr="00C35BBA">
        <w:rPr>
          <w:sz w:val="24"/>
          <w:szCs w:val="24"/>
        </w:rPr>
        <w:t xml:space="preserve">Nurlaela, I., Mukaddas, A., &amp; Faustin, I., (2015). </w:t>
      </w:r>
      <w:proofErr w:type="gramStart"/>
      <w:r w:rsidRPr="00C35BBA">
        <w:rPr>
          <w:sz w:val="24"/>
          <w:szCs w:val="24"/>
        </w:rPr>
        <w:t>Kajian Interaksi Obat pada</w:t>
      </w:r>
      <w:r w:rsidRPr="00C35BBA">
        <w:rPr>
          <w:spacing w:val="1"/>
          <w:sz w:val="24"/>
          <w:szCs w:val="24"/>
        </w:rPr>
        <w:t xml:space="preserve"> </w:t>
      </w:r>
      <w:r w:rsidRPr="00C35BBA">
        <w:rPr>
          <w:sz w:val="24"/>
          <w:szCs w:val="24"/>
        </w:rPr>
        <w:t>Pengobatan Diabetes Milletus dengan Hipertensi di Instalasi Rawat Jalan</w:t>
      </w:r>
      <w:r w:rsidRPr="00C35BBA">
        <w:rPr>
          <w:spacing w:val="1"/>
          <w:sz w:val="24"/>
          <w:szCs w:val="24"/>
        </w:rPr>
        <w:t xml:space="preserve"> </w:t>
      </w:r>
      <w:r w:rsidRPr="00C35BBA">
        <w:rPr>
          <w:sz w:val="24"/>
          <w:szCs w:val="24"/>
        </w:rPr>
        <w:t>RSUD</w:t>
      </w:r>
      <w:r w:rsidRPr="00C35BBA">
        <w:rPr>
          <w:spacing w:val="-2"/>
          <w:sz w:val="24"/>
          <w:szCs w:val="24"/>
        </w:rPr>
        <w:t xml:space="preserve"> </w:t>
      </w:r>
      <w:r w:rsidRPr="00C35BBA">
        <w:rPr>
          <w:sz w:val="24"/>
          <w:szCs w:val="24"/>
        </w:rPr>
        <w:t>Undata Periode Maret—Juni Tahun</w:t>
      </w:r>
      <w:r w:rsidRPr="00C35BBA">
        <w:rPr>
          <w:spacing w:val="-1"/>
          <w:sz w:val="24"/>
          <w:szCs w:val="24"/>
        </w:rPr>
        <w:t xml:space="preserve"> </w:t>
      </w:r>
      <w:r w:rsidRPr="00C35BBA">
        <w:rPr>
          <w:sz w:val="24"/>
          <w:szCs w:val="24"/>
        </w:rPr>
        <w:t>2014.</w:t>
      </w:r>
      <w:proofErr w:type="gramEnd"/>
      <w:r w:rsidRPr="00C35BBA">
        <w:rPr>
          <w:sz w:val="24"/>
          <w:szCs w:val="24"/>
        </w:rPr>
        <w:t xml:space="preserve"> </w:t>
      </w:r>
      <w:r w:rsidRPr="00C35BBA">
        <w:rPr>
          <w:i/>
          <w:sz w:val="24"/>
          <w:szCs w:val="24"/>
        </w:rPr>
        <w:t>Universitas</w:t>
      </w:r>
      <w:r w:rsidRPr="00C35BBA">
        <w:rPr>
          <w:i/>
          <w:spacing w:val="-1"/>
          <w:sz w:val="24"/>
          <w:szCs w:val="24"/>
        </w:rPr>
        <w:t xml:space="preserve"> </w:t>
      </w:r>
      <w:r w:rsidRPr="00C35BBA">
        <w:rPr>
          <w:i/>
          <w:sz w:val="24"/>
          <w:szCs w:val="24"/>
        </w:rPr>
        <w:t>Taduloka</w:t>
      </w:r>
      <w:r w:rsidRPr="00C35BBA">
        <w:rPr>
          <w:sz w:val="24"/>
          <w:szCs w:val="24"/>
        </w:rPr>
        <w:t>.</w:t>
      </w:r>
    </w:p>
    <w:p w:rsidR="00C35BBA" w:rsidRPr="00C35BBA" w:rsidRDefault="00C35BBA" w:rsidP="00C35BBA">
      <w:pPr>
        <w:pStyle w:val="BodyText"/>
        <w:tabs>
          <w:tab w:val="left" w:pos="3473"/>
        </w:tabs>
        <w:spacing w:before="0"/>
        <w:ind w:left="720" w:right="29" w:hanging="720"/>
        <w:jc w:val="both"/>
        <w:rPr>
          <w:sz w:val="24"/>
          <w:szCs w:val="24"/>
        </w:rPr>
      </w:pPr>
      <w:r w:rsidRPr="00C35BBA">
        <w:rPr>
          <w:sz w:val="24"/>
          <w:szCs w:val="24"/>
        </w:rPr>
        <w:t xml:space="preserve">Palupi DA., Setyoningsih H., Lina RN., Muliana H., Wijaya HM., Firmansyah G., Rahmawaty A.,(2022) </w:t>
      </w:r>
      <w:r w:rsidRPr="00C35BBA">
        <w:rPr>
          <w:i/>
          <w:sz w:val="24"/>
          <w:szCs w:val="24"/>
        </w:rPr>
        <w:t>Buku Ajar Farmakologi</w:t>
      </w:r>
      <w:r w:rsidRPr="00C35BBA">
        <w:rPr>
          <w:sz w:val="24"/>
          <w:szCs w:val="24"/>
        </w:rPr>
        <w:t>, Feniks Muda Sejahtera, Yogyakarta</w:t>
      </w:r>
    </w:p>
    <w:p w:rsidR="00C35BBA" w:rsidRPr="00C35BBA" w:rsidRDefault="00C35BBA" w:rsidP="00C35BBA">
      <w:pPr>
        <w:pStyle w:val="BodyText"/>
        <w:tabs>
          <w:tab w:val="left" w:pos="3473"/>
        </w:tabs>
        <w:spacing w:before="0"/>
        <w:ind w:left="720" w:right="29" w:hanging="720"/>
        <w:jc w:val="both"/>
        <w:rPr>
          <w:sz w:val="24"/>
          <w:szCs w:val="24"/>
        </w:rPr>
      </w:pPr>
      <w:r w:rsidRPr="00C35BBA">
        <w:rPr>
          <w:sz w:val="24"/>
          <w:szCs w:val="24"/>
        </w:rPr>
        <w:t xml:space="preserve">Princewel F., Cumber SN., Kimbi JA., Nkfusal CN., Keka EI., Viyoff VZ., Beteck TE., Bede F., Gwegweni JMT., Akum EA.,(2019) Prevalence and Risk Factors  Associated With </w:t>
      </w:r>
      <w:r w:rsidRPr="00C35BBA">
        <w:rPr>
          <w:sz w:val="24"/>
          <w:szCs w:val="24"/>
        </w:rPr>
        <w:lastRenderedPageBreak/>
        <w:t xml:space="preserve">Hypertension Among Adults in a Rural Setting : The Case of Ombe, Cameroon, PanAfrican Medical Journal,34: 147: September 2019 </w:t>
      </w:r>
    </w:p>
    <w:p w:rsidR="00C35BBA" w:rsidRPr="00C35BBA" w:rsidRDefault="00C35BBA" w:rsidP="00C35BBA">
      <w:pPr>
        <w:pStyle w:val="BodyText"/>
        <w:tabs>
          <w:tab w:val="left" w:pos="3473"/>
        </w:tabs>
        <w:spacing w:before="0"/>
        <w:ind w:left="720" w:right="29" w:hanging="720"/>
        <w:jc w:val="both"/>
        <w:rPr>
          <w:sz w:val="24"/>
          <w:szCs w:val="24"/>
        </w:rPr>
      </w:pPr>
      <w:proofErr w:type="gramStart"/>
      <w:r w:rsidRPr="00C35BBA">
        <w:rPr>
          <w:sz w:val="24"/>
          <w:szCs w:val="24"/>
        </w:rPr>
        <w:t>Rahmiati, S., &amp; Supadmi, W., (2012).</w:t>
      </w:r>
      <w:proofErr w:type="gramEnd"/>
      <w:r w:rsidRPr="00C35BBA">
        <w:rPr>
          <w:sz w:val="24"/>
          <w:szCs w:val="24"/>
        </w:rPr>
        <w:t xml:space="preserve"> </w:t>
      </w:r>
      <w:proofErr w:type="gramStart"/>
      <w:r w:rsidRPr="00C35BBA">
        <w:rPr>
          <w:sz w:val="24"/>
          <w:szCs w:val="24"/>
        </w:rPr>
        <w:t>Kajian Interaksi Obat Antihipertensi pada</w:t>
      </w:r>
      <w:r w:rsidRPr="00C35BBA">
        <w:rPr>
          <w:spacing w:val="1"/>
          <w:sz w:val="24"/>
          <w:szCs w:val="24"/>
        </w:rPr>
        <w:t xml:space="preserve"> </w:t>
      </w:r>
      <w:r w:rsidRPr="00C35BBA">
        <w:rPr>
          <w:sz w:val="24"/>
          <w:szCs w:val="24"/>
        </w:rPr>
        <w:t>Pasien Hemodilisis</w:t>
      </w:r>
      <w:r w:rsidRPr="00C35BBA">
        <w:rPr>
          <w:spacing w:val="1"/>
          <w:sz w:val="24"/>
          <w:szCs w:val="24"/>
        </w:rPr>
        <w:t xml:space="preserve"> </w:t>
      </w:r>
      <w:r w:rsidRPr="00C35BBA">
        <w:rPr>
          <w:sz w:val="24"/>
          <w:szCs w:val="24"/>
        </w:rPr>
        <w:t>di Bangsal Rawat</w:t>
      </w:r>
      <w:r w:rsidRPr="00C35BBA">
        <w:rPr>
          <w:spacing w:val="1"/>
          <w:sz w:val="24"/>
          <w:szCs w:val="24"/>
        </w:rPr>
        <w:t xml:space="preserve"> </w:t>
      </w:r>
      <w:r w:rsidRPr="00C35BBA">
        <w:rPr>
          <w:sz w:val="24"/>
          <w:szCs w:val="24"/>
        </w:rPr>
        <w:t>Inap RSU PKU Muhammadiyyah</w:t>
      </w:r>
      <w:r w:rsidRPr="00C35BBA">
        <w:rPr>
          <w:spacing w:val="1"/>
          <w:sz w:val="24"/>
          <w:szCs w:val="24"/>
        </w:rPr>
        <w:t xml:space="preserve"> </w:t>
      </w:r>
      <w:r w:rsidRPr="00C35BBA">
        <w:rPr>
          <w:sz w:val="24"/>
          <w:szCs w:val="24"/>
        </w:rPr>
        <w:t>Yogyakarta</w:t>
      </w:r>
      <w:r w:rsidRPr="00C35BBA">
        <w:rPr>
          <w:spacing w:val="-3"/>
          <w:sz w:val="24"/>
          <w:szCs w:val="24"/>
        </w:rPr>
        <w:t xml:space="preserve"> </w:t>
      </w:r>
      <w:r w:rsidRPr="00C35BBA">
        <w:rPr>
          <w:sz w:val="24"/>
          <w:szCs w:val="24"/>
        </w:rPr>
        <w:t>periode</w:t>
      </w:r>
      <w:r w:rsidRPr="00C35BBA">
        <w:rPr>
          <w:spacing w:val="-2"/>
          <w:sz w:val="24"/>
          <w:szCs w:val="24"/>
        </w:rPr>
        <w:t xml:space="preserve"> </w:t>
      </w:r>
      <w:r w:rsidRPr="00C35BBA">
        <w:rPr>
          <w:sz w:val="24"/>
          <w:szCs w:val="24"/>
        </w:rPr>
        <w:t>2010.</w:t>
      </w:r>
      <w:proofErr w:type="gramEnd"/>
      <w:r w:rsidRPr="00C35BBA">
        <w:rPr>
          <w:spacing w:val="1"/>
          <w:sz w:val="24"/>
          <w:szCs w:val="24"/>
        </w:rPr>
        <w:t xml:space="preserve"> </w:t>
      </w:r>
      <w:r w:rsidRPr="00C35BBA">
        <w:rPr>
          <w:i/>
          <w:sz w:val="24"/>
          <w:szCs w:val="24"/>
        </w:rPr>
        <w:t>Jurnal Ilmiah</w:t>
      </w:r>
      <w:r w:rsidRPr="00C35BBA">
        <w:rPr>
          <w:i/>
          <w:spacing w:val="-1"/>
          <w:sz w:val="24"/>
          <w:szCs w:val="24"/>
        </w:rPr>
        <w:t xml:space="preserve"> </w:t>
      </w:r>
      <w:r w:rsidRPr="00C35BBA">
        <w:rPr>
          <w:i/>
          <w:sz w:val="24"/>
          <w:szCs w:val="24"/>
        </w:rPr>
        <w:t>Kefarmasian</w:t>
      </w:r>
      <w:r w:rsidRPr="00C35BBA">
        <w:rPr>
          <w:sz w:val="24"/>
          <w:szCs w:val="24"/>
        </w:rPr>
        <w:t xml:space="preserve">, </w:t>
      </w:r>
      <w:r w:rsidRPr="00C35BBA">
        <w:rPr>
          <w:i/>
          <w:sz w:val="24"/>
          <w:szCs w:val="24"/>
        </w:rPr>
        <w:t>2</w:t>
      </w:r>
      <w:r w:rsidRPr="00C35BBA">
        <w:rPr>
          <w:sz w:val="24"/>
          <w:szCs w:val="24"/>
        </w:rPr>
        <w:t>(1), 97–110.</w:t>
      </w:r>
    </w:p>
    <w:p w:rsidR="00C35BBA" w:rsidRPr="00C35BBA" w:rsidRDefault="00C35BBA" w:rsidP="00C35BBA">
      <w:pPr>
        <w:pStyle w:val="BodyText"/>
        <w:tabs>
          <w:tab w:val="left" w:pos="3473"/>
        </w:tabs>
        <w:spacing w:before="0"/>
        <w:ind w:left="720" w:right="29" w:hanging="720"/>
        <w:jc w:val="both"/>
        <w:rPr>
          <w:sz w:val="24"/>
          <w:szCs w:val="24"/>
        </w:rPr>
      </w:pPr>
      <w:r w:rsidRPr="00C35BBA">
        <w:rPr>
          <w:sz w:val="24"/>
          <w:szCs w:val="24"/>
        </w:rPr>
        <w:t xml:space="preserve">Rikesdas, R., (2013). Hasil </w:t>
      </w:r>
      <w:r w:rsidRPr="00C35BBA">
        <w:rPr>
          <w:spacing w:val="-3"/>
          <w:sz w:val="24"/>
          <w:szCs w:val="24"/>
        </w:rPr>
        <w:t xml:space="preserve">Riset </w:t>
      </w:r>
      <w:r w:rsidRPr="00C35BBA">
        <w:rPr>
          <w:sz w:val="24"/>
          <w:szCs w:val="24"/>
        </w:rPr>
        <w:t xml:space="preserve">Kesehatan Dasar 2013. </w:t>
      </w:r>
      <w:proofErr w:type="gramStart"/>
      <w:r w:rsidRPr="00C35BBA">
        <w:rPr>
          <w:sz w:val="24"/>
          <w:szCs w:val="24"/>
        </w:rPr>
        <w:t xml:space="preserve">Badan Penelitian dan Pengembangan Kesehatan </w:t>
      </w:r>
      <w:r w:rsidRPr="00C35BBA">
        <w:rPr>
          <w:spacing w:val="-3"/>
          <w:sz w:val="24"/>
          <w:szCs w:val="24"/>
        </w:rPr>
        <w:t xml:space="preserve">Kementrian </w:t>
      </w:r>
      <w:r w:rsidRPr="00C35BBA">
        <w:rPr>
          <w:sz w:val="24"/>
          <w:szCs w:val="24"/>
        </w:rPr>
        <w:t>Kesehatan</w:t>
      </w:r>
      <w:r w:rsidRPr="00C35BBA">
        <w:rPr>
          <w:spacing w:val="-1"/>
          <w:sz w:val="24"/>
          <w:szCs w:val="24"/>
        </w:rPr>
        <w:t xml:space="preserve"> </w:t>
      </w:r>
      <w:r w:rsidRPr="00C35BBA">
        <w:rPr>
          <w:sz w:val="24"/>
          <w:szCs w:val="24"/>
        </w:rPr>
        <w:t>RI.</w:t>
      </w:r>
      <w:proofErr w:type="gramEnd"/>
    </w:p>
    <w:p w:rsidR="00C35BBA" w:rsidRPr="00C35BBA" w:rsidRDefault="00C35BBA" w:rsidP="00C35BBA">
      <w:pPr>
        <w:pStyle w:val="BodyText"/>
        <w:tabs>
          <w:tab w:val="left" w:pos="3473"/>
        </w:tabs>
        <w:spacing w:before="0"/>
        <w:ind w:left="720" w:right="29" w:hanging="720"/>
        <w:jc w:val="both"/>
        <w:rPr>
          <w:rStyle w:val="Hyperlink"/>
          <w:color w:val="auto"/>
          <w:sz w:val="24"/>
          <w:szCs w:val="24"/>
        </w:rPr>
      </w:pPr>
      <w:proofErr w:type="gramStart"/>
      <w:r w:rsidRPr="00C35BBA">
        <w:rPr>
          <w:sz w:val="24"/>
          <w:szCs w:val="24"/>
        </w:rPr>
        <w:t xml:space="preserve">Santulli, G., Lombardi, A., Sorriento, D., Anastasio, A., Del Giudice, C., Formisano, P., Beguinot, F., Trimarco, B., Miele, C., &amp; Iaccarino, </w:t>
      </w:r>
      <w:r w:rsidRPr="00C35BBA">
        <w:rPr>
          <w:spacing w:val="2"/>
          <w:sz w:val="24"/>
          <w:szCs w:val="24"/>
        </w:rPr>
        <w:t xml:space="preserve">G., </w:t>
      </w:r>
      <w:r w:rsidRPr="00C35BBA">
        <w:rPr>
          <w:sz w:val="24"/>
          <w:szCs w:val="24"/>
        </w:rPr>
        <w:t>(2012).</w:t>
      </w:r>
      <w:proofErr w:type="gramEnd"/>
      <w:r w:rsidRPr="00C35BBA">
        <w:rPr>
          <w:sz w:val="24"/>
          <w:szCs w:val="24"/>
        </w:rPr>
        <w:t xml:space="preserve"> Age-Related Impairment in Insulin Release: The Essential Role of 2-Adrenergic Receptor. </w:t>
      </w:r>
      <w:r w:rsidRPr="00C35BBA">
        <w:rPr>
          <w:i/>
          <w:sz w:val="24"/>
          <w:szCs w:val="24"/>
        </w:rPr>
        <w:t>Diabetes</w:t>
      </w:r>
      <w:r w:rsidRPr="00C35BBA">
        <w:rPr>
          <w:sz w:val="24"/>
          <w:szCs w:val="24"/>
        </w:rPr>
        <w:t xml:space="preserve">, </w:t>
      </w:r>
      <w:r w:rsidRPr="00C35BBA">
        <w:rPr>
          <w:i/>
          <w:sz w:val="24"/>
          <w:szCs w:val="24"/>
        </w:rPr>
        <w:t>61</w:t>
      </w:r>
      <w:r w:rsidRPr="00C35BBA">
        <w:rPr>
          <w:sz w:val="24"/>
          <w:szCs w:val="24"/>
        </w:rPr>
        <w:t xml:space="preserve">(3), 692–701. </w:t>
      </w:r>
      <w:hyperlink r:id="rId11" w:history="1">
        <w:r w:rsidRPr="00C35BBA">
          <w:rPr>
            <w:rStyle w:val="Hyperlink"/>
            <w:color w:val="auto"/>
            <w:sz w:val="24"/>
            <w:szCs w:val="24"/>
          </w:rPr>
          <w:t>https://doi.org/10.2337/db11-1027</w:t>
        </w:r>
      </w:hyperlink>
    </w:p>
    <w:p w:rsidR="00C35BBA" w:rsidRPr="00C35BBA" w:rsidRDefault="00C35BBA" w:rsidP="00C35BBA">
      <w:pPr>
        <w:pStyle w:val="BodyText"/>
        <w:tabs>
          <w:tab w:val="left" w:pos="3473"/>
        </w:tabs>
        <w:spacing w:before="0"/>
        <w:ind w:left="720" w:right="29" w:hanging="720"/>
        <w:jc w:val="both"/>
        <w:rPr>
          <w:sz w:val="24"/>
          <w:szCs w:val="24"/>
        </w:rPr>
      </w:pPr>
      <w:r w:rsidRPr="00C35BBA">
        <w:rPr>
          <w:sz w:val="24"/>
          <w:szCs w:val="24"/>
        </w:rPr>
        <w:t xml:space="preserve">Scott A., &amp; Scott </w:t>
      </w:r>
      <w:proofErr w:type="gramStart"/>
      <w:r w:rsidRPr="00C35BBA">
        <w:rPr>
          <w:sz w:val="24"/>
          <w:szCs w:val="24"/>
        </w:rPr>
        <w:t>NG.,</w:t>
      </w:r>
      <w:proofErr w:type="gramEnd"/>
      <w:r w:rsidRPr="00C35BBA">
        <w:rPr>
          <w:sz w:val="24"/>
          <w:szCs w:val="24"/>
        </w:rPr>
        <w:t xml:space="preserve"> (2013)  Mechanism of Drug Interactions Pharmacy Tech Topics. Volume 18: No.3: July 2013</w:t>
      </w:r>
    </w:p>
    <w:p w:rsidR="00C35BBA" w:rsidRPr="00C35BBA" w:rsidRDefault="00C35BBA" w:rsidP="00C35BBA">
      <w:pPr>
        <w:pStyle w:val="BodyText"/>
        <w:tabs>
          <w:tab w:val="left" w:pos="3473"/>
        </w:tabs>
        <w:spacing w:before="0"/>
        <w:ind w:left="720" w:right="29" w:hanging="720"/>
        <w:jc w:val="both"/>
        <w:rPr>
          <w:sz w:val="24"/>
          <w:szCs w:val="24"/>
        </w:rPr>
      </w:pPr>
      <w:proofErr w:type="gramStart"/>
      <w:r w:rsidRPr="00C35BBA">
        <w:rPr>
          <w:sz w:val="24"/>
          <w:szCs w:val="24"/>
        </w:rPr>
        <w:t>Stockley, I. H. (Ed.8).</w:t>
      </w:r>
      <w:proofErr w:type="gramEnd"/>
      <w:r w:rsidRPr="00C35BBA">
        <w:rPr>
          <w:sz w:val="24"/>
          <w:szCs w:val="24"/>
        </w:rPr>
        <w:t xml:space="preserve"> (2008). </w:t>
      </w:r>
      <w:r w:rsidRPr="00C35BBA">
        <w:rPr>
          <w:i/>
          <w:sz w:val="24"/>
          <w:szCs w:val="24"/>
        </w:rPr>
        <w:t>Stockley’s drug interactions: A source book of</w:t>
      </w:r>
      <w:r w:rsidRPr="00C35BBA">
        <w:rPr>
          <w:i/>
          <w:spacing w:val="1"/>
          <w:sz w:val="24"/>
          <w:szCs w:val="24"/>
        </w:rPr>
        <w:t xml:space="preserve"> </w:t>
      </w:r>
      <w:r w:rsidRPr="00C35BBA">
        <w:rPr>
          <w:i/>
          <w:sz w:val="24"/>
          <w:szCs w:val="24"/>
        </w:rPr>
        <w:t xml:space="preserve">interactions, their mechanisms, clinical importance, and management </w:t>
      </w:r>
      <w:r w:rsidRPr="00C35BBA">
        <w:rPr>
          <w:sz w:val="24"/>
          <w:szCs w:val="24"/>
        </w:rPr>
        <w:t>(8th</w:t>
      </w:r>
      <w:r w:rsidRPr="00C35BBA">
        <w:rPr>
          <w:spacing w:val="1"/>
          <w:sz w:val="24"/>
          <w:szCs w:val="24"/>
        </w:rPr>
        <w:t xml:space="preserve"> </w:t>
      </w:r>
      <w:proofErr w:type="gramStart"/>
      <w:r w:rsidRPr="00C35BBA">
        <w:rPr>
          <w:sz w:val="24"/>
          <w:szCs w:val="24"/>
        </w:rPr>
        <w:t>ed</w:t>
      </w:r>
      <w:proofErr w:type="gramEnd"/>
      <w:r w:rsidRPr="00C35BBA">
        <w:rPr>
          <w:sz w:val="24"/>
          <w:szCs w:val="24"/>
        </w:rPr>
        <w:t>).</w:t>
      </w:r>
      <w:r w:rsidRPr="00C35BBA">
        <w:rPr>
          <w:spacing w:val="-1"/>
          <w:sz w:val="24"/>
          <w:szCs w:val="24"/>
        </w:rPr>
        <w:t xml:space="preserve"> </w:t>
      </w:r>
      <w:proofErr w:type="gramStart"/>
      <w:r w:rsidRPr="00C35BBA">
        <w:rPr>
          <w:sz w:val="24"/>
          <w:szCs w:val="24"/>
        </w:rPr>
        <w:t>Pharmaceutical Press.</w:t>
      </w:r>
      <w:proofErr w:type="gramEnd"/>
      <w:r w:rsidRPr="00C35BBA">
        <w:rPr>
          <w:sz w:val="24"/>
          <w:szCs w:val="24"/>
        </w:rPr>
        <w:t xml:space="preserve"> </w:t>
      </w:r>
    </w:p>
    <w:p w:rsidR="00C35BBA" w:rsidRPr="00C35BBA" w:rsidRDefault="00C35BBA" w:rsidP="00C35BBA">
      <w:pPr>
        <w:pStyle w:val="BodyText"/>
        <w:spacing w:before="0"/>
        <w:ind w:left="821" w:right="29" w:hanging="720"/>
        <w:jc w:val="both"/>
        <w:rPr>
          <w:sz w:val="24"/>
          <w:szCs w:val="24"/>
        </w:rPr>
      </w:pPr>
      <w:r w:rsidRPr="00C35BBA">
        <w:rPr>
          <w:sz w:val="24"/>
          <w:szCs w:val="24"/>
        </w:rPr>
        <w:t xml:space="preserve">Tedjasukmana, P., (2012). Tata Laksana Hpertensi. </w:t>
      </w:r>
      <w:r w:rsidRPr="00C35BBA">
        <w:rPr>
          <w:i/>
          <w:sz w:val="24"/>
          <w:szCs w:val="24"/>
        </w:rPr>
        <w:t>Departemen Kardiologi, RS Premier Jatinegara dan RS Graha Kedoya</w:t>
      </w:r>
      <w:r w:rsidRPr="00C35BBA">
        <w:rPr>
          <w:sz w:val="24"/>
          <w:szCs w:val="24"/>
        </w:rPr>
        <w:t xml:space="preserve">, </w:t>
      </w:r>
      <w:r w:rsidRPr="00C35BBA">
        <w:rPr>
          <w:i/>
          <w:sz w:val="24"/>
          <w:szCs w:val="24"/>
        </w:rPr>
        <w:t>39</w:t>
      </w:r>
      <w:r w:rsidRPr="00C35BBA">
        <w:rPr>
          <w:sz w:val="24"/>
          <w:szCs w:val="24"/>
        </w:rPr>
        <w:t>.</w:t>
      </w:r>
    </w:p>
    <w:p w:rsidR="00C35BBA" w:rsidRPr="00C35BBA" w:rsidRDefault="00C35BBA" w:rsidP="00C35BBA">
      <w:pPr>
        <w:pStyle w:val="BodyText"/>
        <w:tabs>
          <w:tab w:val="left" w:pos="3473"/>
        </w:tabs>
        <w:spacing w:before="0"/>
        <w:ind w:left="720" w:right="29" w:hanging="720"/>
        <w:jc w:val="both"/>
        <w:rPr>
          <w:sz w:val="24"/>
          <w:szCs w:val="24"/>
        </w:rPr>
      </w:pPr>
      <w:r w:rsidRPr="00C35BBA">
        <w:rPr>
          <w:sz w:val="24"/>
          <w:szCs w:val="24"/>
        </w:rPr>
        <w:t>Wang J., Ma JJ., Liu J., Zeng DD., Song C., Cao Z.,(2017) Prevalence and Risk Factors of Comorbidities amon Hypertensive Patients in China., International Journal of Medical Sciences,2017:14(3):201-212.</w:t>
      </w:r>
    </w:p>
    <w:p w:rsidR="00C35BBA" w:rsidRDefault="00C35BBA" w:rsidP="00C35BBA">
      <w:pPr>
        <w:pStyle w:val="BodyText"/>
        <w:tabs>
          <w:tab w:val="left" w:pos="3473"/>
        </w:tabs>
        <w:spacing w:before="0"/>
        <w:ind w:left="720" w:right="29" w:hanging="720"/>
        <w:jc w:val="both"/>
        <w:rPr>
          <w:sz w:val="24"/>
        </w:rPr>
      </w:pPr>
    </w:p>
    <w:p w:rsidR="00C35BBA" w:rsidRDefault="00C35BBA" w:rsidP="00C35BBA">
      <w:pPr>
        <w:pStyle w:val="BodyText"/>
        <w:tabs>
          <w:tab w:val="left" w:pos="3473"/>
        </w:tabs>
        <w:spacing w:before="0"/>
        <w:ind w:left="720" w:right="29" w:hanging="720"/>
        <w:jc w:val="both"/>
      </w:pPr>
    </w:p>
    <w:p w:rsidR="00C35BBA" w:rsidRPr="00C35BBA" w:rsidRDefault="00C35BBA" w:rsidP="00C35BBA">
      <w:pPr>
        <w:pStyle w:val="BodyText"/>
        <w:tabs>
          <w:tab w:val="left" w:pos="3473"/>
        </w:tabs>
        <w:spacing w:before="0"/>
        <w:ind w:left="720" w:right="29" w:hanging="720"/>
        <w:jc w:val="both"/>
        <w:rPr>
          <w:sz w:val="24"/>
          <w:szCs w:val="24"/>
          <w:u w:val="single"/>
        </w:rPr>
      </w:pPr>
    </w:p>
    <w:p w:rsidR="00C35BBA" w:rsidRDefault="00C35BBA" w:rsidP="00C35BBA">
      <w:pPr>
        <w:pStyle w:val="BodyText"/>
        <w:tabs>
          <w:tab w:val="left" w:pos="3473"/>
        </w:tabs>
        <w:spacing w:before="0"/>
        <w:ind w:left="720" w:right="29" w:hanging="720"/>
        <w:jc w:val="both"/>
        <w:rPr>
          <w:sz w:val="24"/>
          <w:szCs w:val="24"/>
        </w:rPr>
      </w:pPr>
    </w:p>
    <w:p w:rsidR="00C35BBA" w:rsidRPr="0099338D" w:rsidRDefault="00C35BBA" w:rsidP="00C35BBA">
      <w:pPr>
        <w:pStyle w:val="BodyText"/>
        <w:tabs>
          <w:tab w:val="left" w:pos="3473"/>
        </w:tabs>
        <w:spacing w:before="0"/>
        <w:ind w:left="720" w:right="29" w:hanging="720"/>
        <w:jc w:val="both"/>
        <w:rPr>
          <w:sz w:val="24"/>
          <w:szCs w:val="24"/>
        </w:rPr>
      </w:pPr>
    </w:p>
    <w:p w:rsidR="00F751F0" w:rsidRDefault="00F751F0" w:rsidP="00F751F0">
      <w:pPr>
        <w:pStyle w:val="BodyText"/>
        <w:tabs>
          <w:tab w:val="left" w:pos="2705"/>
        </w:tabs>
        <w:spacing w:before="0"/>
        <w:ind w:left="720" w:right="29" w:hanging="721"/>
        <w:jc w:val="both"/>
        <w:rPr>
          <w:sz w:val="24"/>
          <w:szCs w:val="24"/>
        </w:rPr>
      </w:pPr>
    </w:p>
    <w:p w:rsidR="00F751F0" w:rsidRDefault="00F751F0" w:rsidP="00F751F0">
      <w:pPr>
        <w:pStyle w:val="BodyText"/>
        <w:tabs>
          <w:tab w:val="left" w:pos="2705"/>
        </w:tabs>
        <w:spacing w:before="0"/>
        <w:ind w:left="720" w:right="29" w:hanging="721"/>
        <w:jc w:val="both"/>
        <w:rPr>
          <w:sz w:val="24"/>
          <w:szCs w:val="24"/>
        </w:rPr>
      </w:pPr>
    </w:p>
    <w:p w:rsidR="00F751F0" w:rsidRPr="00F751F0" w:rsidRDefault="00F751F0" w:rsidP="00F751F0">
      <w:pPr>
        <w:pStyle w:val="BodyText"/>
        <w:tabs>
          <w:tab w:val="left" w:pos="3473"/>
        </w:tabs>
        <w:spacing w:before="0"/>
        <w:ind w:left="720" w:right="29" w:hanging="720"/>
        <w:jc w:val="both"/>
        <w:rPr>
          <w:rStyle w:val="Hyperlink"/>
          <w:color w:val="auto"/>
          <w:sz w:val="24"/>
          <w:szCs w:val="24"/>
          <w:u w:val="none"/>
        </w:rPr>
      </w:pPr>
    </w:p>
    <w:p w:rsidR="00F751F0" w:rsidRPr="0099338D" w:rsidRDefault="00F751F0" w:rsidP="00F751F0">
      <w:pPr>
        <w:pStyle w:val="BodyText"/>
        <w:tabs>
          <w:tab w:val="left" w:pos="3473"/>
        </w:tabs>
        <w:spacing w:before="0"/>
        <w:ind w:left="720" w:right="29" w:hanging="720"/>
        <w:jc w:val="both"/>
        <w:rPr>
          <w:sz w:val="24"/>
          <w:szCs w:val="24"/>
        </w:rPr>
      </w:pPr>
    </w:p>
    <w:p w:rsidR="00F751F0" w:rsidRDefault="00F751F0" w:rsidP="00F751F0">
      <w:pPr>
        <w:pStyle w:val="BodyText"/>
        <w:spacing w:before="0"/>
        <w:ind w:right="29"/>
        <w:jc w:val="both"/>
        <w:rPr>
          <w:sz w:val="24"/>
          <w:szCs w:val="24"/>
        </w:rPr>
      </w:pPr>
    </w:p>
    <w:p w:rsidR="00214ED2" w:rsidRPr="00214ED2" w:rsidRDefault="00214ED2" w:rsidP="00214ED2">
      <w:pPr>
        <w:pStyle w:val="BodyText"/>
        <w:tabs>
          <w:tab w:val="left" w:pos="3473"/>
        </w:tabs>
        <w:spacing w:before="0"/>
        <w:ind w:left="720" w:right="29" w:hanging="720"/>
        <w:jc w:val="both"/>
      </w:pPr>
    </w:p>
    <w:p w:rsidR="00214ED2" w:rsidRPr="00214ED2" w:rsidRDefault="00214ED2" w:rsidP="00214ED2">
      <w:pPr>
        <w:pStyle w:val="BodyText"/>
        <w:tabs>
          <w:tab w:val="left" w:pos="3473"/>
        </w:tabs>
        <w:spacing w:before="0"/>
        <w:ind w:left="720" w:right="29" w:hanging="720"/>
        <w:jc w:val="both"/>
        <w:rPr>
          <w:sz w:val="24"/>
        </w:rPr>
      </w:pPr>
    </w:p>
    <w:p w:rsidR="00214ED2" w:rsidRPr="00214ED2" w:rsidRDefault="00214ED2" w:rsidP="00214ED2">
      <w:pPr>
        <w:pStyle w:val="BodyText"/>
        <w:tabs>
          <w:tab w:val="left" w:pos="3473"/>
        </w:tabs>
        <w:spacing w:before="0"/>
        <w:ind w:left="720" w:right="29" w:hanging="720"/>
        <w:jc w:val="both"/>
        <w:rPr>
          <w:sz w:val="24"/>
          <w:szCs w:val="24"/>
        </w:rPr>
      </w:pPr>
    </w:p>
    <w:p w:rsidR="00214ED2" w:rsidRPr="008708CB" w:rsidRDefault="00214ED2" w:rsidP="00A92EB7">
      <w:pPr>
        <w:pStyle w:val="BodyText"/>
        <w:tabs>
          <w:tab w:val="left" w:pos="3473"/>
        </w:tabs>
        <w:spacing w:before="0"/>
        <w:ind w:left="720" w:right="29" w:hanging="720"/>
        <w:jc w:val="both"/>
        <w:rPr>
          <w:sz w:val="24"/>
          <w:szCs w:val="24"/>
        </w:rPr>
      </w:pPr>
    </w:p>
    <w:p w:rsidR="00A92EB7" w:rsidRPr="0099338D" w:rsidRDefault="00A92EB7" w:rsidP="00A92EB7">
      <w:pPr>
        <w:pStyle w:val="BodyText"/>
        <w:tabs>
          <w:tab w:val="left" w:pos="3473"/>
        </w:tabs>
        <w:spacing w:before="0"/>
        <w:ind w:left="720" w:right="29" w:hanging="720"/>
        <w:jc w:val="both"/>
        <w:rPr>
          <w:sz w:val="24"/>
          <w:szCs w:val="24"/>
        </w:rPr>
      </w:pPr>
    </w:p>
    <w:p w:rsidR="00A92EB7" w:rsidRPr="00FD70C1" w:rsidRDefault="00A92EB7" w:rsidP="00A92EB7">
      <w:pPr>
        <w:pStyle w:val="BodyText"/>
        <w:spacing w:before="0"/>
        <w:ind w:left="821" w:right="29" w:hanging="720"/>
        <w:jc w:val="both"/>
        <w:rPr>
          <w:sz w:val="24"/>
          <w:szCs w:val="24"/>
        </w:rPr>
      </w:pPr>
    </w:p>
    <w:p w:rsidR="00A92EB7" w:rsidRPr="0099338D" w:rsidRDefault="00A92EB7" w:rsidP="007906F0">
      <w:pPr>
        <w:pStyle w:val="BodyText"/>
        <w:spacing w:before="0"/>
        <w:ind w:left="821" w:right="29" w:hanging="720"/>
        <w:jc w:val="both"/>
        <w:rPr>
          <w:sz w:val="24"/>
          <w:szCs w:val="24"/>
        </w:rPr>
      </w:pPr>
    </w:p>
    <w:p w:rsidR="007906F0" w:rsidRPr="0099338D" w:rsidRDefault="007906F0" w:rsidP="007906F0">
      <w:pPr>
        <w:pStyle w:val="BodyText"/>
        <w:tabs>
          <w:tab w:val="left" w:pos="2705"/>
        </w:tabs>
        <w:spacing w:before="0"/>
        <w:ind w:left="720" w:right="29" w:hanging="721"/>
        <w:jc w:val="both"/>
        <w:rPr>
          <w:sz w:val="24"/>
          <w:szCs w:val="24"/>
        </w:rPr>
      </w:pPr>
    </w:p>
    <w:p w:rsidR="007906F0" w:rsidRPr="0099338D" w:rsidRDefault="007906F0" w:rsidP="007906F0">
      <w:pPr>
        <w:pStyle w:val="BodyText"/>
        <w:spacing w:before="0"/>
        <w:ind w:left="851" w:right="29" w:hanging="851"/>
        <w:jc w:val="both"/>
        <w:rPr>
          <w:sz w:val="24"/>
          <w:szCs w:val="24"/>
        </w:rPr>
      </w:pPr>
    </w:p>
    <w:p w:rsidR="00F91061" w:rsidRDefault="00F91061" w:rsidP="00F91061">
      <w:pPr>
        <w:spacing w:after="0" w:line="240" w:lineRule="auto"/>
        <w:jc w:val="both"/>
        <w:rPr>
          <w:rFonts w:ascii="Times New Roman" w:hAnsi="Times New Roman" w:cs="Times New Roman"/>
          <w:sz w:val="24"/>
          <w:szCs w:val="24"/>
          <w:lang w:val="en-US"/>
        </w:rPr>
      </w:pPr>
    </w:p>
    <w:p w:rsidR="00426702" w:rsidRDefault="00426702" w:rsidP="00F91061">
      <w:pPr>
        <w:spacing w:after="0" w:line="240" w:lineRule="auto"/>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9245"/>
      </w:tblGrid>
      <w:tr w:rsidR="00F91061" w:rsidTr="00214ED2">
        <w:tc>
          <w:tcPr>
            <w:tcW w:w="9245" w:type="dxa"/>
          </w:tcPr>
          <w:p w:rsidR="00F91061" w:rsidRDefault="00F91061" w:rsidP="00214ED2">
            <w:pPr>
              <w:spacing w:after="0" w:line="240" w:lineRule="auto"/>
              <w:jc w:val="center"/>
              <w:rPr>
                <w:rFonts w:ascii="Times New Roman" w:hAnsi="Times New Roman" w:cs="Times New Roman"/>
                <w:sz w:val="24"/>
                <w:szCs w:val="24"/>
                <w:lang w:val="en-US"/>
              </w:rPr>
            </w:pPr>
          </w:p>
          <w:p w:rsidR="00F91061" w:rsidRDefault="00F91061" w:rsidP="00214ED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Jumlah halaman untuk setiap Artikel </w:t>
            </w:r>
            <w:r>
              <w:rPr>
                <w:rFonts w:ascii="Times New Roman" w:hAnsi="Times New Roman" w:cs="Times New Roman"/>
                <w:i/>
                <w:sz w:val="24"/>
                <w:szCs w:val="24"/>
                <w:lang w:val="en-US"/>
              </w:rPr>
              <w:t xml:space="preserve">Cendekia Journal of Pharmacy </w:t>
            </w:r>
            <w:r>
              <w:rPr>
                <w:rFonts w:ascii="Times New Roman" w:hAnsi="Times New Roman" w:cs="Times New Roman"/>
                <w:sz w:val="24"/>
                <w:szCs w:val="24"/>
                <w:lang w:val="en-US"/>
              </w:rPr>
              <w:t>adalah 10 – 15 halaman, dengan model penulisan kutipan Harvard Style.</w:t>
            </w:r>
          </w:p>
          <w:p w:rsidR="00F91061" w:rsidRPr="00577397" w:rsidRDefault="00F91061" w:rsidP="00214ED2">
            <w:pPr>
              <w:spacing w:after="0" w:line="240" w:lineRule="auto"/>
              <w:jc w:val="center"/>
              <w:rPr>
                <w:rFonts w:ascii="Times New Roman" w:hAnsi="Times New Roman" w:cs="Times New Roman"/>
                <w:sz w:val="24"/>
                <w:szCs w:val="24"/>
                <w:lang w:val="en-US"/>
              </w:rPr>
            </w:pPr>
          </w:p>
        </w:tc>
      </w:tr>
    </w:tbl>
    <w:p w:rsidR="00F91061" w:rsidRPr="00F91061" w:rsidRDefault="00F91061" w:rsidP="00F91061">
      <w:pPr>
        <w:pStyle w:val="BodyText"/>
        <w:spacing w:before="168"/>
        <w:ind w:right="834"/>
        <w:jc w:val="both"/>
        <w:sectPr w:rsidR="00F91061" w:rsidRPr="00F91061">
          <w:pgSz w:w="11910" w:h="16840"/>
          <w:pgMar w:top="1580" w:right="860" w:bottom="1200" w:left="1440" w:header="0" w:footer="923" w:gutter="0"/>
          <w:cols w:space="720"/>
        </w:sectPr>
      </w:pPr>
    </w:p>
    <w:p w:rsidR="005126AC" w:rsidRDefault="005126AC" w:rsidP="00F91061">
      <w:pPr>
        <w:pStyle w:val="BodyText"/>
        <w:spacing w:before="90"/>
        <w:ind w:right="842"/>
        <w:jc w:val="both"/>
      </w:pPr>
    </w:p>
    <w:sectPr w:rsidR="005126AC" w:rsidSect="00F677EB">
      <w:footerReference w:type="default" r:id="rId12"/>
      <w:headerReference w:type="first" r:id="rId13"/>
      <w:footerReference w:type="first" r:id="rId1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89E" w:rsidRDefault="00E3089E" w:rsidP="00F677EB">
      <w:pPr>
        <w:spacing w:after="0" w:line="240" w:lineRule="auto"/>
      </w:pPr>
      <w:r>
        <w:separator/>
      </w:r>
    </w:p>
  </w:endnote>
  <w:endnote w:type="continuationSeparator" w:id="0">
    <w:p w:rsidR="00E3089E" w:rsidRDefault="00E3089E" w:rsidP="00F6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ED2" w:rsidRDefault="00214ED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ED2" w:rsidRPr="00D35F28" w:rsidRDefault="00214ED2" w:rsidP="00214ED2">
    <w:pPr>
      <w:pStyle w:val="Footer"/>
      <w:jc w:val="right"/>
      <w:rPr>
        <w:rFonts w:ascii="Calibri" w:hAnsi="Calibri" w:cs="Calibri"/>
      </w:rPr>
    </w:pPr>
    <w:r w:rsidRPr="00D35F28">
      <w:rPr>
        <w:rFonts w:ascii="Calibri" w:hAnsi="Calibri" w:cs="Calibri"/>
      </w:rPr>
      <w:tab/>
    </w:r>
  </w:p>
  <w:p w:rsidR="00214ED2" w:rsidRDefault="00214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89E" w:rsidRDefault="00E3089E" w:rsidP="00F677EB">
      <w:pPr>
        <w:spacing w:after="0" w:line="240" w:lineRule="auto"/>
      </w:pPr>
      <w:r>
        <w:separator/>
      </w:r>
    </w:p>
  </w:footnote>
  <w:footnote w:type="continuationSeparator" w:id="0">
    <w:p w:rsidR="00E3089E" w:rsidRDefault="00E3089E" w:rsidP="00F67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ED2" w:rsidRDefault="00214ED2">
    <w:pPr>
      <w:pStyle w:val="Header"/>
      <w:jc w:val="right"/>
    </w:pPr>
  </w:p>
  <w:p w:rsidR="00214ED2" w:rsidRDefault="00214E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874"/>
    <w:multiLevelType w:val="hybridMultilevel"/>
    <w:tmpl w:val="7EE8E708"/>
    <w:lvl w:ilvl="0" w:tplc="CB32C468">
      <w:start w:val="1"/>
      <w:numFmt w:val="upperLetter"/>
      <w:lvlText w:val="%1."/>
      <w:lvlJc w:val="left"/>
      <w:pPr>
        <w:ind w:left="871" w:hanging="284"/>
        <w:jc w:val="left"/>
      </w:pPr>
      <w:rPr>
        <w:rFonts w:ascii="Times New Roman" w:eastAsia="Times New Roman" w:hAnsi="Times New Roman" w:cs="Times New Roman" w:hint="default"/>
        <w:b/>
        <w:bCs/>
        <w:spacing w:val="-1"/>
        <w:w w:val="99"/>
        <w:sz w:val="24"/>
        <w:szCs w:val="24"/>
        <w:lang w:val="id" w:eastAsia="en-US" w:bidi="ar-SA"/>
      </w:rPr>
    </w:lvl>
    <w:lvl w:ilvl="1" w:tplc="8662C58C">
      <w:start w:val="1"/>
      <w:numFmt w:val="decimal"/>
      <w:lvlText w:val="%2."/>
      <w:lvlJc w:val="left"/>
      <w:pPr>
        <w:ind w:left="1154" w:hanging="284"/>
        <w:jc w:val="left"/>
      </w:pPr>
      <w:rPr>
        <w:rFonts w:ascii="Times New Roman" w:eastAsia="Times New Roman" w:hAnsi="Times New Roman" w:cs="Times New Roman" w:hint="default"/>
        <w:w w:val="100"/>
        <w:sz w:val="24"/>
        <w:szCs w:val="24"/>
        <w:lang w:val="id" w:eastAsia="en-US" w:bidi="ar-SA"/>
      </w:rPr>
    </w:lvl>
    <w:lvl w:ilvl="2" w:tplc="3F18FA86">
      <w:numFmt w:val="bullet"/>
      <w:lvlText w:val="•"/>
      <w:lvlJc w:val="left"/>
      <w:pPr>
        <w:ind w:left="1989" w:hanging="284"/>
      </w:pPr>
      <w:rPr>
        <w:rFonts w:hint="default"/>
        <w:lang w:val="id" w:eastAsia="en-US" w:bidi="ar-SA"/>
      </w:rPr>
    </w:lvl>
    <w:lvl w:ilvl="3" w:tplc="83387A04">
      <w:numFmt w:val="bullet"/>
      <w:lvlText w:val="•"/>
      <w:lvlJc w:val="left"/>
      <w:pPr>
        <w:ind w:left="2819" w:hanging="284"/>
      </w:pPr>
      <w:rPr>
        <w:rFonts w:hint="default"/>
        <w:lang w:val="id" w:eastAsia="en-US" w:bidi="ar-SA"/>
      </w:rPr>
    </w:lvl>
    <w:lvl w:ilvl="4" w:tplc="764CE5DE">
      <w:numFmt w:val="bullet"/>
      <w:lvlText w:val="•"/>
      <w:lvlJc w:val="left"/>
      <w:pPr>
        <w:ind w:left="3648" w:hanging="284"/>
      </w:pPr>
      <w:rPr>
        <w:rFonts w:hint="default"/>
        <w:lang w:val="id" w:eastAsia="en-US" w:bidi="ar-SA"/>
      </w:rPr>
    </w:lvl>
    <w:lvl w:ilvl="5" w:tplc="1646F910">
      <w:numFmt w:val="bullet"/>
      <w:lvlText w:val="•"/>
      <w:lvlJc w:val="left"/>
      <w:pPr>
        <w:ind w:left="4478" w:hanging="284"/>
      </w:pPr>
      <w:rPr>
        <w:rFonts w:hint="default"/>
        <w:lang w:val="id" w:eastAsia="en-US" w:bidi="ar-SA"/>
      </w:rPr>
    </w:lvl>
    <w:lvl w:ilvl="6" w:tplc="A52AC40A">
      <w:numFmt w:val="bullet"/>
      <w:lvlText w:val="•"/>
      <w:lvlJc w:val="left"/>
      <w:pPr>
        <w:ind w:left="5308" w:hanging="284"/>
      </w:pPr>
      <w:rPr>
        <w:rFonts w:hint="default"/>
        <w:lang w:val="id" w:eastAsia="en-US" w:bidi="ar-SA"/>
      </w:rPr>
    </w:lvl>
    <w:lvl w:ilvl="7" w:tplc="2FD8BB1A">
      <w:numFmt w:val="bullet"/>
      <w:lvlText w:val="•"/>
      <w:lvlJc w:val="left"/>
      <w:pPr>
        <w:ind w:left="6137" w:hanging="284"/>
      </w:pPr>
      <w:rPr>
        <w:rFonts w:hint="default"/>
        <w:lang w:val="id" w:eastAsia="en-US" w:bidi="ar-SA"/>
      </w:rPr>
    </w:lvl>
    <w:lvl w:ilvl="8" w:tplc="67DE213A">
      <w:numFmt w:val="bullet"/>
      <w:lvlText w:val="•"/>
      <w:lvlJc w:val="left"/>
      <w:pPr>
        <w:ind w:left="6967" w:hanging="284"/>
      </w:pPr>
      <w:rPr>
        <w:rFonts w:hint="default"/>
        <w:lang w:val="id" w:eastAsia="en-US" w:bidi="ar-SA"/>
      </w:rPr>
    </w:lvl>
  </w:abstractNum>
  <w:abstractNum w:abstractNumId="1">
    <w:nsid w:val="15F914CA"/>
    <w:multiLevelType w:val="hybridMultilevel"/>
    <w:tmpl w:val="66A2F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E1C31"/>
    <w:multiLevelType w:val="hybridMultilevel"/>
    <w:tmpl w:val="B9FA4C4C"/>
    <w:lvl w:ilvl="0" w:tplc="66205D5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5455BD"/>
    <w:multiLevelType w:val="hybridMultilevel"/>
    <w:tmpl w:val="7DBC1FD8"/>
    <w:lvl w:ilvl="0" w:tplc="03760CA0">
      <w:start w:val="1"/>
      <w:numFmt w:val="decimal"/>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A9D218F"/>
    <w:multiLevelType w:val="hybridMultilevel"/>
    <w:tmpl w:val="2B7A3A34"/>
    <w:lvl w:ilvl="0" w:tplc="04090015">
      <w:start w:val="1"/>
      <w:numFmt w:val="upperLetter"/>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361854"/>
    <w:multiLevelType w:val="hybridMultilevel"/>
    <w:tmpl w:val="7688B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EC21D1"/>
    <w:multiLevelType w:val="hybridMultilevel"/>
    <w:tmpl w:val="045A5918"/>
    <w:lvl w:ilvl="0" w:tplc="0E566B8C">
      <w:start w:val="1"/>
      <w:numFmt w:val="upperLetter"/>
      <w:lvlText w:val="%1."/>
      <w:lvlJc w:val="left"/>
      <w:pPr>
        <w:ind w:left="871" w:hanging="284"/>
      </w:pPr>
      <w:rPr>
        <w:rFonts w:ascii="Times New Roman" w:eastAsia="Times New Roman" w:hAnsi="Times New Roman" w:cs="Times New Roman" w:hint="default"/>
        <w:b/>
        <w:bCs/>
        <w:spacing w:val="-1"/>
        <w:w w:val="99"/>
        <w:sz w:val="24"/>
        <w:szCs w:val="24"/>
      </w:rPr>
    </w:lvl>
    <w:lvl w:ilvl="1" w:tplc="53F0AF7A">
      <w:start w:val="1"/>
      <w:numFmt w:val="decimal"/>
      <w:lvlText w:val="%2."/>
      <w:lvlJc w:val="left"/>
      <w:pPr>
        <w:ind w:left="1154" w:hanging="284"/>
      </w:pPr>
      <w:rPr>
        <w:rFonts w:ascii="Times New Roman" w:eastAsia="Times New Roman" w:hAnsi="Times New Roman" w:cs="Times New Roman" w:hint="default"/>
        <w:spacing w:val="-17"/>
        <w:w w:val="99"/>
        <w:sz w:val="24"/>
        <w:szCs w:val="24"/>
      </w:rPr>
    </w:lvl>
    <w:lvl w:ilvl="2" w:tplc="5B903B4E">
      <w:start w:val="1"/>
      <w:numFmt w:val="decimal"/>
      <w:lvlText w:val="%3."/>
      <w:lvlJc w:val="left"/>
      <w:pPr>
        <w:ind w:left="1440" w:hanging="286"/>
      </w:pPr>
      <w:rPr>
        <w:rFonts w:ascii="Times New Roman" w:eastAsiaTheme="minorHAnsi" w:hAnsi="Times New Roman" w:cs="Times New Roman"/>
        <w:spacing w:val="-2"/>
        <w:w w:val="99"/>
        <w:sz w:val="24"/>
        <w:szCs w:val="24"/>
      </w:rPr>
    </w:lvl>
    <w:lvl w:ilvl="3" w:tplc="9A3ED9EA">
      <w:start w:val="1"/>
      <w:numFmt w:val="decimal"/>
      <w:lvlText w:val="%4)"/>
      <w:lvlJc w:val="left"/>
      <w:pPr>
        <w:ind w:left="1721" w:hanging="281"/>
      </w:pPr>
      <w:rPr>
        <w:rFonts w:ascii="Times New Roman" w:eastAsia="Times New Roman" w:hAnsi="Times New Roman" w:cs="Times New Roman" w:hint="default"/>
        <w:w w:val="99"/>
        <w:sz w:val="24"/>
        <w:szCs w:val="24"/>
      </w:rPr>
    </w:lvl>
    <w:lvl w:ilvl="4" w:tplc="9092D8F8">
      <w:start w:val="1"/>
      <w:numFmt w:val="lowerLetter"/>
      <w:lvlText w:val="%5)"/>
      <w:lvlJc w:val="left"/>
      <w:pPr>
        <w:ind w:left="2006" w:hanging="286"/>
      </w:pPr>
      <w:rPr>
        <w:rFonts w:ascii="Calibri" w:eastAsia="Calibri" w:hAnsi="Calibri" w:cs="Calibri" w:hint="default"/>
        <w:spacing w:val="-11"/>
        <w:w w:val="99"/>
        <w:sz w:val="24"/>
        <w:szCs w:val="24"/>
      </w:rPr>
    </w:lvl>
    <w:lvl w:ilvl="5" w:tplc="5608CFB0">
      <w:numFmt w:val="bullet"/>
      <w:lvlText w:val="•"/>
      <w:lvlJc w:val="left"/>
      <w:pPr>
        <w:ind w:left="1720" w:hanging="286"/>
      </w:pPr>
      <w:rPr>
        <w:rFonts w:hint="default"/>
      </w:rPr>
    </w:lvl>
    <w:lvl w:ilvl="6" w:tplc="2662C74A">
      <w:numFmt w:val="bullet"/>
      <w:lvlText w:val="•"/>
      <w:lvlJc w:val="left"/>
      <w:pPr>
        <w:ind w:left="2000" w:hanging="286"/>
      </w:pPr>
      <w:rPr>
        <w:rFonts w:hint="default"/>
      </w:rPr>
    </w:lvl>
    <w:lvl w:ilvl="7" w:tplc="132010CE">
      <w:numFmt w:val="bullet"/>
      <w:lvlText w:val="•"/>
      <w:lvlJc w:val="left"/>
      <w:pPr>
        <w:ind w:left="3741" w:hanging="286"/>
      </w:pPr>
      <w:rPr>
        <w:rFonts w:hint="default"/>
      </w:rPr>
    </w:lvl>
    <w:lvl w:ilvl="8" w:tplc="2DAA5ED8">
      <w:numFmt w:val="bullet"/>
      <w:lvlText w:val="•"/>
      <w:lvlJc w:val="left"/>
      <w:pPr>
        <w:ind w:left="5483" w:hanging="286"/>
      </w:pPr>
      <w:rPr>
        <w:rFonts w:hint="default"/>
      </w:r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7EB"/>
    <w:rsid w:val="000048B4"/>
    <w:rsid w:val="00034387"/>
    <w:rsid w:val="00060B54"/>
    <w:rsid w:val="000E4813"/>
    <w:rsid w:val="00112CEC"/>
    <w:rsid w:val="00197253"/>
    <w:rsid w:val="001D607D"/>
    <w:rsid w:val="001E0C12"/>
    <w:rsid w:val="001F0627"/>
    <w:rsid w:val="00214ED2"/>
    <w:rsid w:val="0022185F"/>
    <w:rsid w:val="002C1510"/>
    <w:rsid w:val="00367CED"/>
    <w:rsid w:val="00426702"/>
    <w:rsid w:val="00495B59"/>
    <w:rsid w:val="004A1BE2"/>
    <w:rsid w:val="004C292D"/>
    <w:rsid w:val="005126AC"/>
    <w:rsid w:val="00545683"/>
    <w:rsid w:val="00577397"/>
    <w:rsid w:val="005A5D74"/>
    <w:rsid w:val="005C7B6A"/>
    <w:rsid w:val="0068380D"/>
    <w:rsid w:val="00781E3B"/>
    <w:rsid w:val="007906F0"/>
    <w:rsid w:val="007A7BAC"/>
    <w:rsid w:val="007B7A3A"/>
    <w:rsid w:val="0082713F"/>
    <w:rsid w:val="008708CB"/>
    <w:rsid w:val="008F200E"/>
    <w:rsid w:val="00A267A6"/>
    <w:rsid w:val="00A92EB7"/>
    <w:rsid w:val="00B3153B"/>
    <w:rsid w:val="00B91578"/>
    <w:rsid w:val="00C35735"/>
    <w:rsid w:val="00C35BBA"/>
    <w:rsid w:val="00C97E26"/>
    <w:rsid w:val="00CB082E"/>
    <w:rsid w:val="00D82404"/>
    <w:rsid w:val="00E3089E"/>
    <w:rsid w:val="00E53A14"/>
    <w:rsid w:val="00E6141F"/>
    <w:rsid w:val="00EC362E"/>
    <w:rsid w:val="00F677EB"/>
    <w:rsid w:val="00F751F0"/>
    <w:rsid w:val="00F91061"/>
    <w:rsid w:val="00FB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7EB"/>
    <w:pPr>
      <w:spacing w:after="160" w:line="259" w:lineRule="auto"/>
    </w:pPr>
    <w:rPr>
      <w:lang w:val="id-ID"/>
    </w:rPr>
  </w:style>
  <w:style w:type="paragraph" w:styleId="Heading1">
    <w:name w:val="heading 1"/>
    <w:basedOn w:val="Normal"/>
    <w:link w:val="Heading1Char"/>
    <w:uiPriority w:val="1"/>
    <w:qFormat/>
    <w:rsid w:val="0082713F"/>
    <w:pPr>
      <w:widowControl w:val="0"/>
      <w:autoSpaceDE w:val="0"/>
      <w:autoSpaceDN w:val="0"/>
      <w:spacing w:after="0" w:line="240" w:lineRule="auto"/>
      <w:ind w:left="102"/>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7EB"/>
    <w:rPr>
      <w:color w:val="0000FF" w:themeColor="hyperlink"/>
      <w:u w:val="single"/>
    </w:rPr>
  </w:style>
  <w:style w:type="paragraph" w:styleId="ListParagraph">
    <w:name w:val="List Paragraph"/>
    <w:basedOn w:val="Normal"/>
    <w:link w:val="ListParagraphChar"/>
    <w:uiPriority w:val="1"/>
    <w:qFormat/>
    <w:rsid w:val="00F677EB"/>
    <w:pPr>
      <w:ind w:left="720"/>
      <w:contextualSpacing/>
    </w:pPr>
  </w:style>
  <w:style w:type="table" w:customStyle="1" w:styleId="PlainTable21">
    <w:name w:val="Plain Table 21"/>
    <w:basedOn w:val="TableNormal"/>
    <w:uiPriority w:val="42"/>
    <w:rsid w:val="00F677EB"/>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rsid w:val="00F677EB"/>
    <w:rPr>
      <w:lang w:val="id-ID"/>
    </w:rPr>
  </w:style>
  <w:style w:type="paragraph" w:styleId="Footer">
    <w:name w:val="footer"/>
    <w:basedOn w:val="Normal"/>
    <w:link w:val="FooterChar"/>
    <w:uiPriority w:val="99"/>
    <w:unhideWhenUsed/>
    <w:rsid w:val="00F677EB"/>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character" w:customStyle="1" w:styleId="FooterChar">
    <w:name w:val="Footer Char"/>
    <w:basedOn w:val="DefaultParagraphFont"/>
    <w:link w:val="Footer"/>
    <w:uiPriority w:val="99"/>
    <w:rsid w:val="00F677EB"/>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F677EB"/>
    <w:pPr>
      <w:tabs>
        <w:tab w:val="center" w:pos="4680"/>
        <w:tab w:val="right" w:pos="9360"/>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F677EB"/>
    <w:rPr>
      <w:rFonts w:ascii="Calibri" w:eastAsia="Calibri" w:hAnsi="Calibri" w:cs="Times New Roman"/>
    </w:rPr>
  </w:style>
  <w:style w:type="paragraph" w:styleId="BodyText">
    <w:name w:val="Body Text"/>
    <w:basedOn w:val="Normal"/>
    <w:link w:val="BodyTextChar"/>
    <w:uiPriority w:val="1"/>
    <w:qFormat/>
    <w:rsid w:val="00545683"/>
    <w:pPr>
      <w:widowControl w:val="0"/>
      <w:autoSpaceDE w:val="0"/>
      <w:autoSpaceDN w:val="0"/>
      <w:spacing w:before="11"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545683"/>
    <w:rPr>
      <w:rFonts w:ascii="Times New Roman" w:eastAsia="Times New Roman" w:hAnsi="Times New Roman" w:cs="Times New Roman"/>
    </w:rPr>
  </w:style>
  <w:style w:type="paragraph" w:customStyle="1" w:styleId="Default">
    <w:name w:val="Default"/>
    <w:rsid w:val="004A1B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5C7B6A"/>
  </w:style>
  <w:style w:type="table" w:styleId="TableGrid">
    <w:name w:val="Table Grid"/>
    <w:basedOn w:val="TableNormal"/>
    <w:uiPriority w:val="59"/>
    <w:rsid w:val="00577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2713F"/>
    <w:rPr>
      <w:rFonts w:ascii="Times New Roman" w:eastAsia="Times New Roman" w:hAnsi="Times New Roman" w:cs="Times New Roman"/>
      <w:b/>
      <w:bCs/>
      <w:sz w:val="24"/>
      <w:szCs w:val="24"/>
      <w:lang w:val="id-ID"/>
    </w:rPr>
  </w:style>
  <w:style w:type="paragraph" w:customStyle="1" w:styleId="TableParagraph">
    <w:name w:val="Table Paragraph"/>
    <w:basedOn w:val="Normal"/>
    <w:uiPriority w:val="1"/>
    <w:qFormat/>
    <w:rsid w:val="0082713F"/>
    <w:pPr>
      <w:widowControl w:val="0"/>
      <w:autoSpaceDE w:val="0"/>
      <w:autoSpaceDN w:val="0"/>
      <w:spacing w:after="0" w:line="240" w:lineRule="auto"/>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A26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267A6"/>
    <w:rPr>
      <w:rFonts w:ascii="Courier New" w:eastAsia="Times New Roman" w:hAnsi="Courier New" w:cs="Courier New"/>
      <w:sz w:val="20"/>
      <w:szCs w:val="20"/>
    </w:rPr>
  </w:style>
  <w:style w:type="character" w:customStyle="1" w:styleId="y2iqfc">
    <w:name w:val="y2iqfc"/>
    <w:basedOn w:val="DefaultParagraphFont"/>
    <w:rsid w:val="00A267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7EB"/>
    <w:pPr>
      <w:spacing w:after="160" w:line="259" w:lineRule="auto"/>
    </w:pPr>
    <w:rPr>
      <w:lang w:val="id-ID"/>
    </w:rPr>
  </w:style>
  <w:style w:type="paragraph" w:styleId="Heading1">
    <w:name w:val="heading 1"/>
    <w:basedOn w:val="Normal"/>
    <w:link w:val="Heading1Char"/>
    <w:uiPriority w:val="1"/>
    <w:qFormat/>
    <w:rsid w:val="0082713F"/>
    <w:pPr>
      <w:widowControl w:val="0"/>
      <w:autoSpaceDE w:val="0"/>
      <w:autoSpaceDN w:val="0"/>
      <w:spacing w:after="0" w:line="240" w:lineRule="auto"/>
      <w:ind w:left="102"/>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7EB"/>
    <w:rPr>
      <w:color w:val="0000FF" w:themeColor="hyperlink"/>
      <w:u w:val="single"/>
    </w:rPr>
  </w:style>
  <w:style w:type="paragraph" w:styleId="ListParagraph">
    <w:name w:val="List Paragraph"/>
    <w:basedOn w:val="Normal"/>
    <w:link w:val="ListParagraphChar"/>
    <w:uiPriority w:val="1"/>
    <w:qFormat/>
    <w:rsid w:val="00F677EB"/>
    <w:pPr>
      <w:ind w:left="720"/>
      <w:contextualSpacing/>
    </w:pPr>
  </w:style>
  <w:style w:type="table" w:customStyle="1" w:styleId="PlainTable21">
    <w:name w:val="Plain Table 21"/>
    <w:basedOn w:val="TableNormal"/>
    <w:uiPriority w:val="42"/>
    <w:rsid w:val="00F677EB"/>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rsid w:val="00F677EB"/>
    <w:rPr>
      <w:lang w:val="id-ID"/>
    </w:rPr>
  </w:style>
  <w:style w:type="paragraph" w:styleId="Footer">
    <w:name w:val="footer"/>
    <w:basedOn w:val="Normal"/>
    <w:link w:val="FooterChar"/>
    <w:uiPriority w:val="99"/>
    <w:unhideWhenUsed/>
    <w:rsid w:val="00F677EB"/>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character" w:customStyle="1" w:styleId="FooterChar">
    <w:name w:val="Footer Char"/>
    <w:basedOn w:val="DefaultParagraphFont"/>
    <w:link w:val="Footer"/>
    <w:uiPriority w:val="99"/>
    <w:rsid w:val="00F677EB"/>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F677EB"/>
    <w:pPr>
      <w:tabs>
        <w:tab w:val="center" w:pos="4680"/>
        <w:tab w:val="right" w:pos="9360"/>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F677EB"/>
    <w:rPr>
      <w:rFonts w:ascii="Calibri" w:eastAsia="Calibri" w:hAnsi="Calibri" w:cs="Times New Roman"/>
    </w:rPr>
  </w:style>
  <w:style w:type="paragraph" w:styleId="BodyText">
    <w:name w:val="Body Text"/>
    <w:basedOn w:val="Normal"/>
    <w:link w:val="BodyTextChar"/>
    <w:uiPriority w:val="1"/>
    <w:qFormat/>
    <w:rsid w:val="00545683"/>
    <w:pPr>
      <w:widowControl w:val="0"/>
      <w:autoSpaceDE w:val="0"/>
      <w:autoSpaceDN w:val="0"/>
      <w:spacing w:before="11"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545683"/>
    <w:rPr>
      <w:rFonts w:ascii="Times New Roman" w:eastAsia="Times New Roman" w:hAnsi="Times New Roman" w:cs="Times New Roman"/>
    </w:rPr>
  </w:style>
  <w:style w:type="paragraph" w:customStyle="1" w:styleId="Default">
    <w:name w:val="Default"/>
    <w:rsid w:val="004A1B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5C7B6A"/>
  </w:style>
  <w:style w:type="table" w:styleId="TableGrid">
    <w:name w:val="Table Grid"/>
    <w:basedOn w:val="TableNormal"/>
    <w:uiPriority w:val="59"/>
    <w:rsid w:val="00577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2713F"/>
    <w:rPr>
      <w:rFonts w:ascii="Times New Roman" w:eastAsia="Times New Roman" w:hAnsi="Times New Roman" w:cs="Times New Roman"/>
      <w:b/>
      <w:bCs/>
      <w:sz w:val="24"/>
      <w:szCs w:val="24"/>
      <w:lang w:val="id-ID"/>
    </w:rPr>
  </w:style>
  <w:style w:type="paragraph" w:customStyle="1" w:styleId="TableParagraph">
    <w:name w:val="Table Paragraph"/>
    <w:basedOn w:val="Normal"/>
    <w:uiPriority w:val="1"/>
    <w:qFormat/>
    <w:rsid w:val="0082713F"/>
    <w:pPr>
      <w:widowControl w:val="0"/>
      <w:autoSpaceDE w:val="0"/>
      <w:autoSpaceDN w:val="0"/>
      <w:spacing w:after="0" w:line="240" w:lineRule="auto"/>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A26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267A6"/>
    <w:rPr>
      <w:rFonts w:ascii="Courier New" w:eastAsia="Times New Roman" w:hAnsi="Courier New" w:cs="Courier New"/>
      <w:sz w:val="20"/>
      <w:szCs w:val="20"/>
    </w:rPr>
  </w:style>
  <w:style w:type="character" w:customStyle="1" w:styleId="y2iqfc">
    <w:name w:val="y2iqfc"/>
    <w:basedOn w:val="DefaultParagraphFont"/>
    <w:rsid w:val="00A26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91517">
      <w:bodyDiv w:val="1"/>
      <w:marLeft w:val="0"/>
      <w:marRight w:val="0"/>
      <w:marTop w:val="0"/>
      <w:marBottom w:val="0"/>
      <w:divBdr>
        <w:top w:val="none" w:sz="0" w:space="0" w:color="auto"/>
        <w:left w:val="none" w:sz="0" w:space="0" w:color="auto"/>
        <w:bottom w:val="none" w:sz="0" w:space="0" w:color="auto"/>
        <w:right w:val="none" w:sz="0" w:space="0" w:color="auto"/>
      </w:divBdr>
    </w:div>
    <w:div w:id="1960912312">
      <w:bodyDiv w:val="1"/>
      <w:marLeft w:val="0"/>
      <w:marRight w:val="0"/>
      <w:marTop w:val="0"/>
      <w:marBottom w:val="0"/>
      <w:divBdr>
        <w:top w:val="none" w:sz="0" w:space="0" w:color="auto"/>
        <w:left w:val="none" w:sz="0" w:space="0" w:color="auto"/>
        <w:bottom w:val="none" w:sz="0" w:space="0" w:color="auto"/>
        <w:right w:val="none" w:sz="0" w:space="0" w:color="auto"/>
      </w:divBdr>
    </w:div>
    <w:div w:id="20236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ch.12638"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337/db11-102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1/jama.2013.284427" TargetMode="External"/><Relationship Id="rId4" Type="http://schemas.openxmlformats.org/officeDocument/2006/relationships/settings" Target="settings.xml"/><Relationship Id="rId9" Type="http://schemas.openxmlformats.org/officeDocument/2006/relationships/hyperlink" Target="https://doi.org/10.3390/ijerph162347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14</Pages>
  <Words>5489</Words>
  <Characters>31293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p</dc:creator>
  <cp:lastModifiedBy>HP</cp:lastModifiedBy>
  <cp:revision>11</cp:revision>
  <dcterms:created xsi:type="dcterms:W3CDTF">2022-04-26T17:33:00Z</dcterms:created>
  <dcterms:modified xsi:type="dcterms:W3CDTF">2022-04-27T05:34:00Z</dcterms:modified>
</cp:coreProperties>
</file>